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6706A7" w14:textId="77777777" w:rsidR="00F462B5" w:rsidRPr="00DC5FFC" w:rsidRDefault="00F462B5" w:rsidP="00F462B5">
      <w:pPr>
        <w:jc w:val="both"/>
        <w:rPr>
          <w:rFonts w:asciiTheme="minorHAnsi" w:hAnsiTheme="minorHAnsi" w:cstheme="minorHAnsi"/>
          <w:b/>
          <w:color w:val="008000"/>
          <w:sz w:val="26"/>
          <w:szCs w:val="26"/>
          <w:lang w:eastAsia="fr-FR"/>
        </w:rPr>
      </w:pPr>
      <w:bookmarkStart w:id="0" w:name="_GoBack"/>
      <w:bookmarkEnd w:id="0"/>
      <w:r>
        <w:rPr>
          <w:rFonts w:asciiTheme="minorHAnsi" w:hAnsiTheme="minorHAnsi" w:cstheme="minorHAnsi"/>
          <w:b/>
          <w:noProof/>
          <w:color w:val="008000"/>
          <w:sz w:val="26"/>
          <w:szCs w:val="26"/>
          <w:lang w:val="sk-SK" w:eastAsia="sk-SK"/>
        </w:rPr>
        <w:drawing>
          <wp:anchor distT="0" distB="0" distL="114300" distR="114300" simplePos="0" relativeHeight="252582400" behindDoc="0" locked="0" layoutInCell="1" allowOverlap="1" wp14:anchorId="2104112F" wp14:editId="34140E2B">
            <wp:simplePos x="0" y="0"/>
            <wp:positionH relativeFrom="column">
              <wp:posOffset>632572</wp:posOffset>
            </wp:positionH>
            <wp:positionV relativeFrom="paragraph">
              <wp:posOffset>-440690</wp:posOffset>
            </wp:positionV>
            <wp:extent cx="1022350" cy="1022985"/>
            <wp:effectExtent l="0" t="0" r="0" b="0"/>
            <wp:wrapNone/>
            <wp:docPr id="78" name="Picture 78" descr="\\frfiler001\DDD\1_Clients\CE\2004-09 CE Ecolabel Helpdesk\3. Graphic, Guidelines, Certificate &amp; Laboratories\5. Icones\Current Icons (on website)\Png\Pictos Ecolabel CE_All purpose Cleaners and sanitary clea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filer001\DDD\1_Clients\CE\2004-09 CE Ecolabel Helpdesk\3. Graphic, Guidelines, Certificate &amp; Laboratories\5. Icones\Current Icons (on website)\Png\Pictos Ecolabel CE_All purpose Cleaners and sanitary cleaners.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2350"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3424" behindDoc="0" locked="0" layoutInCell="1" allowOverlap="1" wp14:anchorId="00705626" wp14:editId="70A5B111">
            <wp:simplePos x="0" y="0"/>
            <wp:positionH relativeFrom="column">
              <wp:posOffset>3607323</wp:posOffset>
            </wp:positionH>
            <wp:positionV relativeFrom="paragraph">
              <wp:posOffset>-440690</wp:posOffset>
            </wp:positionV>
            <wp:extent cx="1022350" cy="1022985"/>
            <wp:effectExtent l="0" t="0" r="0" b="0"/>
            <wp:wrapNone/>
            <wp:docPr id="80" name="Picture 80" descr="\\frfiler001\DDD\1_Clients\CE\2004-09 CE Ecolabel Helpdesk\3. Graphic, Guidelines, Certificate &amp; Laboratories\5. Icones\Current Icons (on website)\Png\Pictos Ecolabel CE_Converted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rfiler001\DDD\1_Clients\CE\2004-09 CE Ecolabel Helpdesk\3. Graphic, Guidelines, Certificate &amp; Laboratories\5. Icones\Current Icons (on website)\Png\Pictos Ecolabel CE_Converted paper.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2350"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7280" behindDoc="0" locked="0" layoutInCell="1" allowOverlap="1" wp14:anchorId="1F86BB09" wp14:editId="0EC20FD4">
            <wp:simplePos x="0" y="0"/>
            <wp:positionH relativeFrom="column">
              <wp:posOffset>2137933</wp:posOffset>
            </wp:positionH>
            <wp:positionV relativeFrom="paragraph">
              <wp:posOffset>-441325</wp:posOffset>
            </wp:positionV>
            <wp:extent cx="1023186" cy="1023173"/>
            <wp:effectExtent l="0" t="0" r="0" b="0"/>
            <wp:wrapNone/>
            <wp:docPr id="89" name="Picture 89" descr="\\frfiler001\DDD\1_Clients\CE\2004-09 CE Ecolabel Helpdesk\3. Graphic, Guidelines, Certificate &amp; Laboratories\5. Icones\Current Icons (on website)\Png\Pictos Ecolabel CE_Tourist accomodation 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rfiler001\DDD\1_Clients\CE\2004-09 CE Ecolabel Helpdesk\3. Graphic, Guidelines, Certificate &amp; Laboratories\5. Icones\Current Icons (on website)\Png\Pictos Ecolabel CE_Tourist accomodation services.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1376" behindDoc="0" locked="0" layoutInCell="1" allowOverlap="1" wp14:anchorId="45E5FD66" wp14:editId="2337138A">
            <wp:simplePos x="0" y="0"/>
            <wp:positionH relativeFrom="column">
              <wp:posOffset>-770890</wp:posOffset>
            </wp:positionH>
            <wp:positionV relativeFrom="paragraph">
              <wp:posOffset>-440690</wp:posOffset>
            </wp:positionV>
            <wp:extent cx="1022584" cy="1023173"/>
            <wp:effectExtent l="0" t="0" r="0" b="0"/>
            <wp:wrapNone/>
            <wp:docPr id="77" name="Picture 77" descr="\\frfiler001\DDD\1_Clients\CE\2004-09 CE Ecolabel Helpdesk\3. Graphic, Guidelines, Certificate &amp; Laboratories\5. Icones\Current Icons (on website)\Png\Pictos Ecolabel CE_Absorbent Hygiene Produ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rfiler001\DDD\1_Clients\CE\2004-09 CE Ecolabel Helpdesk\3. Graphic, Guidelines, Certificate &amp; Laboratories\5. Icones\Current Icons (on website)\Png\Pictos Ecolabel CE_Absorbent Hygiene Products.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4448" behindDoc="0" locked="0" layoutInCell="1" allowOverlap="1" wp14:anchorId="12F554AD" wp14:editId="68BE2585">
            <wp:simplePos x="0" y="0"/>
            <wp:positionH relativeFrom="column">
              <wp:posOffset>4937125</wp:posOffset>
            </wp:positionH>
            <wp:positionV relativeFrom="paragraph">
              <wp:posOffset>-441325</wp:posOffset>
            </wp:positionV>
            <wp:extent cx="1022584" cy="1023173"/>
            <wp:effectExtent l="0" t="0" r="6350" b="0"/>
            <wp:wrapNone/>
            <wp:docPr id="81" name="Picture 81" descr="\\frfiler001\DDD\1_Clients\CE\2004-09 CE Ecolabel Helpdesk\3. Graphic, Guidelines, Certificate &amp; Laboratories\5. Icones\Current Icons (on website)\Png\Pictos Ecolabel CE_Detergents for Dishwash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rfiler001\DDD\1_Clients\CE\2004-09 CE Ecolabel Helpdesk\3. Graphic, Guidelines, Certificate &amp; Laboratories\5. Icones\Current Icons (on website)\Png\Pictos Ecolabel CE_Detergents for Dishwashers.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p>
    <w:p w14:paraId="4276F149" w14:textId="77777777" w:rsidR="00F462B5" w:rsidRPr="00DC5FFC" w:rsidRDefault="00F462B5" w:rsidP="00F462B5">
      <w:pPr>
        <w:jc w:val="both"/>
        <w:rPr>
          <w:rFonts w:asciiTheme="minorHAnsi" w:hAnsiTheme="minorHAnsi" w:cstheme="minorHAnsi"/>
          <w:b/>
          <w:color w:val="008000"/>
          <w:sz w:val="26"/>
          <w:szCs w:val="26"/>
          <w:lang w:eastAsia="fr-FR"/>
        </w:rPr>
      </w:pPr>
    </w:p>
    <w:p w14:paraId="68135555" w14:textId="77777777" w:rsidR="00F462B5" w:rsidRPr="00DC5FFC" w:rsidRDefault="00F462B5" w:rsidP="00F462B5">
      <w:pPr>
        <w:jc w:val="both"/>
        <w:rPr>
          <w:rFonts w:asciiTheme="minorHAnsi" w:hAnsiTheme="minorHAnsi" w:cstheme="minorHAnsi"/>
          <w:b/>
          <w:color w:val="008000"/>
          <w:sz w:val="26"/>
          <w:szCs w:val="26"/>
          <w:lang w:eastAsia="fr-FR"/>
        </w:rPr>
      </w:pPr>
    </w:p>
    <w:p w14:paraId="48BD9996" w14:textId="77777777" w:rsidR="00F462B5" w:rsidRPr="00DC5FFC" w:rsidRDefault="00F462B5" w:rsidP="00F462B5">
      <w:pPr>
        <w:jc w:val="both"/>
        <w:rPr>
          <w:rFonts w:asciiTheme="minorHAnsi" w:hAnsiTheme="minorHAnsi" w:cstheme="minorHAnsi"/>
          <w:b/>
          <w:color w:val="008000"/>
          <w:sz w:val="26"/>
          <w:szCs w:val="26"/>
          <w:lang w:eastAsia="fr-FR"/>
        </w:rPr>
      </w:pPr>
      <w:r>
        <w:rPr>
          <w:rFonts w:asciiTheme="minorHAnsi" w:hAnsiTheme="minorHAnsi" w:cstheme="minorHAnsi"/>
          <w:b/>
          <w:noProof/>
          <w:color w:val="008000"/>
          <w:sz w:val="26"/>
          <w:szCs w:val="26"/>
          <w:lang w:val="sk-SK" w:eastAsia="sk-SK"/>
        </w:rPr>
        <w:drawing>
          <wp:anchor distT="0" distB="0" distL="114300" distR="114300" simplePos="0" relativeHeight="252585472" behindDoc="0" locked="0" layoutInCell="1" allowOverlap="1" wp14:anchorId="61B253C1" wp14:editId="1143F74C">
            <wp:simplePos x="0" y="0"/>
            <wp:positionH relativeFrom="column">
              <wp:posOffset>-771525</wp:posOffset>
            </wp:positionH>
            <wp:positionV relativeFrom="paragraph">
              <wp:posOffset>246380</wp:posOffset>
            </wp:positionV>
            <wp:extent cx="1023186" cy="1023173"/>
            <wp:effectExtent l="0" t="0" r="0" b="0"/>
            <wp:wrapNone/>
            <wp:docPr id="82" name="Picture 82" descr="\\frfiler001\DDD\1_Clients\CE\2004-09 CE Ecolabel Helpdesk\3. Graphic, Guidelines, Certificate &amp; Laboratories\5. Icones\Current Icons (on website)\Png\Pictos Ecolabel CE_Copying and Graphic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frfiler001\DDD\1_Clients\CE\2004-09 CE Ecolabel Helpdesk\3. Graphic, Guidelines, Certificate &amp; Laboratories\5. Icones\Current Icons (on website)\Png\Pictos Ecolabel CE_Copying and Graphic Paper.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p>
    <w:p w14:paraId="2CB9E510" w14:textId="77777777" w:rsidR="00F462B5" w:rsidRPr="00DC5FFC" w:rsidRDefault="00F462B5" w:rsidP="00F462B5">
      <w:pPr>
        <w:jc w:val="both"/>
        <w:rPr>
          <w:rFonts w:asciiTheme="minorHAnsi" w:hAnsiTheme="minorHAnsi" w:cstheme="minorHAnsi"/>
          <w:b/>
          <w:color w:val="008000"/>
          <w:sz w:val="26"/>
          <w:szCs w:val="26"/>
          <w:lang w:eastAsia="fr-FR"/>
        </w:rPr>
      </w:pPr>
      <w:r>
        <w:rPr>
          <w:rFonts w:asciiTheme="minorHAnsi" w:hAnsiTheme="minorHAnsi" w:cstheme="minorHAnsi"/>
          <w:b/>
          <w:noProof/>
          <w:color w:val="008000"/>
          <w:sz w:val="26"/>
          <w:szCs w:val="26"/>
          <w:lang w:val="sk-SK" w:eastAsia="sk-SK"/>
        </w:rPr>
        <w:drawing>
          <wp:anchor distT="0" distB="0" distL="114300" distR="114300" simplePos="0" relativeHeight="252589568" behindDoc="0" locked="0" layoutInCell="1" allowOverlap="1" wp14:anchorId="7772CC76" wp14:editId="0A1AD15E">
            <wp:simplePos x="0" y="0"/>
            <wp:positionH relativeFrom="column">
              <wp:posOffset>631825</wp:posOffset>
            </wp:positionH>
            <wp:positionV relativeFrom="paragraph">
              <wp:posOffset>44450</wp:posOffset>
            </wp:positionV>
            <wp:extent cx="1022985" cy="1022985"/>
            <wp:effectExtent l="0" t="0" r="0" b="0"/>
            <wp:wrapNone/>
            <wp:docPr id="7" name="Picture 7" descr="\\frfiler001\DDD\1_Clients\CE\2004-09 CE Ecolabel Helpdesk\3. Graphic, Guidelines, Certificate &amp; Laboratories\5. Icones\Current Icons (on website)\Png\Pictos Ecolabel CE_Flushing toilets and urin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rfiler001\DDD\1_Clients\CE\2004-09 CE Ecolabel Helpdesk\3. Graphic, Guidelines, Certificate &amp; Laboratories\5. Icones\Current Icons (on website)\Png\Pictos Ecolabel CE_Flushing toilets and urinals.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605952" behindDoc="1" locked="0" layoutInCell="1" allowOverlap="1" wp14:anchorId="41DEB86C" wp14:editId="1855E6B2">
            <wp:simplePos x="0" y="0"/>
            <wp:positionH relativeFrom="margin">
              <wp:posOffset>624840</wp:posOffset>
            </wp:positionH>
            <wp:positionV relativeFrom="paragraph">
              <wp:posOffset>1360805</wp:posOffset>
            </wp:positionV>
            <wp:extent cx="1036955" cy="1036955"/>
            <wp:effectExtent l="0" t="0" r="0" b="0"/>
            <wp:wrapNone/>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36955" cy="103695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08000"/>
          <w:lang w:val="sk-SK" w:eastAsia="sk-SK"/>
        </w:rPr>
        <w:drawing>
          <wp:anchor distT="0" distB="0" distL="114300" distR="114300" simplePos="0" relativeHeight="252595712" behindDoc="0" locked="0" layoutInCell="1" allowOverlap="1" wp14:anchorId="327FFDE0" wp14:editId="733B5197">
            <wp:simplePos x="0" y="0"/>
            <wp:positionH relativeFrom="column">
              <wp:posOffset>590550</wp:posOffset>
            </wp:positionH>
            <wp:positionV relativeFrom="paragraph">
              <wp:posOffset>2722245</wp:posOffset>
            </wp:positionV>
            <wp:extent cx="1104265" cy="1104265"/>
            <wp:effectExtent l="0" t="0" r="0" b="0"/>
            <wp:wrapNone/>
            <wp:docPr id="98" name="Picture 98" descr="\\frfiler001\DDD\1_Clients\CE\2004-09 CE Ecolabel Helpdesk\3. Graphic, Guidelines, Certificate &amp; Laboratories\5. Icones\Current Icons (on website)\Png\Pictos Ecolabel CE_Lubric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rfiler001\DDD\1_Clients\CE\2004-09 CE Ecolabel Helpdesk\3. Graphic, Guidelines, Certificate &amp; Laboratories\5. Icones\Current Icons (on website)\Png\Pictos Ecolabel CE_Lubricants.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08000"/>
          <w:lang w:val="sk-SK" w:eastAsia="sk-SK"/>
        </w:rPr>
        <w:drawing>
          <wp:anchor distT="0" distB="0" distL="114300" distR="114300" simplePos="0" relativeHeight="252596736" behindDoc="0" locked="0" layoutInCell="1" allowOverlap="1" wp14:anchorId="45B5F82E" wp14:editId="70FECCF5">
            <wp:simplePos x="0" y="0"/>
            <wp:positionH relativeFrom="column">
              <wp:posOffset>631825</wp:posOffset>
            </wp:positionH>
            <wp:positionV relativeFrom="paragraph">
              <wp:posOffset>7268210</wp:posOffset>
            </wp:positionV>
            <wp:extent cx="1022985" cy="1022985"/>
            <wp:effectExtent l="0" t="0" r="0" b="0"/>
            <wp:wrapNone/>
            <wp:docPr id="88" name="Picture 88" descr="\\frfiler001\DDD\1_Clients\CE\2004-09 CE Ecolabel Helpdesk\3. Graphic, Guidelines, Certificate &amp; Laboratories\5. Icones\Current Icons (on website)\Png\Pictos Ecolabel CE_Tissue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rfiler001\DDD\1_Clients\CE\2004-09 CE Ecolabel Helpdesk\3. Graphic, Guidelines, Certificate &amp; Laboratories\5. Icones\Current Icons (on website)\Png\Pictos Ecolabel CE_Tissue Paper.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6496" behindDoc="0" locked="0" layoutInCell="1" allowOverlap="1" wp14:anchorId="7A09C172" wp14:editId="634F28B9">
            <wp:simplePos x="0" y="0"/>
            <wp:positionH relativeFrom="column">
              <wp:posOffset>3606800</wp:posOffset>
            </wp:positionH>
            <wp:positionV relativeFrom="paragraph">
              <wp:posOffset>44450</wp:posOffset>
            </wp:positionV>
            <wp:extent cx="1022985" cy="1022985"/>
            <wp:effectExtent l="0" t="0" r="0" b="0"/>
            <wp:wrapNone/>
            <wp:docPr id="39" name="Picture 39" descr="\\frfiler001\DDD\1_Clients\CE\2004-09 CE Ecolabel Helpdesk\3. Graphic, Guidelines, Certificate &amp; Laboratories\5. Icones\Current Icons (on website)\Png\Pictos Ecolabel CE_Growing media, soil improvers and mul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rfiler001\DDD\1_Clients\CE\2004-09 CE Ecolabel Helpdesk\3. Graphic, Guidelines, Certificate &amp; Laboratories\5. Icones\Current Icons (on website)\Png\Pictos Ecolabel CE_Growing media, soil improvers and mulch.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Pr>
          <w:noProof/>
          <w:lang w:val="sk-SK" w:eastAsia="sk-SK"/>
        </w:rPr>
        <w:drawing>
          <wp:anchor distT="0" distB="0" distL="114300" distR="114300" simplePos="0" relativeHeight="252604928" behindDoc="0" locked="0" layoutInCell="1" allowOverlap="1" wp14:anchorId="6EDA3A37" wp14:editId="44F8373B">
            <wp:simplePos x="0" y="0"/>
            <wp:positionH relativeFrom="column">
              <wp:posOffset>3578860</wp:posOffset>
            </wp:positionH>
            <wp:positionV relativeFrom="paragraph">
              <wp:posOffset>1339850</wp:posOffset>
            </wp:positionV>
            <wp:extent cx="1078865" cy="1078865"/>
            <wp:effectExtent l="0" t="0" r="0" b="0"/>
            <wp:wrapNone/>
            <wp:docPr id="50" name="Picture 7" descr="\\frfiler001\DDD\1_Clients\CE\2004-09 CE Ecolabel Helpdesk\3. Graphic, Guidelines, Certificate &amp; Laboratories\5. Icones\Current Icons (on website)\Png\Pictos Ecolabel CE_Flushing toilets and urin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rfiler001\DDD\1_Clients\CE\2004-09 CE Ecolabel Helpdesk\3. Graphic, Guidelines, Certificate &amp; Laboratories\5. Icones\Current Icons (on website)\Png\Pictos Ecolabel CE_Flushing toilets and urinals.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a:ln>
                      <a:noFill/>
                    </a:ln>
                  </pic:spPr>
                </pic:pic>
              </a:graphicData>
            </a:graphic>
          </wp:anchor>
        </w:drawing>
      </w:r>
      <w:r>
        <w:rPr>
          <w:rFonts w:asciiTheme="minorHAnsi" w:hAnsiTheme="minorHAnsi" w:cstheme="minorHAnsi"/>
          <w:b/>
          <w:noProof/>
          <w:color w:val="15669F"/>
          <w:sz w:val="26"/>
          <w:szCs w:val="26"/>
          <w:lang w:val="sk-SK" w:eastAsia="sk-SK"/>
        </w:rPr>
        <w:drawing>
          <wp:anchor distT="0" distB="0" distL="114300" distR="114300" simplePos="0" relativeHeight="252593664" behindDoc="0" locked="0" layoutInCell="1" allowOverlap="1" wp14:anchorId="016BB7F7" wp14:editId="1C7D36EE">
            <wp:simplePos x="0" y="0"/>
            <wp:positionH relativeFrom="column">
              <wp:posOffset>3567430</wp:posOffset>
            </wp:positionH>
            <wp:positionV relativeFrom="paragraph">
              <wp:posOffset>2722880</wp:posOffset>
            </wp:positionV>
            <wp:extent cx="1102360" cy="1102360"/>
            <wp:effectExtent l="0" t="0" r="2540" b="254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102360" cy="1102360"/>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0352" behindDoc="0" locked="0" layoutInCell="1" allowOverlap="1" wp14:anchorId="0AB104C8" wp14:editId="4411341A">
            <wp:simplePos x="0" y="0"/>
            <wp:positionH relativeFrom="column">
              <wp:posOffset>2137933</wp:posOffset>
            </wp:positionH>
            <wp:positionV relativeFrom="paragraph">
              <wp:posOffset>44450</wp:posOffset>
            </wp:positionV>
            <wp:extent cx="1023186" cy="1023173"/>
            <wp:effectExtent l="0" t="0" r="0" b="0"/>
            <wp:wrapNone/>
            <wp:docPr id="102" name="Picture 102" descr="\\frfiler001\DDD\1_Clients\CE\2004-09 CE Ecolabel Helpdesk\3. Graphic, Guidelines, Certificate &amp; Laboratories\5. Icones\Current Icons (on website)\Png\Pictos Ecolabel CE_Copying and Graphic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frfiler001\DDD\1_Clients\CE\2004-09 CE Ecolabel Helpdesk\3. Graphic, Guidelines, Certificate &amp; Laboratories\5. Icones\Current Icons (on website)\Png\Pictos Ecolabel CE_Copying and Graphic Paper.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87520" behindDoc="0" locked="0" layoutInCell="1" allowOverlap="1" wp14:anchorId="6308978E" wp14:editId="5BAB1D78">
            <wp:simplePos x="0" y="0"/>
            <wp:positionH relativeFrom="column">
              <wp:posOffset>4937125</wp:posOffset>
            </wp:positionH>
            <wp:positionV relativeFrom="paragraph">
              <wp:posOffset>44450</wp:posOffset>
            </wp:positionV>
            <wp:extent cx="1022584" cy="1023173"/>
            <wp:effectExtent l="0" t="0" r="0" b="0"/>
            <wp:wrapNone/>
            <wp:docPr id="79" name="Picture 79" descr="\\frfiler001\DDD\1_Clients\CE\2004-09 CE Ecolabel Helpdesk\3. Graphic, Guidelines, Certificate &amp; Laboratories\5. Icones\Current Icons (on website)\Png\Pictos Ecolabel CE_Bed Matres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rfiler001\DDD\1_Clients\CE\2004-09 CE Ecolabel Helpdesk\3. Graphic, Guidelines, Certificate &amp; Laboratories\5. Icones\Current Icons (on website)\Png\Pictos Ecolabel CE_Bed Matresses.pn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p>
    <w:p w14:paraId="72955AEB" w14:textId="77777777" w:rsidR="00F462B5" w:rsidRPr="00DC5FFC" w:rsidRDefault="00F462B5" w:rsidP="00F462B5">
      <w:pPr>
        <w:jc w:val="both"/>
        <w:rPr>
          <w:rFonts w:asciiTheme="minorHAnsi" w:hAnsiTheme="minorHAnsi" w:cstheme="minorHAnsi"/>
          <w:b/>
          <w:color w:val="008000"/>
          <w:sz w:val="26"/>
          <w:szCs w:val="26"/>
          <w:lang w:eastAsia="fr-FR"/>
        </w:rPr>
      </w:pPr>
    </w:p>
    <w:p w14:paraId="66CDEDD8" w14:textId="77777777" w:rsidR="00F462B5" w:rsidRPr="00DC5FFC" w:rsidRDefault="00F462B5" w:rsidP="00F462B5">
      <w:pPr>
        <w:jc w:val="both"/>
        <w:rPr>
          <w:rFonts w:asciiTheme="minorHAnsi" w:hAnsiTheme="minorHAnsi" w:cstheme="minorHAnsi"/>
          <w:b/>
          <w:color w:val="008000"/>
          <w:sz w:val="26"/>
          <w:szCs w:val="26"/>
          <w:lang w:eastAsia="fr-FR"/>
        </w:rPr>
      </w:pPr>
    </w:p>
    <w:p w14:paraId="052A56B5" w14:textId="77777777" w:rsidR="00F462B5" w:rsidRPr="00DC5FFC" w:rsidRDefault="00F462B5" w:rsidP="00F462B5">
      <w:pPr>
        <w:jc w:val="both"/>
        <w:rPr>
          <w:rFonts w:asciiTheme="minorHAnsi" w:hAnsiTheme="minorHAnsi" w:cstheme="minorHAnsi"/>
          <w:b/>
          <w:color w:val="15669F"/>
          <w:sz w:val="26"/>
          <w:szCs w:val="26"/>
          <w:lang w:eastAsia="fr-FR"/>
        </w:rPr>
      </w:pPr>
    </w:p>
    <w:p w14:paraId="444D0C0F" w14:textId="77777777" w:rsidR="00F462B5" w:rsidRPr="00DC5FFC" w:rsidRDefault="00F462B5" w:rsidP="00F462B5">
      <w:pPr>
        <w:jc w:val="both"/>
        <w:rPr>
          <w:rFonts w:asciiTheme="minorHAnsi" w:hAnsiTheme="minorHAnsi" w:cstheme="minorHAnsi"/>
          <w:b/>
          <w:color w:val="15669F"/>
          <w:sz w:val="26"/>
          <w:szCs w:val="26"/>
          <w:lang w:eastAsia="fr-FR"/>
        </w:rPr>
      </w:pPr>
    </w:p>
    <w:p w14:paraId="5AD47F07" w14:textId="77777777" w:rsidR="00F462B5" w:rsidRPr="00DC5FFC" w:rsidRDefault="00F462B5" w:rsidP="00F462B5">
      <w:pPr>
        <w:jc w:val="both"/>
        <w:rPr>
          <w:rFonts w:asciiTheme="minorHAnsi" w:hAnsiTheme="minorHAnsi" w:cstheme="minorHAnsi"/>
          <w:b/>
          <w:color w:val="15669F"/>
          <w:sz w:val="26"/>
          <w:szCs w:val="26"/>
          <w:lang w:eastAsia="fr-FR"/>
        </w:rPr>
      </w:pPr>
    </w:p>
    <w:p w14:paraId="251A18BF" w14:textId="12AE5903" w:rsidR="00F462B5" w:rsidRPr="00DC5FFC" w:rsidRDefault="00F462B5" w:rsidP="00F462B5">
      <w:pPr>
        <w:jc w:val="both"/>
        <w:rPr>
          <w:rFonts w:asciiTheme="minorHAnsi" w:hAnsiTheme="minorHAnsi" w:cstheme="minorHAnsi"/>
          <w:b/>
          <w:color w:val="15669F"/>
          <w:sz w:val="26"/>
          <w:szCs w:val="26"/>
          <w:lang w:eastAsia="fr-FR"/>
        </w:rPr>
      </w:pPr>
      <w:r>
        <w:rPr>
          <w:noProof/>
          <w:lang w:val="sk-SK" w:eastAsia="sk-SK"/>
        </w:rPr>
        <w:drawing>
          <wp:anchor distT="0" distB="0" distL="114300" distR="114300" simplePos="0" relativeHeight="252606976" behindDoc="0" locked="0" layoutInCell="1" allowOverlap="1" wp14:anchorId="4E965A3C" wp14:editId="7910A13C">
            <wp:simplePos x="0" y="0"/>
            <wp:positionH relativeFrom="column">
              <wp:posOffset>2109993</wp:posOffset>
            </wp:positionH>
            <wp:positionV relativeFrom="paragraph">
              <wp:posOffset>130810</wp:posOffset>
            </wp:positionV>
            <wp:extent cx="1078865" cy="1078865"/>
            <wp:effectExtent l="0" t="0" r="0" b="0"/>
            <wp:wrapNone/>
            <wp:docPr id="52" name="Picture 88" descr="\\frfiler001\DDD\1_Clients\CE\2004-09 CE Ecolabel Helpdesk\3. Graphic, Guidelines, Certificate &amp; Laboratories\5. Icones\Current Icons (on website)\Png\Pictos Ecolabel CE_Tissue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rfiler001\DDD\1_Clients\CE\2004-09 CE Ecolabel Helpdesk\3. Graphic, Guidelines, Certificate &amp; Laboratories\5. Icones\Current Icons (on website)\Png\Pictos Ecolabel CE_Tissue Paper.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a:ln>
                      <a:noFill/>
                    </a:ln>
                  </pic:spPr>
                </pic:pic>
              </a:graphicData>
            </a:graphic>
          </wp:anchor>
        </w:drawing>
      </w:r>
      <w:r>
        <w:rPr>
          <w:noProof/>
          <w:lang w:val="sk-SK" w:eastAsia="sk-SK"/>
        </w:rPr>
        <w:drawing>
          <wp:anchor distT="0" distB="0" distL="114300" distR="114300" simplePos="0" relativeHeight="252590592" behindDoc="0" locked="0" layoutInCell="1" allowOverlap="1" wp14:anchorId="0E067B27" wp14:editId="29AF407D">
            <wp:simplePos x="0" y="0"/>
            <wp:positionH relativeFrom="column">
              <wp:posOffset>4903470</wp:posOffset>
            </wp:positionH>
            <wp:positionV relativeFrom="paragraph">
              <wp:posOffset>125730</wp:posOffset>
            </wp:positionV>
            <wp:extent cx="1089212" cy="108927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092803" cy="109286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sk-SK" w:eastAsia="sk-SK"/>
        </w:rPr>
        <w:drawing>
          <wp:anchor distT="0" distB="0" distL="114300" distR="114300" simplePos="0" relativeHeight="252588544" behindDoc="0" locked="0" layoutInCell="1" allowOverlap="1" wp14:anchorId="4349D387" wp14:editId="0244ACE7">
            <wp:simplePos x="0" y="0"/>
            <wp:positionH relativeFrom="column">
              <wp:posOffset>-771525</wp:posOffset>
            </wp:positionH>
            <wp:positionV relativeFrom="paragraph">
              <wp:posOffset>158750</wp:posOffset>
            </wp:positionV>
            <wp:extent cx="1023186" cy="1023173"/>
            <wp:effectExtent l="0" t="0" r="0" b="0"/>
            <wp:wrapNone/>
            <wp:docPr id="83" name="Picture 83" descr="\\frfiler001\DDD\1_Clients\CE\2004-09 CE Ecolabel Helpdesk\3. Graphic, Guidelines, Certificate &amp; Laboratories\5. Icones\Current Icons (on website)\Png\Pictos Ecolabel CE_hard cove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rfiler001\DDD\1_Clients\CE\2004-09 CE Ecolabel Helpdesk\3. Graphic, Guidelines, Certificate &amp; Laboratories\5. Icones\Current Icons (on website)\Png\Pictos Ecolabel CE_hard coverings.p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p>
    <w:p w14:paraId="75340BC2" w14:textId="77777777" w:rsidR="00F462B5" w:rsidRPr="00DC5FFC" w:rsidRDefault="00F462B5" w:rsidP="00F462B5">
      <w:pPr>
        <w:jc w:val="both"/>
        <w:rPr>
          <w:rFonts w:asciiTheme="minorHAnsi" w:hAnsiTheme="minorHAnsi" w:cstheme="minorHAnsi"/>
          <w:b/>
          <w:color w:val="15669F"/>
          <w:sz w:val="26"/>
          <w:szCs w:val="26"/>
          <w:lang w:eastAsia="fr-FR"/>
        </w:rPr>
      </w:pPr>
    </w:p>
    <w:p w14:paraId="68B41067" w14:textId="77777777" w:rsidR="00F462B5" w:rsidRPr="00DC5FFC" w:rsidRDefault="00F462B5" w:rsidP="00F462B5">
      <w:pPr>
        <w:jc w:val="both"/>
        <w:rPr>
          <w:rFonts w:asciiTheme="minorHAnsi" w:hAnsiTheme="minorHAnsi" w:cstheme="minorHAnsi"/>
          <w:b/>
          <w:color w:val="15669F"/>
          <w:sz w:val="26"/>
          <w:szCs w:val="26"/>
          <w:lang w:eastAsia="fr-FR"/>
        </w:rPr>
      </w:pPr>
    </w:p>
    <w:p w14:paraId="5EE6343B" w14:textId="77777777" w:rsidR="00F462B5" w:rsidRPr="00DC5FFC" w:rsidRDefault="00F462B5" w:rsidP="00F462B5">
      <w:pPr>
        <w:jc w:val="both"/>
        <w:rPr>
          <w:rFonts w:asciiTheme="minorHAnsi" w:hAnsiTheme="minorHAnsi" w:cstheme="minorHAnsi"/>
          <w:b/>
          <w:color w:val="15669F"/>
          <w:sz w:val="26"/>
          <w:szCs w:val="26"/>
          <w:lang w:eastAsia="fr-FR"/>
        </w:rPr>
      </w:pPr>
    </w:p>
    <w:p w14:paraId="406E9C17" w14:textId="77777777" w:rsidR="00F462B5" w:rsidRPr="00DC5FFC" w:rsidRDefault="00F462B5" w:rsidP="00F462B5">
      <w:pPr>
        <w:jc w:val="both"/>
        <w:rPr>
          <w:rFonts w:asciiTheme="minorHAnsi" w:hAnsiTheme="minorHAnsi" w:cstheme="minorHAnsi"/>
          <w:b/>
          <w:color w:val="15669F"/>
          <w:sz w:val="26"/>
          <w:szCs w:val="26"/>
          <w:lang w:eastAsia="fr-FR"/>
        </w:rPr>
      </w:pPr>
    </w:p>
    <w:p w14:paraId="6E670455" w14:textId="77777777" w:rsidR="00F462B5" w:rsidRPr="00DC5FFC" w:rsidRDefault="00F462B5" w:rsidP="00F462B5">
      <w:pPr>
        <w:jc w:val="both"/>
        <w:rPr>
          <w:rFonts w:asciiTheme="minorHAnsi" w:hAnsiTheme="minorHAnsi" w:cstheme="minorHAnsi"/>
          <w:b/>
          <w:color w:val="15669F"/>
          <w:sz w:val="26"/>
          <w:szCs w:val="26"/>
          <w:lang w:eastAsia="fr-FR"/>
        </w:rPr>
      </w:pPr>
    </w:p>
    <w:p w14:paraId="011E12E4" w14:textId="77777777" w:rsidR="00F462B5" w:rsidRPr="00DC5FFC" w:rsidRDefault="00F462B5" w:rsidP="00F462B5">
      <w:pPr>
        <w:jc w:val="both"/>
        <w:rPr>
          <w:rFonts w:asciiTheme="minorHAnsi" w:hAnsiTheme="minorHAnsi" w:cstheme="minorHAnsi"/>
          <w:b/>
          <w:color w:val="15669F"/>
          <w:sz w:val="26"/>
          <w:szCs w:val="26"/>
          <w:lang w:eastAsia="fr-FR"/>
        </w:rPr>
      </w:pPr>
    </w:p>
    <w:p w14:paraId="79C7586A" w14:textId="77777777" w:rsidR="00F462B5" w:rsidRPr="00DC5FFC" w:rsidRDefault="00F462B5" w:rsidP="00F462B5">
      <w:pPr>
        <w:jc w:val="both"/>
        <w:rPr>
          <w:rFonts w:asciiTheme="minorHAnsi" w:hAnsiTheme="minorHAnsi" w:cstheme="minorHAnsi"/>
          <w:b/>
          <w:color w:val="15669F"/>
          <w:sz w:val="26"/>
          <w:szCs w:val="26"/>
          <w:lang w:eastAsia="fr-FR"/>
        </w:rPr>
      </w:pPr>
      <w:r>
        <w:rPr>
          <w:rFonts w:asciiTheme="minorHAnsi" w:hAnsiTheme="minorHAnsi" w:cstheme="minorHAnsi"/>
          <w:b/>
          <w:noProof/>
          <w:color w:val="15669F"/>
          <w:sz w:val="26"/>
          <w:szCs w:val="26"/>
          <w:lang w:val="sk-SK" w:eastAsia="sk-SK"/>
        </w:rPr>
        <w:drawing>
          <wp:anchor distT="0" distB="0" distL="114300" distR="114300" simplePos="0" relativeHeight="252594688" behindDoc="0" locked="0" layoutInCell="1" allowOverlap="1" wp14:anchorId="1FA9B8A4" wp14:editId="4D1D3130">
            <wp:simplePos x="0" y="0"/>
            <wp:positionH relativeFrom="column">
              <wp:posOffset>1849008</wp:posOffset>
            </wp:positionH>
            <wp:positionV relativeFrom="paragraph">
              <wp:posOffset>55245</wp:posOffset>
            </wp:positionV>
            <wp:extent cx="1600835" cy="1600835"/>
            <wp:effectExtent l="0" t="0" r="0" b="0"/>
            <wp:wrapNone/>
            <wp:docPr id="2" name="Picture 2" descr="\\frfiler001\DDD\1_Clients\CE\2004-18 CE EU Ecolabel HD\Visuals &amp; Tools\Logo\Standard logos\EU Ecolabel_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rfiler001\DDD\1_Clients\CE\2004-18 CE EU Ecolabel HD\Visuals &amp; Tools\Logo\Standard logos\EU Ecolabel_logo_color.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0835" cy="1600835"/>
                    </a:xfrm>
                    <a:prstGeom prst="rect">
                      <a:avLst/>
                    </a:prstGeom>
                    <a:noFill/>
                    <a:ln>
                      <a:noFill/>
                    </a:ln>
                  </pic:spPr>
                </pic:pic>
              </a:graphicData>
            </a:graphic>
          </wp:anchor>
        </w:drawing>
      </w:r>
      <w:r>
        <w:rPr>
          <w:rFonts w:asciiTheme="minorHAnsi" w:hAnsiTheme="minorHAnsi" w:cstheme="minorHAnsi"/>
          <w:b/>
          <w:noProof/>
          <w:color w:val="15669F"/>
          <w:sz w:val="26"/>
          <w:szCs w:val="26"/>
          <w:lang w:val="sk-SK" w:eastAsia="sk-SK"/>
        </w:rPr>
        <w:drawing>
          <wp:anchor distT="0" distB="0" distL="114300" distR="114300" simplePos="0" relativeHeight="252591616" behindDoc="0" locked="0" layoutInCell="1" allowOverlap="1" wp14:anchorId="73F4E576" wp14:editId="1513D6B5">
            <wp:simplePos x="0" y="0"/>
            <wp:positionH relativeFrom="column">
              <wp:posOffset>-797560</wp:posOffset>
            </wp:positionH>
            <wp:positionV relativeFrom="paragraph">
              <wp:posOffset>137160</wp:posOffset>
            </wp:positionV>
            <wp:extent cx="1088428" cy="1088368"/>
            <wp:effectExtent l="0" t="0" r="0" b="0"/>
            <wp:wrapNone/>
            <wp:docPr id="14" name="Picture 14" descr="\\frfiler001\DDD\1_Clients\CE\2004-09 CE Ecolabel Helpdesk\3. Graphic, Guidelines, Certificate &amp; Laboratories\5. Icones\Current Icons (on website)\Png\Pictos Ecolabel CE_Industrial and Institutional automatic Dishwasher deterg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rfiler001\DDD\1_Clients\CE\2004-09 CE Ecolabel Helpdesk\3. Graphic, Guidelines, Certificate &amp; Laboratories\5. Icones\Current Icons (on website)\Png\Pictos Ecolabel CE_Industrial and Institutional automatic Dishwasher detergent.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2181" cy="1092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color w:val="15669F"/>
          <w:sz w:val="26"/>
          <w:szCs w:val="26"/>
          <w:lang w:val="sk-SK" w:eastAsia="sk-SK"/>
        </w:rPr>
        <w:drawing>
          <wp:anchor distT="0" distB="0" distL="114300" distR="114300" simplePos="0" relativeHeight="252592640" behindDoc="0" locked="0" layoutInCell="1" allowOverlap="1" wp14:anchorId="35209487" wp14:editId="3DEED06A">
            <wp:simplePos x="0" y="0"/>
            <wp:positionH relativeFrom="column">
              <wp:posOffset>4889500</wp:posOffset>
            </wp:positionH>
            <wp:positionV relativeFrom="paragraph">
              <wp:posOffset>121920</wp:posOffset>
            </wp:positionV>
            <wp:extent cx="1118414" cy="1118400"/>
            <wp:effectExtent l="0" t="0" r="0" b="0"/>
            <wp:wrapNone/>
            <wp:docPr id="17" name="Picture 17" descr="\\frfiler001\DDD\1_Clients\CE\2004-09 CE Ecolabel Helpdesk\3. Graphic, Guidelines, Certificate &amp; Laboratories\5. Icones\Current Icons (on website)\Png\Pictos Ecolabel CE_Lubric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rfiler001\DDD\1_Clients\CE\2004-09 CE Ecolabel Helpdesk\3. Graphic, Guidelines, Certificate &amp; Laboratories\5. Icones\Current Icons (on website)\Png\Pictos Ecolabel CE_Lubricants.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8414" cy="1118400"/>
                    </a:xfrm>
                    <a:prstGeom prst="rect">
                      <a:avLst/>
                    </a:prstGeom>
                    <a:noFill/>
                    <a:ln>
                      <a:noFill/>
                    </a:ln>
                  </pic:spPr>
                </pic:pic>
              </a:graphicData>
            </a:graphic>
          </wp:anchor>
        </w:drawing>
      </w:r>
    </w:p>
    <w:p w14:paraId="6F97E56C" w14:textId="77777777" w:rsidR="00F462B5" w:rsidRPr="00DC5FFC" w:rsidRDefault="00F462B5" w:rsidP="00F462B5">
      <w:pPr>
        <w:jc w:val="both"/>
        <w:rPr>
          <w:rFonts w:asciiTheme="minorHAnsi" w:hAnsiTheme="minorHAnsi" w:cstheme="minorHAnsi"/>
          <w:b/>
          <w:color w:val="008000"/>
          <w:sz w:val="26"/>
          <w:szCs w:val="26"/>
          <w:lang w:eastAsia="fr-FR"/>
        </w:rPr>
      </w:pPr>
    </w:p>
    <w:p w14:paraId="314962D6" w14:textId="77777777" w:rsidR="00F462B5" w:rsidRPr="00DC5FFC" w:rsidRDefault="00F462B5" w:rsidP="00F462B5">
      <w:pPr>
        <w:jc w:val="both"/>
        <w:rPr>
          <w:rFonts w:asciiTheme="minorHAnsi" w:hAnsiTheme="minorHAnsi" w:cstheme="minorHAnsi"/>
          <w:b/>
          <w:color w:val="008000"/>
          <w:sz w:val="26"/>
          <w:szCs w:val="26"/>
          <w:lang w:eastAsia="fr-FR"/>
        </w:rPr>
      </w:pPr>
    </w:p>
    <w:p w14:paraId="6761764B" w14:textId="66718BC5" w:rsidR="00F462B5" w:rsidRPr="00DC5FFC" w:rsidRDefault="00F462B5" w:rsidP="00F462B5">
      <w:pPr>
        <w:tabs>
          <w:tab w:val="left" w:pos="4253"/>
        </w:tabs>
        <w:jc w:val="both"/>
        <w:rPr>
          <w:rFonts w:asciiTheme="minorHAnsi" w:hAnsiTheme="minorHAnsi" w:cstheme="minorHAnsi"/>
          <w:color w:val="008000"/>
          <w:lang w:eastAsia="fr-FR"/>
        </w:rPr>
        <w:sectPr w:rsidR="00F462B5" w:rsidRPr="00DC5FFC" w:rsidSect="002624BE">
          <w:headerReference w:type="even" r:id="rId25"/>
          <w:headerReference w:type="default" r:id="rId26"/>
          <w:footerReference w:type="even" r:id="rId27"/>
          <w:footerReference w:type="default" r:id="rId28"/>
          <w:headerReference w:type="first" r:id="rId29"/>
          <w:footerReference w:type="first" r:id="rId30"/>
          <w:type w:val="continuous"/>
          <w:pgSz w:w="11906" w:h="16838" w:code="9"/>
          <w:pgMar w:top="1560" w:right="1797" w:bottom="993" w:left="1797" w:header="709" w:footer="232" w:gutter="0"/>
          <w:cols w:space="708"/>
          <w:titlePg/>
          <w:docGrid w:linePitch="360"/>
        </w:sectPr>
      </w:pPr>
      <w:r>
        <w:rPr>
          <w:rFonts w:asciiTheme="minorHAnsi" w:hAnsiTheme="minorHAnsi" w:cstheme="minorHAnsi"/>
          <w:noProof/>
          <w:color w:val="008000"/>
          <w:lang w:val="sk-SK" w:eastAsia="sk-SK"/>
        </w:rPr>
        <w:drawing>
          <wp:anchor distT="0" distB="0" distL="114300" distR="114300" simplePos="0" relativeHeight="252579328" behindDoc="0" locked="0" layoutInCell="1" allowOverlap="1" wp14:anchorId="0DBE5664" wp14:editId="5A04F2AC">
            <wp:simplePos x="0" y="0"/>
            <wp:positionH relativeFrom="column">
              <wp:posOffset>2137410</wp:posOffset>
            </wp:positionH>
            <wp:positionV relativeFrom="paragraph">
              <wp:posOffset>4070350</wp:posOffset>
            </wp:positionV>
            <wp:extent cx="1022985" cy="1022985"/>
            <wp:effectExtent l="0" t="0" r="0" b="0"/>
            <wp:wrapNone/>
            <wp:docPr id="41" name="Picture 41" descr="\\frfiler001\DDD\1_Clients\CE\2004-09 CE Ecolabel Helpdesk\3. Graphic, Guidelines, Certificate &amp; Laboratories\5. Icones\Current Icons (on website)\Png\Pictos Ecolabel CE_Sanitary Tapw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rfiler001\DDD\1_Clients\CE\2004-09 CE Ecolabel Helpdesk\3. Graphic, Guidelines, Certificate &amp; Laboratories\5. Icones\Current Icons (on website)\Png\Pictos Ecolabel CE_Sanitary Tapware.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sidRPr="002624BE">
        <w:rPr>
          <w:rFonts w:asciiTheme="minorHAnsi" w:hAnsiTheme="minorHAnsi" w:cstheme="minorHAnsi"/>
          <w:noProof/>
          <w:color w:val="008000"/>
          <w:lang w:val="sk-SK" w:eastAsia="sk-SK"/>
        </w:rPr>
        <mc:AlternateContent>
          <mc:Choice Requires="wps">
            <w:drawing>
              <wp:anchor distT="45720" distB="45720" distL="114300" distR="114300" simplePos="0" relativeHeight="252609024" behindDoc="0" locked="0" layoutInCell="1" allowOverlap="1" wp14:anchorId="71392DCD" wp14:editId="2C2D43F5">
                <wp:simplePos x="0" y="0"/>
                <wp:positionH relativeFrom="margin">
                  <wp:posOffset>666115</wp:posOffset>
                </wp:positionH>
                <wp:positionV relativeFrom="paragraph">
                  <wp:posOffset>3060065</wp:posOffset>
                </wp:positionV>
                <wp:extent cx="3966210" cy="1002665"/>
                <wp:effectExtent l="0" t="0" r="0" b="0"/>
                <wp:wrapSquare wrapText="bothSides"/>
                <wp:docPr id="197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210" cy="1002665"/>
                        </a:xfrm>
                        <a:prstGeom prst="rect">
                          <a:avLst/>
                        </a:prstGeom>
                        <a:noFill/>
                        <a:ln w="9525">
                          <a:noFill/>
                          <a:miter lim="800000"/>
                          <a:headEnd/>
                          <a:tailEnd/>
                        </a:ln>
                      </wps:spPr>
                      <wps:txbx>
                        <w:txbxContent>
                          <w:p w14:paraId="7937FAEE" w14:textId="77777777" w:rsidR="00F462B5" w:rsidRPr="002624BE" w:rsidRDefault="00F462B5" w:rsidP="00F462B5">
                            <w:pPr>
                              <w:jc w:val="center"/>
                              <w:rPr>
                                <w:sz w:val="56"/>
                                <w:szCs w:val="56"/>
                              </w:rPr>
                            </w:pPr>
                            <w:bookmarkStart w:id="1" w:name="_Hlk30605129"/>
                            <w:bookmarkStart w:id="2" w:name="_Hlk30605130"/>
                            <w:r w:rsidRPr="002624BE">
                              <w:rPr>
                                <w:rFonts w:ascii="Calibri" w:hAnsi="Calibri" w:cs="Tahoma"/>
                                <w:b/>
                                <w:color w:val="15669F"/>
                                <w:sz w:val="56"/>
                                <w:szCs w:val="56"/>
                                <w:lang w:eastAsia="fr-FR"/>
                              </w:rPr>
                              <w:t>Furniture and bed mattresses</w:t>
                            </w:r>
                            <w:bookmarkEnd w:id="1"/>
                            <w:bookmarkEnd w:id="2"/>
                          </w:p>
                          <w:p w14:paraId="73A27DB6" w14:textId="77777777" w:rsidR="00F462B5" w:rsidRDefault="00F462B5" w:rsidP="00F462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392DCD" id="_x0000_t202" coordsize="21600,21600" o:spt="202" path="m,l,21600r21600,l21600,xe">
                <v:stroke joinstyle="miter"/>
                <v:path gradientshapeok="t" o:connecttype="rect"/>
              </v:shapetype>
              <v:shape id="Text Box 2" o:spid="_x0000_s1026" type="#_x0000_t202" style="position:absolute;left:0;text-align:left;margin-left:52.45pt;margin-top:240.95pt;width:312.3pt;height:78.95pt;z-index:25260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wTEQIAAP8DAAAOAAAAZHJzL2Uyb0RvYy54bWysU9tuGyEQfa/Uf0C813up7XhXXkdp0lSV&#10;0ouU9AMwy3pRgaGAvet+fQfWca3krSoPCJiZM3PODOvrUStyEM5LMA0tZjklwnBopdk19MfT/bsV&#10;JT4w0zIFRjT0KDy93rx9sx5sLUroQbXCEQQxvh5sQ/sQbJ1lnvdCMz8DKwwaO3CaBby6XdY6NiC6&#10;VlmZ58tsANdaB1x4j693k5FuEn7XCR6+dZ0XgaiGYm0h7S7t27hnmzWrd47ZXvJTGewfqtBMGkx6&#10;hrpjgZG9k6+gtOQOPHRhxkFn0HWSi8QB2RT5CzaPPbMicUFxvD3L5P8fLP96+O6IbLF31dUqrygx&#10;TGOfnsQYyAcYSRklGqyv0fPRom8Y8RndE11vH4D/9MTAbc/MTtw4B0MvWIslFjEyuwidcHwE2Q5f&#10;oMU0bB8gAY2d01E/VIQgOrbqeG5PLIXj4/tquSwLNHG0FXleLpeLlIPVz+HW+fBJgCbx0FCH/U/w&#10;7PDgQyyH1c8uMZuBe6lUmgFlyNDQalEuUsCFRcuAI6qkbugqj2samsjyo2lTcGBSTWdMoMyJdmQ6&#10;cQ7jdkwin9XcQntEHRxME4k/CA89uN+UDDiNDfW/9swJStRng1pWxXwexzdd5ourEi/u0rK9tDDD&#10;EaqhgZLpeBvSyE+Ub1DzTiY1YnOmSk4l45QlkU4/Io7x5T15/f23mz8AAAD//wMAUEsDBBQABgAI&#10;AAAAIQAAYkJB3wAAAAsBAAAPAAAAZHJzL2Rvd25yZXYueG1sTI9NT8MwDIbvSPsPkSdxY8lGN9qu&#10;6YRAXEGMD4lb1nhttcapmmwt/x5zgptf+dHrx8Vucp244BBaTxqWCwUCqfK2pVrD+9vTTQoiREPW&#10;dJ5QwzcG2JWzq8Lk1o/0ipd9rAWXUMiNhibGPpcyVA06Exa+R+Ld0Q/ORI5DLe1gRi53nVwptZHO&#10;tMQXGtPjQ4PVaX92Gj6ej1+fiXqpH926H/2kJLlMan09n+63ICJO8Q+GX31Wh5KdDv5MNoiOs0oy&#10;RjUk6ZIHJu5W2RrEQcPmNktBloX8/0P5AwAA//8DAFBLAQItABQABgAIAAAAIQC2gziS/gAAAOEB&#10;AAATAAAAAAAAAAAAAAAAAAAAAABbQ29udGVudF9UeXBlc10ueG1sUEsBAi0AFAAGAAgAAAAhADj9&#10;If/WAAAAlAEAAAsAAAAAAAAAAAAAAAAALwEAAF9yZWxzLy5yZWxzUEsBAi0AFAAGAAgAAAAhAKh0&#10;HBMRAgAA/wMAAA4AAAAAAAAAAAAAAAAALgIAAGRycy9lMm9Eb2MueG1sUEsBAi0AFAAGAAgAAAAh&#10;AABiQkHfAAAACwEAAA8AAAAAAAAAAAAAAAAAawQAAGRycy9kb3ducmV2LnhtbFBLBQYAAAAABAAE&#10;APMAAAB3BQAAAAA=&#10;" filled="f" stroked="f">
                <v:textbox>
                  <w:txbxContent>
                    <w:p w14:paraId="7937FAEE" w14:textId="77777777" w:rsidR="00F462B5" w:rsidRPr="002624BE" w:rsidRDefault="00F462B5" w:rsidP="00F462B5">
                      <w:pPr>
                        <w:jc w:val="center"/>
                        <w:rPr>
                          <w:sz w:val="56"/>
                          <w:szCs w:val="56"/>
                        </w:rPr>
                      </w:pPr>
                      <w:bookmarkStart w:id="2" w:name="_Hlk30605129"/>
                      <w:bookmarkStart w:id="3" w:name="_Hlk30605130"/>
                      <w:r w:rsidRPr="002624BE">
                        <w:rPr>
                          <w:rFonts w:ascii="Calibri" w:hAnsi="Calibri" w:cs="Tahoma"/>
                          <w:b/>
                          <w:color w:val="15669F"/>
                          <w:sz w:val="56"/>
                          <w:szCs w:val="56"/>
                          <w:lang w:eastAsia="fr-FR"/>
                        </w:rPr>
                        <w:t>Furniture and bed mattresses</w:t>
                      </w:r>
                      <w:bookmarkEnd w:id="2"/>
                      <w:bookmarkEnd w:id="3"/>
                    </w:p>
                    <w:p w14:paraId="73A27DB6" w14:textId="77777777" w:rsidR="00F462B5" w:rsidRDefault="00F462B5" w:rsidP="00F462B5"/>
                  </w:txbxContent>
                </v:textbox>
                <w10:wrap type="square" anchorx="margin"/>
              </v:shape>
            </w:pict>
          </mc:Fallback>
        </mc:AlternateContent>
      </w:r>
      <w:r w:rsidRPr="002624BE">
        <w:rPr>
          <w:rFonts w:asciiTheme="minorHAnsi" w:hAnsiTheme="minorHAnsi" w:cstheme="minorHAnsi"/>
          <w:noProof/>
          <w:color w:val="008000"/>
          <w:lang w:val="sk-SK" w:eastAsia="sk-SK"/>
        </w:rPr>
        <mc:AlternateContent>
          <mc:Choice Requires="wps">
            <w:drawing>
              <wp:anchor distT="45720" distB="45720" distL="114300" distR="114300" simplePos="0" relativeHeight="252608000" behindDoc="0" locked="0" layoutInCell="1" allowOverlap="1" wp14:anchorId="248A61A3" wp14:editId="6BD06B66">
                <wp:simplePos x="0" y="0"/>
                <wp:positionH relativeFrom="margin">
                  <wp:posOffset>478043</wp:posOffset>
                </wp:positionH>
                <wp:positionV relativeFrom="paragraph">
                  <wp:posOffset>1216660</wp:posOffset>
                </wp:positionV>
                <wp:extent cx="4343400" cy="1404620"/>
                <wp:effectExtent l="0" t="0" r="0" b="0"/>
                <wp:wrapSquare wrapText="bothSides"/>
                <wp:docPr id="197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404620"/>
                        </a:xfrm>
                        <a:prstGeom prst="rect">
                          <a:avLst/>
                        </a:prstGeom>
                        <a:noFill/>
                        <a:ln w="9525">
                          <a:noFill/>
                          <a:miter lim="800000"/>
                          <a:headEnd/>
                          <a:tailEnd/>
                        </a:ln>
                      </wps:spPr>
                      <wps:txbx>
                        <w:txbxContent>
                          <w:p w14:paraId="3BBD95B2" w14:textId="77777777" w:rsidR="00F462B5" w:rsidRPr="002624BE" w:rsidRDefault="00F462B5" w:rsidP="00F462B5">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EU Ecolabel</w:t>
                            </w:r>
                          </w:p>
                          <w:p w14:paraId="73249AC3" w14:textId="77777777" w:rsidR="00F462B5" w:rsidRPr="002624BE" w:rsidRDefault="00F462B5" w:rsidP="00F462B5">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NETWORK TOOLKIT</w:t>
                            </w:r>
                          </w:p>
                          <w:p w14:paraId="5E522785" w14:textId="77777777" w:rsidR="00F462B5" w:rsidRDefault="00F462B5" w:rsidP="00F462B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8A61A3" id="_x0000_s1027" type="#_x0000_t202" style="position:absolute;left:0;text-align:left;margin-left:37.65pt;margin-top:95.8pt;width:342pt;height:110.6pt;z-index:252608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vmMEgIAAP8DAAAOAAAAZHJzL2Uyb0RvYy54bWysU9uO2yAQfa/Uf0C8N7ZTZzex4qy2u01V&#10;aXuRdvsBGOMYFRgKJHb69R1wkkbtW1VbQgMzc5hzZljfjVqRg3BegqlpMcspEYZDK82upt9etm+W&#10;lPjATMsUGFHTo/D0bvP61XqwlZhDD6oVjiCI8dVga9qHYKss87wXmvkZWGHQ2YHTLODW7bLWsQHR&#10;tcrmeX6TDeBa64AL7/H0cXLSTcLvOsHDl67zIhBVU6wtpNWltYlrtlmzaueY7SU/lcH+oQrNpMFL&#10;L1CPLDCyd/IvKC25Aw9dmHHQGXSd5CJxQDZF/geb555ZkbigON5eZPL/D5Z/Pnx1RLbYu9XtMi8o&#10;MUxjn17EGMg7GMk8SjRYX2Hks8XYMOIxhie63j4B/+6JgYeemZ24dw6GXrAWSyxiZnaVOuH4CNIM&#10;n6DFa9g+QAIaO6ejfqgIQXRs1fHSnlgKx8PyLf45ujj6ijIvb+apgRmrzunW+fBBgCbRqKnD/id4&#10;dnjyIZbDqnNIvM3AViqVZkAZMtR0tZgvUsKVR8uAI6qkrukyj980NJHle9Om5MCkmmy8QJkT7ch0&#10;4hzGZpxEPqvZQHtEHRxME4kvCI0e3E9KBpzGmvofe+YEJeqjQS1XRVnG8U2bcnGLxIm79jTXHmY4&#10;QtU0UDKZDyGNfKTs7T1qvpVJjdicqZJTyThlSaTTi4hjfL1PUb/f7eYXAAAA//8DAFBLAwQUAAYA&#10;CAAAACEAJiMx8N8AAAAKAQAADwAAAGRycy9kb3ducmV2LnhtbEyPwU7DMAyG70i8Q2QkbixtYevW&#10;NZ0mtI0jMCrOWZO1FY0TJVlX3h5zgqN/f/r9udxMZmCj9qG3KCCdJcA0Nlb12AqoP/YPS2AhSlRy&#10;sKgFfOsAm+r2ppSFsld81+MxtoxKMBRSQBejKzgPTaeNDDPrNNLubL2RkUbfcuXllcrNwLMkWXAj&#10;e6QLnXT6udPN1/FiBLjoDvmLf33b7vZjUn8e6qxvd0Lc303bNbCop/gHw68+qUNFTid7QRXYICCf&#10;PxJJ+SpdACMgn68oOQl4SrMl8Krk/1+ofgAAAP//AwBQSwECLQAUAAYACAAAACEAtoM4kv4AAADh&#10;AQAAEwAAAAAAAAAAAAAAAAAAAAAAW0NvbnRlbnRfVHlwZXNdLnhtbFBLAQItABQABgAIAAAAIQA4&#10;/SH/1gAAAJQBAAALAAAAAAAAAAAAAAAAAC8BAABfcmVscy8ucmVsc1BLAQItABQABgAIAAAAIQBr&#10;nvmMEgIAAP8DAAAOAAAAAAAAAAAAAAAAAC4CAABkcnMvZTJvRG9jLnhtbFBLAQItABQABgAIAAAA&#10;IQAmIzHw3wAAAAoBAAAPAAAAAAAAAAAAAAAAAGwEAABkcnMvZG93bnJldi54bWxQSwUGAAAAAAQA&#10;BADzAAAAeAUAAAAA&#10;" filled="f" stroked="f">
                <v:textbox style="mso-fit-shape-to-text:t">
                  <w:txbxContent>
                    <w:p w14:paraId="3BBD95B2" w14:textId="77777777" w:rsidR="00F462B5" w:rsidRPr="002624BE" w:rsidRDefault="00F462B5" w:rsidP="00F462B5">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EU Ecolabel</w:t>
                      </w:r>
                    </w:p>
                    <w:p w14:paraId="73249AC3" w14:textId="77777777" w:rsidR="00F462B5" w:rsidRPr="002624BE" w:rsidRDefault="00F462B5" w:rsidP="00F462B5">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NETWORK TOOLKIT</w:t>
                      </w:r>
                    </w:p>
                    <w:p w14:paraId="5E522785" w14:textId="77777777" w:rsidR="00F462B5" w:rsidRDefault="00F462B5" w:rsidP="00F462B5"/>
                  </w:txbxContent>
                </v:textbox>
                <w10:wrap type="square" anchorx="margin"/>
              </v:shape>
            </w:pict>
          </mc:Fallback>
        </mc:AlternateContent>
      </w:r>
      <w:r>
        <w:rPr>
          <w:rFonts w:asciiTheme="minorHAnsi" w:hAnsiTheme="minorHAnsi" w:cstheme="minorHAnsi"/>
          <w:noProof/>
          <w:color w:val="008000"/>
          <w:lang w:val="sk-SK" w:eastAsia="sk-SK"/>
        </w:rPr>
        <w:drawing>
          <wp:anchor distT="0" distB="0" distL="114300" distR="114300" simplePos="0" relativeHeight="252598784" behindDoc="0" locked="0" layoutInCell="1" allowOverlap="1" wp14:anchorId="35B5294F" wp14:editId="01FE7BEB">
            <wp:simplePos x="0" y="0"/>
            <wp:positionH relativeFrom="column">
              <wp:posOffset>-831850</wp:posOffset>
            </wp:positionH>
            <wp:positionV relativeFrom="paragraph">
              <wp:posOffset>1005205</wp:posOffset>
            </wp:positionV>
            <wp:extent cx="1143448" cy="1143380"/>
            <wp:effectExtent l="0" t="0" r="0" b="0"/>
            <wp:wrapNone/>
            <wp:docPr id="22" name="Picture 22" descr="\\frfiler001\DDD\1_Clients\CE\2004-09 CE Ecolabel Helpdesk\3. Graphic, Guidelines, Certificate &amp; Laboratories\5. Icones\Current Icons (on website)\Png\Pictos Ecolabel CE_printed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rfiler001\DDD\1_Clients\CE\2004-09 CE Ecolabel Helpdesk\3. Graphic, Guidelines, Certificate &amp; Laboratories\5. Icones\Current Icons (on website)\Png\Pictos Ecolabel CE_printed paper.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7125" cy="11470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08000"/>
          <w:lang w:val="sk-SK" w:eastAsia="sk-SK"/>
        </w:rPr>
        <w:drawing>
          <wp:anchor distT="0" distB="0" distL="114300" distR="114300" simplePos="0" relativeHeight="252578304" behindDoc="0" locked="0" layoutInCell="1" allowOverlap="1" wp14:anchorId="1AE48D09" wp14:editId="4D03619F">
            <wp:simplePos x="0" y="0"/>
            <wp:positionH relativeFrom="column">
              <wp:posOffset>4846320</wp:posOffset>
            </wp:positionH>
            <wp:positionV relativeFrom="paragraph">
              <wp:posOffset>974090</wp:posOffset>
            </wp:positionV>
            <wp:extent cx="1204418" cy="1205136"/>
            <wp:effectExtent l="0" t="0" r="0" b="0"/>
            <wp:wrapNone/>
            <wp:docPr id="3" name="Picture 3" descr="\\frfiler001\DDD\1_Clients\CE\2004-09 CE Ecolabel Helpdesk\3. Graphic, Guidelines, Certificate &amp; Laboratories\5. Icones\Current Icons (on website)\Png\Pictos Ecolabel CE_All purpose Cleaners and sanitary clea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rfiler001\DDD\1_Clients\CE\2004-09 CE Ecolabel Helpdesk\3. Graphic, Guidelines, Certificate &amp; Laboratories\5. Icones\Current Icons (on website)\Png\Pictos Ecolabel CE_All purpose Cleaners and sanitary cleaners.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4418" cy="1205136"/>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599808" behindDoc="0" locked="0" layoutInCell="1" allowOverlap="1" wp14:anchorId="15C4E8F5" wp14:editId="3E29AA76">
            <wp:simplePos x="0" y="0"/>
            <wp:positionH relativeFrom="column">
              <wp:posOffset>-807085</wp:posOffset>
            </wp:positionH>
            <wp:positionV relativeFrom="paragraph">
              <wp:posOffset>4034155</wp:posOffset>
            </wp:positionV>
            <wp:extent cx="1095441" cy="1095401"/>
            <wp:effectExtent l="0" t="0" r="0" b="0"/>
            <wp:wrapNone/>
            <wp:docPr id="23" name="Picture 23" descr="\\frfiler001\DDD\1_Clients\CE\2004-09 CE Ecolabel Helpdesk\3. Graphic, Guidelines, Certificate &amp; Laboratories\5. Icones\Current Icons (on website)\Png\Pictos Ecolabel CE_Rinse-off Cosmetic Produ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rfiler001\DDD\1_Clients\CE\2004-09 CE Ecolabel Helpdesk\3. Graphic, Guidelines, Certificate &amp; Laboratories\5. Icones\Current Icons (on website)\Png\Pictos Ecolabel CE_Rinse-off Cosmetic Products.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95441" cy="1095401"/>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600832" behindDoc="0" locked="0" layoutInCell="1" allowOverlap="1" wp14:anchorId="5F7D5831" wp14:editId="66AD3C25">
            <wp:simplePos x="0" y="0"/>
            <wp:positionH relativeFrom="column">
              <wp:posOffset>-846455</wp:posOffset>
            </wp:positionH>
            <wp:positionV relativeFrom="paragraph">
              <wp:posOffset>2480310</wp:posOffset>
            </wp:positionV>
            <wp:extent cx="1173434" cy="1173392"/>
            <wp:effectExtent l="0" t="0" r="0" b="0"/>
            <wp:wrapNone/>
            <wp:docPr id="19" name="Picture 19" descr="\\frfiler001\DDD\1_Clients\CE\2004-09 CE Ecolabel Helpdesk\3. Graphic, Guidelines, Certificate &amp; Laboratories\5. Icones\Current Icons (on website)\Png\Pictos Ecolabel CE_Notebook comp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rfiler001\DDD\1_Clients\CE\2004-09 CE Ecolabel Helpdesk\3. Graphic, Guidelines, Certificate &amp; Laboratories\5. Icones\Current Icons (on website)\Png\Pictos Ecolabel CE_Notebook computer.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3434" cy="1173392"/>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601856" behindDoc="1" locked="0" layoutInCell="1" allowOverlap="1" wp14:anchorId="1EE94A4F" wp14:editId="76D47DA1">
            <wp:simplePos x="0" y="0"/>
            <wp:positionH relativeFrom="margin">
              <wp:posOffset>4921250</wp:posOffset>
            </wp:positionH>
            <wp:positionV relativeFrom="paragraph">
              <wp:posOffset>2539365</wp:posOffset>
            </wp:positionV>
            <wp:extent cx="1054444" cy="1054444"/>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4444" cy="1054444"/>
                    </a:xfrm>
                    <a:prstGeom prst="rect">
                      <a:avLst/>
                    </a:prstGeom>
                    <a:noFill/>
                  </pic:spPr>
                </pic:pic>
              </a:graphicData>
            </a:graphic>
            <wp14:sizeRelH relativeFrom="margin">
              <wp14:pctWidth>0</wp14:pctWidth>
            </wp14:sizeRelH>
            <wp14:sizeRelV relativeFrom="margin">
              <wp14:pctHeight>0</wp14:pctHeight>
            </wp14:sizeRelV>
          </wp:anchor>
        </w:drawing>
      </w:r>
      <w:r w:rsidRPr="00DD0475">
        <w:rPr>
          <w:rFonts w:asciiTheme="minorHAnsi" w:hAnsiTheme="minorHAnsi" w:cstheme="minorHAnsi"/>
          <w:b/>
          <w:noProof/>
          <w:color w:val="15669F"/>
          <w:sz w:val="26"/>
          <w:szCs w:val="26"/>
          <w:lang w:val="sk-SK" w:eastAsia="sk-SK"/>
        </w:rPr>
        <mc:AlternateContent>
          <mc:Choice Requires="wps">
            <w:drawing>
              <wp:anchor distT="45720" distB="45720" distL="114300" distR="114300" simplePos="0" relativeHeight="252603904" behindDoc="0" locked="0" layoutInCell="1" allowOverlap="1" wp14:anchorId="50E48DE3" wp14:editId="6B2415CE">
                <wp:simplePos x="0" y="0"/>
                <wp:positionH relativeFrom="column">
                  <wp:posOffset>3430905</wp:posOffset>
                </wp:positionH>
                <wp:positionV relativeFrom="paragraph">
                  <wp:posOffset>4430918</wp:posOffset>
                </wp:positionV>
                <wp:extent cx="1169670" cy="375920"/>
                <wp:effectExtent l="0" t="0" r="0" b="50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670" cy="375920"/>
                        </a:xfrm>
                        <a:prstGeom prst="rect">
                          <a:avLst/>
                        </a:prstGeom>
                        <a:solidFill>
                          <a:srgbClr val="FFFFFF"/>
                        </a:solidFill>
                        <a:ln w="9525">
                          <a:noFill/>
                          <a:miter lim="800000"/>
                          <a:headEnd/>
                          <a:tailEnd/>
                        </a:ln>
                      </wps:spPr>
                      <wps:txbx>
                        <w:txbxContent>
                          <w:p w14:paraId="10C2FCC0" w14:textId="77777777" w:rsidR="00F462B5" w:rsidRPr="002624BE" w:rsidRDefault="00F462B5" w:rsidP="00F462B5">
                            <w:pPr>
                              <w:rPr>
                                <w:rFonts w:asciiTheme="minorHAnsi" w:hAnsiTheme="minorHAnsi" w:cstheme="minorHAnsi"/>
                                <w:i/>
                                <w:sz w:val="36"/>
                                <w:szCs w:val="36"/>
                                <w:lang w:val="fr-FR"/>
                              </w:rPr>
                            </w:pPr>
                            <w:r w:rsidRPr="002624BE">
                              <w:rPr>
                                <w:rFonts w:asciiTheme="minorHAnsi" w:hAnsiTheme="minorHAnsi" w:cstheme="minorHAnsi"/>
                                <w:i/>
                                <w:sz w:val="36"/>
                                <w:szCs w:val="36"/>
                              </w:rPr>
                              <w:t>Funded 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E48DE3" id="Zone de texte 2" o:spid="_x0000_s1028" type="#_x0000_t202" style="position:absolute;left:0;text-align:left;margin-left:270.15pt;margin-top:348.9pt;width:92.1pt;height:29.6pt;z-index:25260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N4JQIAACIEAAAOAAAAZHJzL2Uyb0RvYy54bWysU02P2yAQvVfqf0DcG8duPjZWnNU221SV&#10;th/StpfeMMYxKjAUSOz013fA2Wy0vVX1AYFn5vHmzWN9O2hFjsJ5Caai+WRKiTAcGmn2Ff3+bffm&#10;hhIfmGmYAiMqehKe3m5ev1r3thQFdKAa4QiCGF/2tqJdCLbMMs87oZmfgBUGgy04zQIe3T5rHOsR&#10;XausmE4XWQ+usQ648B7/3o9Bukn4bSt4+NK2XgSiKorcQlpdWuu4Zps1K/eO2U7yMw32Dyw0kwYv&#10;vUDds8DIwcm/oLTkDjy0YcJBZ9C2kovUA3aTT19089gxK1IvKI63F5n8/4Pln49fHZFNRYt8SYlh&#10;Gof0A0dFGkGCGIIgRRSpt77E3EeL2WF4BwMOOzXs7QPwn54Y2HbM7MWdc9B3gjVIMo+V2VXpiOMj&#10;SN1/ggbvYocACWhonY4KoiYE0XFYp8uAkAfh8cp8sVosMcQx9nY5XxVpghkrn6qt8+GDAE3ipqIO&#10;DZDQ2fHBh8iGlU8p8TIPSjY7qVQ6uH29VY4cGZpll77UwIs0ZUhf0dW8mCdkA7E++UjLgGZWUlf0&#10;Zhq/0V5RjfemSSmBSTXukYkyZ3miIqM2YagHTIya1dCcUCgHo2nxkeGmA/ebkh4NW1H/68CcoER9&#10;NCj2Kp/NosPTYTZfojTEXUfq6wgzHKEqGigZt9uQXkXUwcAdDqWVSa9nJmeuaMQk4/nRRKdfn1PW&#10;89Pe/AEAAP//AwBQSwMEFAAGAAgAAAAhAH85OpHfAAAACwEAAA8AAABkcnMvZG93bnJldi54bWxM&#10;j8FOwzAMhu9IvENkJC6IpYy2YaXpBEggrht7gLTx2orGqZps7d4ec4KbLX/6/f3ldnGDOOMUek8a&#10;HlYJCKTG255aDYev9/snECEasmbwhBouGGBbXV+VprB+ph2e97EVHEKhMBq6GMdCytB06ExY+RGJ&#10;b0c/ORN5nVppJzNzuBvkOkly6UxP/KEzI7512HzvT07D8XO+yzZz/REPapfmr6ZXtb9ofXuzvDyD&#10;iLjEPxh+9VkdKnaq/YlsEIOGLE0eGdWQbxR3YEKt0wxEzUOmEpBVKf93qH4AAAD//wMAUEsBAi0A&#10;FAAGAAgAAAAhALaDOJL+AAAA4QEAABMAAAAAAAAAAAAAAAAAAAAAAFtDb250ZW50X1R5cGVzXS54&#10;bWxQSwECLQAUAAYACAAAACEAOP0h/9YAAACUAQAACwAAAAAAAAAAAAAAAAAvAQAAX3JlbHMvLnJl&#10;bHNQSwECLQAUAAYACAAAACEA2KYTeCUCAAAiBAAADgAAAAAAAAAAAAAAAAAuAgAAZHJzL2Uyb0Rv&#10;Yy54bWxQSwECLQAUAAYACAAAACEAfzk6kd8AAAALAQAADwAAAAAAAAAAAAAAAAB/BAAAZHJzL2Rv&#10;d25yZXYueG1sUEsFBgAAAAAEAAQA8wAAAIsFAAAAAA==&#10;" stroked="f">
                <v:textbox>
                  <w:txbxContent>
                    <w:p w14:paraId="10C2FCC0" w14:textId="77777777" w:rsidR="00F462B5" w:rsidRPr="002624BE" w:rsidRDefault="00F462B5" w:rsidP="00F462B5">
                      <w:pPr>
                        <w:rPr>
                          <w:rFonts w:asciiTheme="minorHAnsi" w:hAnsiTheme="minorHAnsi" w:cstheme="minorHAnsi"/>
                          <w:i/>
                          <w:sz w:val="36"/>
                          <w:szCs w:val="36"/>
                          <w:lang w:val="fr-FR"/>
                        </w:rPr>
                      </w:pPr>
                      <w:r w:rsidRPr="002624BE">
                        <w:rPr>
                          <w:rFonts w:asciiTheme="minorHAnsi" w:hAnsiTheme="minorHAnsi" w:cstheme="minorHAnsi"/>
                          <w:i/>
                          <w:sz w:val="36"/>
                          <w:szCs w:val="36"/>
                        </w:rPr>
                        <w:t>Funded by</w:t>
                      </w:r>
                    </w:p>
                  </w:txbxContent>
                </v:textbox>
                <w10:wrap type="square"/>
              </v:shape>
            </w:pict>
          </mc:Fallback>
        </mc:AlternateContent>
      </w:r>
      <w:r>
        <w:rPr>
          <w:noProof/>
          <w:lang w:val="sk-SK" w:eastAsia="sk-SK"/>
        </w:rPr>
        <w:drawing>
          <wp:anchor distT="0" distB="0" distL="114300" distR="114300" simplePos="0" relativeHeight="252602880" behindDoc="1" locked="0" layoutInCell="1" allowOverlap="1" wp14:anchorId="62655F98" wp14:editId="66112973">
            <wp:simplePos x="0" y="0"/>
            <wp:positionH relativeFrom="column">
              <wp:posOffset>4605729</wp:posOffset>
            </wp:positionH>
            <wp:positionV relativeFrom="paragraph">
              <wp:posOffset>3991947</wp:posOffset>
            </wp:positionV>
            <wp:extent cx="1498600" cy="1029970"/>
            <wp:effectExtent l="0" t="0" r="6350" b="0"/>
            <wp:wrapTight wrapText="bothSides">
              <wp:wrapPolygon edited="0">
                <wp:start x="9885" y="0"/>
                <wp:lineTo x="0" y="4395"/>
                <wp:lineTo x="0" y="15581"/>
                <wp:lineTo x="3844" y="19176"/>
                <wp:lineTo x="3844" y="21174"/>
                <wp:lineTo x="14553" y="21174"/>
                <wp:lineTo x="14553" y="19176"/>
                <wp:lineTo x="21417" y="15581"/>
                <wp:lineTo x="21417" y="6792"/>
                <wp:lineTo x="20044" y="6392"/>
                <wp:lineTo x="15925" y="0"/>
                <wp:lineTo x="9885" y="0"/>
              </wp:wrapPolygon>
            </wp:wrapTight>
            <wp:docPr id="197810" name="Picture 19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98600" cy="1029970"/>
                    </a:xfrm>
                    <a:prstGeom prst="rect">
                      <a:avLst/>
                    </a:prstGeom>
                    <a:noFill/>
                  </pic:spPr>
                </pic:pic>
              </a:graphicData>
            </a:graphic>
            <wp14:sizeRelH relativeFrom="margin">
              <wp14:pctWidth>0</wp14:pctWidth>
            </wp14:sizeRelH>
            <wp14:sizeRelV relativeFrom="margin">
              <wp14:pctHeight>0</wp14:pctHeight>
            </wp14:sizeRelV>
          </wp:anchor>
        </w:drawing>
      </w:r>
    </w:p>
    <w:p w14:paraId="54D57D7D" w14:textId="6E13C66F" w:rsidR="0092610D" w:rsidRPr="00DC5FFC" w:rsidRDefault="0092610D" w:rsidP="002F417D">
      <w:pPr>
        <w:jc w:val="both"/>
        <w:rPr>
          <w:rFonts w:asciiTheme="minorHAnsi" w:hAnsiTheme="minorHAnsi" w:cstheme="minorHAnsi"/>
          <w:b/>
          <w:color w:val="008000"/>
          <w:sz w:val="26"/>
          <w:szCs w:val="26"/>
          <w:lang w:eastAsia="fr-FR"/>
        </w:rPr>
      </w:pPr>
    </w:p>
    <w:p w14:paraId="1D3C0E5C" w14:textId="742DF7B7" w:rsidR="0092610D" w:rsidRPr="00DC5FFC" w:rsidRDefault="0092610D" w:rsidP="002F417D">
      <w:pPr>
        <w:jc w:val="both"/>
        <w:rPr>
          <w:rFonts w:asciiTheme="minorHAnsi" w:hAnsiTheme="minorHAnsi" w:cstheme="minorHAnsi"/>
          <w:b/>
          <w:color w:val="008000"/>
          <w:sz w:val="26"/>
          <w:szCs w:val="26"/>
          <w:lang w:eastAsia="fr-FR"/>
        </w:rPr>
      </w:pPr>
    </w:p>
    <w:p w14:paraId="23FFB31E" w14:textId="0480E109" w:rsidR="0092610D" w:rsidRPr="00DC5FFC" w:rsidRDefault="0092610D" w:rsidP="002F417D">
      <w:pPr>
        <w:jc w:val="both"/>
        <w:rPr>
          <w:rFonts w:asciiTheme="minorHAnsi" w:hAnsiTheme="minorHAnsi" w:cstheme="minorHAnsi"/>
          <w:b/>
          <w:color w:val="008000"/>
          <w:sz w:val="26"/>
          <w:szCs w:val="26"/>
          <w:lang w:eastAsia="fr-FR"/>
        </w:rPr>
      </w:pPr>
    </w:p>
    <w:p w14:paraId="23875B9E" w14:textId="4EBC5490" w:rsidR="0092610D" w:rsidRPr="00DC5FFC" w:rsidRDefault="0092610D" w:rsidP="002F417D">
      <w:pPr>
        <w:jc w:val="both"/>
        <w:rPr>
          <w:rFonts w:asciiTheme="minorHAnsi" w:hAnsiTheme="minorHAnsi" w:cstheme="minorHAnsi"/>
          <w:b/>
          <w:color w:val="008000"/>
          <w:sz w:val="26"/>
          <w:szCs w:val="26"/>
          <w:lang w:eastAsia="fr-FR"/>
        </w:rPr>
      </w:pPr>
    </w:p>
    <w:p w14:paraId="1AD28E73" w14:textId="00CF3DE7" w:rsidR="0092610D" w:rsidRPr="00DC5FFC" w:rsidRDefault="0092610D" w:rsidP="002F417D">
      <w:pPr>
        <w:jc w:val="both"/>
        <w:rPr>
          <w:rFonts w:asciiTheme="minorHAnsi" w:hAnsiTheme="minorHAnsi" w:cstheme="minorHAnsi"/>
          <w:b/>
          <w:color w:val="008000"/>
          <w:sz w:val="26"/>
          <w:szCs w:val="26"/>
          <w:lang w:eastAsia="fr-FR"/>
        </w:rPr>
      </w:pPr>
    </w:p>
    <w:p w14:paraId="1AAF8149" w14:textId="0554B648" w:rsidR="0092610D" w:rsidRPr="00DC5FFC" w:rsidRDefault="0092610D" w:rsidP="002F417D">
      <w:pPr>
        <w:jc w:val="both"/>
        <w:rPr>
          <w:rFonts w:asciiTheme="minorHAnsi" w:hAnsiTheme="minorHAnsi" w:cstheme="minorHAnsi"/>
          <w:b/>
          <w:color w:val="008000"/>
          <w:sz w:val="26"/>
          <w:szCs w:val="26"/>
          <w:lang w:eastAsia="fr-FR"/>
        </w:rPr>
      </w:pPr>
    </w:p>
    <w:p w14:paraId="59FF8723" w14:textId="1DF590A1" w:rsidR="00AC69E5" w:rsidRPr="00DC5FFC" w:rsidRDefault="00AC69E5" w:rsidP="002F417D">
      <w:pPr>
        <w:jc w:val="both"/>
        <w:rPr>
          <w:rFonts w:asciiTheme="minorHAnsi" w:hAnsiTheme="minorHAnsi" w:cstheme="minorHAnsi"/>
          <w:b/>
          <w:color w:val="15669F"/>
          <w:sz w:val="26"/>
          <w:szCs w:val="26"/>
          <w:lang w:eastAsia="fr-FR"/>
        </w:rPr>
      </w:pPr>
    </w:p>
    <w:p w14:paraId="3AF03DB4" w14:textId="3E3B2850" w:rsidR="00AC69E5" w:rsidRPr="00DC5FFC" w:rsidRDefault="00AC69E5" w:rsidP="002F417D">
      <w:pPr>
        <w:jc w:val="both"/>
        <w:rPr>
          <w:rFonts w:asciiTheme="minorHAnsi" w:hAnsiTheme="minorHAnsi" w:cstheme="minorHAnsi"/>
          <w:b/>
          <w:color w:val="15669F"/>
          <w:sz w:val="26"/>
          <w:szCs w:val="26"/>
          <w:lang w:eastAsia="fr-FR"/>
        </w:rPr>
      </w:pPr>
    </w:p>
    <w:p w14:paraId="2D7C0320" w14:textId="1FDC92D1" w:rsidR="00AC69E5" w:rsidRPr="00DC5FFC" w:rsidRDefault="00AC69E5" w:rsidP="002F417D">
      <w:pPr>
        <w:jc w:val="both"/>
        <w:rPr>
          <w:rFonts w:asciiTheme="minorHAnsi" w:hAnsiTheme="minorHAnsi" w:cstheme="minorHAnsi"/>
          <w:b/>
          <w:color w:val="15669F"/>
          <w:sz w:val="26"/>
          <w:szCs w:val="26"/>
          <w:lang w:eastAsia="fr-FR"/>
        </w:rPr>
      </w:pPr>
    </w:p>
    <w:p w14:paraId="0990A936" w14:textId="2D2E0D74" w:rsidR="008F723C" w:rsidRPr="00DC5FFC" w:rsidRDefault="008F723C" w:rsidP="002F417D">
      <w:pPr>
        <w:jc w:val="both"/>
        <w:rPr>
          <w:rFonts w:asciiTheme="minorHAnsi" w:hAnsiTheme="minorHAnsi" w:cstheme="minorHAnsi"/>
          <w:b/>
          <w:color w:val="15669F"/>
          <w:sz w:val="26"/>
          <w:szCs w:val="26"/>
          <w:lang w:eastAsia="fr-FR"/>
        </w:rPr>
      </w:pPr>
    </w:p>
    <w:p w14:paraId="0DB83424" w14:textId="21744F53" w:rsidR="008F723C" w:rsidRPr="00DC5FFC" w:rsidRDefault="008F723C" w:rsidP="002F417D">
      <w:pPr>
        <w:jc w:val="both"/>
        <w:rPr>
          <w:rFonts w:asciiTheme="minorHAnsi" w:hAnsiTheme="minorHAnsi" w:cstheme="minorHAnsi"/>
          <w:b/>
          <w:color w:val="15669F"/>
          <w:sz w:val="26"/>
          <w:szCs w:val="26"/>
          <w:lang w:eastAsia="fr-FR"/>
        </w:rPr>
      </w:pPr>
    </w:p>
    <w:p w14:paraId="6EB51368" w14:textId="2D0BE813" w:rsidR="008F723C" w:rsidRPr="00DC5FFC" w:rsidRDefault="001861BE" w:rsidP="002F417D">
      <w:pPr>
        <w:jc w:val="both"/>
        <w:rPr>
          <w:rFonts w:asciiTheme="minorHAnsi" w:hAnsiTheme="minorHAnsi" w:cstheme="minorHAnsi"/>
          <w:b/>
          <w:color w:val="15669F"/>
          <w:sz w:val="26"/>
          <w:szCs w:val="26"/>
          <w:lang w:eastAsia="fr-FR"/>
        </w:rPr>
      </w:pPr>
      <w:r>
        <w:rPr>
          <w:rFonts w:asciiTheme="minorHAnsi" w:hAnsiTheme="minorHAnsi" w:cstheme="minorHAnsi"/>
          <w:noProof/>
          <w:color w:val="008000"/>
          <w:lang w:val="sk-SK" w:eastAsia="sk-SK"/>
        </w:rPr>
        <mc:AlternateContent>
          <mc:Choice Requires="wps">
            <w:drawing>
              <wp:anchor distT="0" distB="0" distL="114300" distR="114300" simplePos="0" relativeHeight="252597760" behindDoc="0" locked="0" layoutInCell="1" allowOverlap="1" wp14:anchorId="0ADEA11B" wp14:editId="45A66273">
                <wp:simplePos x="0" y="0"/>
                <wp:positionH relativeFrom="margin">
                  <wp:posOffset>1462405</wp:posOffset>
                </wp:positionH>
                <wp:positionV relativeFrom="paragraph">
                  <wp:posOffset>55880</wp:posOffset>
                </wp:positionV>
                <wp:extent cx="2286000" cy="586740"/>
                <wp:effectExtent l="0" t="0" r="0" b="3810"/>
                <wp:wrapNone/>
                <wp:docPr id="19779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15669F"/>
                              </a:solidFill>
                              <a:miter lim="800000"/>
                              <a:headEnd/>
                              <a:tailEnd/>
                            </a14:hiddenLine>
                          </a:ext>
                        </a:extLst>
                      </wps:spPr>
                      <wps:txbx>
                        <w:txbxContent>
                          <w:p w14:paraId="7AED35DB" w14:textId="1E989897" w:rsidR="00F462B5" w:rsidRPr="002624BE" w:rsidRDefault="00680377" w:rsidP="00F462B5">
                            <w:pPr>
                              <w:rPr>
                                <w:rFonts w:ascii="Calibri" w:hAnsi="Calibri" w:cs="Tahoma"/>
                                <w:b/>
                                <w:color w:val="15669F"/>
                                <w:sz w:val="48"/>
                                <w:szCs w:val="48"/>
                                <w:lang w:eastAsia="fr-FR"/>
                              </w:rPr>
                            </w:pPr>
                            <w:r>
                              <w:rPr>
                                <w:rFonts w:ascii="Calibri" w:hAnsi="Calibri" w:cs="Tahoma"/>
                                <w:b/>
                                <w:color w:val="15669F"/>
                                <w:sz w:val="48"/>
                                <w:szCs w:val="48"/>
                                <w:lang w:eastAsia="fr-FR"/>
                              </w:rPr>
                              <w:t>September</w:t>
                            </w:r>
                            <w:r w:rsidR="00F462B5">
                              <w:rPr>
                                <w:rFonts w:ascii="Calibri" w:hAnsi="Calibri" w:cs="Tahoma"/>
                                <w:b/>
                                <w:color w:val="15669F"/>
                                <w:sz w:val="48"/>
                                <w:szCs w:val="48"/>
                                <w:lang w:eastAsia="fr-FR"/>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ADEA11B" id="_x0000_t202" coordsize="21600,21600" o:spt="202" path="m,l,21600r21600,l21600,xe">
                <v:stroke joinstyle="miter"/>
                <v:path gradientshapeok="t" o:connecttype="rect"/>
              </v:shapetype>
              <v:shape id="Text Box 24" o:spid="_x0000_s1029" type="#_x0000_t202" style="position:absolute;left:0;text-align:left;margin-left:115.15pt;margin-top:4.4pt;width:180pt;height:46.2pt;z-index:252597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tPwgIAAMY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Uvn8zTCSNAe+vTI9gbdyT2KiK3ROOgMXB8GcDZ7OAd/l68e7mX1TSMhly0VG3arlBxbRmvgGNqb&#10;/sXVCUdbkPX4UdYQh26NdED7RvW2gFASBOjQq6dTfyyXCg6jKImDAEwV2GZJPCeugT7NjrcHpc17&#10;JntkFzlW0H+HTnf32lg2NDu62GBClrzrnAY68ewAHKcTiA1Xrc2ycC39mQbpKlklxCNRvPJIUBTe&#10;bbkkXlyG81nxrlgui/CXjRuSrOV1zYQNc5RXSP6sfQehT8I4CUzLjtcWzlLSarNedgrtKMi7dJ+r&#10;OVjObv5zGq4IkMuLlMKIBHdR6pVxMvdISWZeOg8SLwjTuzQOSEqK8nlK91ywf08JjTlOZ9FsEtOZ&#10;9Ivcwlkcp+Xr3GjWcwMDpON9jhPQBqjDtdNKcCVqtzaUd9P6ohSW/rkU0O5jo51grUYntZr9eu/e&#10;xzsLbMW8lvUTKFhJEBhoEYYfLFqpfmA0wiDJsf6+pYph1H0Q8ArSkIBMkXEbMptHsFGXlvWlhYoK&#10;oHJsMJqWSzNNq+2g+KaFSNO7E/IWXk7DnajPrA7vDYaFy+0w2Ow0utw7r/P4XfwGAAD//wMAUEsD&#10;BBQABgAIAAAAIQDHllWQ2wAAAAkBAAAPAAAAZHJzL2Rvd25yZXYueG1sTI/BTsMwEETvSPyDtUjc&#10;qJ2URGmIUyEkhDjS9gPceJsE4nUUO23g69me4Dia0cybaru4QZxxCr0nDclKgUBqvO2p1XDYvz4U&#10;IEI0ZM3gCTV8Y4BtfXtTmdL6C33geRdbwSUUSqOhi3EspQxNh86ElR+R2Dv5yZnIcmqlncyFy90g&#10;U6Vy6UxPvNCZEV86bL52s9Mg3+PcxDF5U0WenvqQZ48/n5nW93fL8xOIiEv8C8MVn9GhZqajn8kG&#10;MWhI12rNUQ0FP2A/21z1kYMqSUHWlfz/oP4FAAD//wMAUEsBAi0AFAAGAAgAAAAhALaDOJL+AAAA&#10;4QEAABMAAAAAAAAAAAAAAAAAAAAAAFtDb250ZW50X1R5cGVzXS54bWxQSwECLQAUAAYACAAAACEA&#10;OP0h/9YAAACUAQAACwAAAAAAAAAAAAAAAAAvAQAAX3JlbHMvLnJlbHNQSwECLQAUAAYACAAAACEA&#10;kTgbT8ICAADGBQAADgAAAAAAAAAAAAAAAAAuAgAAZHJzL2Uyb0RvYy54bWxQSwECLQAUAAYACAAA&#10;ACEAx5ZVkNsAAAAJAQAADwAAAAAAAAAAAAAAAAAcBQAAZHJzL2Rvd25yZXYueG1sUEsFBgAAAAAE&#10;AAQA8wAAACQGAAAAAA==&#10;" filled="f" stroked="f" strokecolor="#15669f">
                <v:textbox>
                  <w:txbxContent>
                    <w:p w14:paraId="7AED35DB" w14:textId="1E989897" w:rsidR="00F462B5" w:rsidRPr="002624BE" w:rsidRDefault="00680377" w:rsidP="00F462B5">
                      <w:pPr>
                        <w:rPr>
                          <w:rFonts w:ascii="Calibri" w:hAnsi="Calibri" w:cs="Tahoma"/>
                          <w:b/>
                          <w:color w:val="15669F"/>
                          <w:sz w:val="48"/>
                          <w:szCs w:val="48"/>
                          <w:lang w:eastAsia="fr-FR"/>
                        </w:rPr>
                      </w:pPr>
                      <w:bookmarkStart w:id="3" w:name="_GoBack"/>
                      <w:r>
                        <w:rPr>
                          <w:rFonts w:ascii="Calibri" w:hAnsi="Calibri" w:cs="Tahoma"/>
                          <w:b/>
                          <w:color w:val="15669F"/>
                          <w:sz w:val="48"/>
                          <w:szCs w:val="48"/>
                          <w:lang w:eastAsia="fr-FR"/>
                        </w:rPr>
                        <w:t>September</w:t>
                      </w:r>
                      <w:r w:rsidR="00F462B5">
                        <w:rPr>
                          <w:rFonts w:ascii="Calibri" w:hAnsi="Calibri" w:cs="Tahoma"/>
                          <w:b/>
                          <w:color w:val="15669F"/>
                          <w:sz w:val="48"/>
                          <w:szCs w:val="48"/>
                          <w:lang w:eastAsia="fr-FR"/>
                        </w:rPr>
                        <w:t xml:space="preserve"> 2020</w:t>
                      </w:r>
                      <w:bookmarkEnd w:id="3"/>
                    </w:p>
                  </w:txbxContent>
                </v:textbox>
                <w10:wrap anchorx="margin"/>
              </v:shape>
            </w:pict>
          </mc:Fallback>
        </mc:AlternateContent>
      </w:r>
    </w:p>
    <w:p w14:paraId="33B65DD1" w14:textId="14959196" w:rsidR="008F723C" w:rsidRPr="00DC5FFC" w:rsidRDefault="008F723C" w:rsidP="002F417D">
      <w:pPr>
        <w:jc w:val="both"/>
        <w:rPr>
          <w:rFonts w:asciiTheme="minorHAnsi" w:hAnsiTheme="minorHAnsi" w:cstheme="minorHAnsi"/>
          <w:b/>
          <w:color w:val="15669F"/>
          <w:sz w:val="26"/>
          <w:szCs w:val="26"/>
          <w:lang w:eastAsia="fr-FR"/>
        </w:rPr>
      </w:pPr>
    </w:p>
    <w:p w14:paraId="7639D717" w14:textId="3D7529D1" w:rsidR="008F723C" w:rsidRPr="00DC5FFC" w:rsidRDefault="008F723C" w:rsidP="002F417D">
      <w:pPr>
        <w:jc w:val="both"/>
        <w:rPr>
          <w:rFonts w:asciiTheme="minorHAnsi" w:hAnsiTheme="minorHAnsi" w:cstheme="minorHAnsi"/>
          <w:b/>
          <w:color w:val="15669F"/>
          <w:sz w:val="26"/>
          <w:szCs w:val="26"/>
          <w:lang w:eastAsia="fr-FR"/>
        </w:rPr>
      </w:pPr>
    </w:p>
    <w:p w14:paraId="23FD8817" w14:textId="7D505BC8" w:rsidR="008F723C" w:rsidRPr="00DC5FFC" w:rsidRDefault="008F723C" w:rsidP="002F417D">
      <w:pPr>
        <w:jc w:val="both"/>
        <w:rPr>
          <w:rFonts w:asciiTheme="minorHAnsi" w:hAnsiTheme="minorHAnsi" w:cstheme="minorHAnsi"/>
          <w:b/>
          <w:color w:val="15669F"/>
          <w:sz w:val="26"/>
          <w:szCs w:val="26"/>
          <w:lang w:eastAsia="fr-FR"/>
        </w:rPr>
      </w:pPr>
    </w:p>
    <w:p w14:paraId="505AA236" w14:textId="13D80E96" w:rsidR="008F723C" w:rsidRPr="00DC5FFC" w:rsidRDefault="008F723C" w:rsidP="002F417D">
      <w:pPr>
        <w:jc w:val="both"/>
        <w:rPr>
          <w:rFonts w:asciiTheme="minorHAnsi" w:hAnsiTheme="minorHAnsi" w:cstheme="minorHAnsi"/>
          <w:b/>
          <w:color w:val="15669F"/>
          <w:sz w:val="26"/>
          <w:szCs w:val="26"/>
          <w:lang w:eastAsia="fr-FR"/>
        </w:rPr>
      </w:pPr>
    </w:p>
    <w:p w14:paraId="400DD2E0" w14:textId="0B88D780" w:rsidR="008C7DB0" w:rsidRPr="00DC5FFC" w:rsidRDefault="008C7DB0" w:rsidP="002F417D">
      <w:pPr>
        <w:jc w:val="both"/>
        <w:rPr>
          <w:rFonts w:asciiTheme="minorHAnsi" w:hAnsiTheme="minorHAnsi" w:cstheme="minorHAnsi"/>
          <w:b/>
          <w:color w:val="15669F"/>
          <w:sz w:val="26"/>
          <w:szCs w:val="26"/>
          <w:lang w:eastAsia="fr-FR"/>
        </w:rPr>
      </w:pPr>
    </w:p>
    <w:p w14:paraId="6D5FAC5F" w14:textId="4A5BF573" w:rsidR="0092610D" w:rsidRPr="00DC5FFC" w:rsidRDefault="0092610D" w:rsidP="002F417D">
      <w:pPr>
        <w:jc w:val="both"/>
        <w:rPr>
          <w:rFonts w:asciiTheme="minorHAnsi" w:hAnsiTheme="minorHAnsi" w:cstheme="minorHAnsi"/>
          <w:b/>
          <w:color w:val="008000"/>
          <w:sz w:val="26"/>
          <w:szCs w:val="26"/>
          <w:lang w:eastAsia="fr-FR"/>
        </w:rPr>
      </w:pPr>
    </w:p>
    <w:p w14:paraId="0A649FEB" w14:textId="64997105" w:rsidR="0092610D" w:rsidRPr="00DC5FFC" w:rsidRDefault="0092610D" w:rsidP="002F417D">
      <w:pPr>
        <w:jc w:val="both"/>
        <w:rPr>
          <w:rFonts w:asciiTheme="minorHAnsi" w:hAnsiTheme="minorHAnsi" w:cstheme="minorHAnsi"/>
          <w:b/>
          <w:color w:val="008000"/>
          <w:sz w:val="26"/>
          <w:szCs w:val="26"/>
          <w:lang w:eastAsia="fr-FR"/>
        </w:rPr>
      </w:pPr>
    </w:p>
    <w:p w14:paraId="5157A0F5" w14:textId="5AC6EA43" w:rsidR="009160E1" w:rsidRPr="00DC5FFC" w:rsidRDefault="00B83B4B" w:rsidP="002F417D">
      <w:pPr>
        <w:jc w:val="both"/>
        <w:rPr>
          <w:rFonts w:asciiTheme="minorHAnsi" w:hAnsiTheme="minorHAnsi" w:cstheme="minorHAnsi"/>
          <w:color w:val="008000"/>
          <w:lang w:eastAsia="fr-FR"/>
        </w:rPr>
        <w:sectPr w:rsidR="009160E1" w:rsidRPr="00DC5FFC" w:rsidSect="009160E1">
          <w:headerReference w:type="even" r:id="rId37"/>
          <w:headerReference w:type="default" r:id="rId38"/>
          <w:footerReference w:type="even" r:id="rId39"/>
          <w:footerReference w:type="default" r:id="rId40"/>
          <w:type w:val="continuous"/>
          <w:pgSz w:w="11906" w:h="16838" w:code="9"/>
          <w:pgMar w:top="1560" w:right="1797" w:bottom="1440" w:left="1797" w:header="709" w:footer="232" w:gutter="0"/>
          <w:cols w:space="708"/>
          <w:titlePg/>
          <w:docGrid w:linePitch="360"/>
        </w:sectPr>
      </w:pPr>
      <w:r>
        <w:rPr>
          <w:rFonts w:asciiTheme="minorHAnsi" w:hAnsiTheme="minorHAnsi" w:cstheme="minorHAnsi"/>
          <w:noProof/>
          <w:color w:val="008000"/>
          <w:lang w:val="sk-SK" w:eastAsia="sk-SK"/>
        </w:rPr>
        <w:drawing>
          <wp:anchor distT="0" distB="0" distL="114300" distR="114300" simplePos="0" relativeHeight="252548608" behindDoc="1" locked="0" layoutInCell="1" allowOverlap="1" wp14:anchorId="133E14E6" wp14:editId="1C16055A">
            <wp:simplePos x="0" y="0"/>
            <wp:positionH relativeFrom="margin">
              <wp:align>center</wp:align>
            </wp:positionH>
            <wp:positionV relativeFrom="paragraph">
              <wp:posOffset>4301581</wp:posOffset>
            </wp:positionV>
            <wp:extent cx="1054444" cy="1054444"/>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4444" cy="1054444"/>
                    </a:xfrm>
                    <a:prstGeom prst="rect">
                      <a:avLst/>
                    </a:prstGeom>
                    <a:noFill/>
                  </pic:spPr>
                </pic:pic>
              </a:graphicData>
            </a:graphic>
            <wp14:sizeRelH relativeFrom="margin">
              <wp14:pctWidth>0</wp14:pctWidth>
            </wp14:sizeRelH>
            <wp14:sizeRelV relativeFrom="margin">
              <wp14:pctHeight>0</wp14:pctHeight>
            </wp14:sizeRelV>
          </wp:anchor>
        </w:drawing>
      </w:r>
    </w:p>
    <w:p w14:paraId="02CDDAE2" w14:textId="281D148C" w:rsidR="009C1A6E" w:rsidRPr="00DC5FFC" w:rsidRDefault="001432F6" w:rsidP="001E2C95">
      <w:pPr>
        <w:pStyle w:val="Nzov"/>
        <w:pBdr>
          <w:top w:val="single" w:sz="12" w:space="1" w:color="2A639B"/>
          <w:left w:val="single" w:sz="12" w:space="4" w:color="2A639B"/>
          <w:bottom w:val="single" w:sz="12" w:space="0" w:color="2A639B"/>
          <w:right w:val="single" w:sz="12" w:space="2" w:color="2A639B"/>
        </w:pBdr>
        <w:jc w:val="center"/>
        <w:rPr>
          <w:rFonts w:asciiTheme="minorHAnsi" w:hAnsiTheme="minorHAnsi" w:cstheme="minorHAnsi"/>
          <w:color w:val="2A639B"/>
          <w:sz w:val="32"/>
          <w:szCs w:val="32"/>
          <w:lang w:val="en-US"/>
        </w:rPr>
      </w:pPr>
      <w:r w:rsidRPr="00DC5FFC">
        <w:rPr>
          <w:rFonts w:asciiTheme="minorHAnsi" w:hAnsiTheme="minorHAnsi" w:cstheme="minorHAnsi"/>
          <w:color w:val="2A639B"/>
          <w:sz w:val="32"/>
          <w:szCs w:val="32"/>
          <w:lang w:val="en-US"/>
        </w:rPr>
        <w:lastRenderedPageBreak/>
        <w:t xml:space="preserve">Network </w:t>
      </w:r>
      <w:proofErr w:type="gramStart"/>
      <w:r w:rsidRPr="00DC5FFC">
        <w:rPr>
          <w:rFonts w:asciiTheme="minorHAnsi" w:hAnsiTheme="minorHAnsi" w:cstheme="minorHAnsi"/>
          <w:color w:val="2A639B"/>
          <w:sz w:val="32"/>
          <w:szCs w:val="32"/>
          <w:lang w:val="en-US"/>
        </w:rPr>
        <w:t xml:space="preserve">Toolkit </w:t>
      </w:r>
      <w:r w:rsidR="002643A4" w:rsidRPr="00DC5FFC">
        <w:rPr>
          <w:rFonts w:asciiTheme="minorHAnsi" w:hAnsiTheme="minorHAnsi" w:cstheme="minorHAnsi"/>
          <w:color w:val="2A639B"/>
          <w:sz w:val="32"/>
          <w:szCs w:val="32"/>
          <w:lang w:val="en-US"/>
        </w:rPr>
        <w:t> –</w:t>
      </w:r>
      <w:proofErr w:type="gramEnd"/>
      <w:r w:rsidR="002643A4">
        <w:rPr>
          <w:rFonts w:asciiTheme="minorHAnsi" w:hAnsiTheme="minorHAnsi" w:cstheme="minorHAnsi"/>
          <w:color w:val="2A639B"/>
          <w:sz w:val="32"/>
          <w:szCs w:val="32"/>
          <w:lang w:val="en-US"/>
        </w:rPr>
        <w:t xml:space="preserve">  </w:t>
      </w:r>
      <w:r w:rsidR="00BE2BC1" w:rsidRPr="00BE2BC1">
        <w:rPr>
          <w:rFonts w:asciiTheme="minorHAnsi" w:hAnsiTheme="minorHAnsi" w:cstheme="minorHAnsi"/>
          <w:color w:val="2A639B"/>
          <w:sz w:val="32"/>
          <w:szCs w:val="32"/>
          <w:lang w:val="en-US"/>
        </w:rPr>
        <w:t xml:space="preserve">Furniture and </w:t>
      </w:r>
      <w:r w:rsidR="00686182">
        <w:rPr>
          <w:rFonts w:asciiTheme="minorHAnsi" w:hAnsiTheme="minorHAnsi" w:cstheme="minorHAnsi"/>
          <w:color w:val="2A639B"/>
          <w:sz w:val="32"/>
          <w:szCs w:val="32"/>
          <w:lang w:val="en-US"/>
        </w:rPr>
        <w:t>B</w:t>
      </w:r>
      <w:r w:rsidR="00BE2BC1" w:rsidRPr="00BE2BC1">
        <w:rPr>
          <w:rFonts w:asciiTheme="minorHAnsi" w:hAnsiTheme="minorHAnsi" w:cstheme="minorHAnsi"/>
          <w:color w:val="2A639B"/>
          <w:sz w:val="32"/>
          <w:szCs w:val="32"/>
          <w:lang w:val="en-US"/>
        </w:rPr>
        <w:t xml:space="preserve">ed </w:t>
      </w:r>
      <w:r w:rsidR="00686182">
        <w:rPr>
          <w:rFonts w:asciiTheme="minorHAnsi" w:hAnsiTheme="minorHAnsi" w:cstheme="minorHAnsi"/>
          <w:color w:val="2A639B"/>
          <w:sz w:val="32"/>
          <w:szCs w:val="32"/>
          <w:lang w:val="en-US"/>
        </w:rPr>
        <w:t>M</w:t>
      </w:r>
      <w:r w:rsidR="00BE2BC1" w:rsidRPr="00BE2BC1">
        <w:rPr>
          <w:rFonts w:asciiTheme="minorHAnsi" w:hAnsiTheme="minorHAnsi" w:cstheme="minorHAnsi"/>
          <w:color w:val="2A639B"/>
          <w:sz w:val="32"/>
          <w:szCs w:val="32"/>
          <w:lang w:val="en-US"/>
        </w:rPr>
        <w:t>attresses</w:t>
      </w:r>
      <w:r w:rsidR="00CA0028" w:rsidRPr="00DC5FFC">
        <w:rPr>
          <w:rFonts w:asciiTheme="minorHAnsi" w:hAnsiTheme="minorHAnsi" w:cstheme="minorHAnsi"/>
          <w:color w:val="2A639B"/>
          <w:sz w:val="32"/>
          <w:szCs w:val="32"/>
          <w:lang w:val="en-US"/>
        </w:rPr>
        <w:t> –</w:t>
      </w:r>
      <w:bookmarkStart w:id="3" w:name="_Hlk30605099"/>
      <w:r w:rsidR="001654F3">
        <w:rPr>
          <w:rFonts w:asciiTheme="minorHAnsi" w:hAnsiTheme="minorHAnsi" w:cstheme="minorHAnsi"/>
          <w:color w:val="2A639B"/>
          <w:sz w:val="32"/>
          <w:szCs w:val="32"/>
          <w:lang w:val="en-US"/>
        </w:rPr>
        <w:t xml:space="preserve"> </w:t>
      </w:r>
      <w:r w:rsidR="00680377">
        <w:rPr>
          <w:rFonts w:asciiTheme="minorHAnsi" w:hAnsiTheme="minorHAnsi" w:cstheme="minorHAnsi"/>
          <w:color w:val="2A639B"/>
          <w:sz w:val="32"/>
          <w:szCs w:val="32"/>
          <w:lang w:val="en-US"/>
        </w:rPr>
        <w:t>September</w:t>
      </w:r>
      <w:r w:rsidR="001654F3">
        <w:rPr>
          <w:rFonts w:asciiTheme="minorHAnsi" w:hAnsiTheme="minorHAnsi" w:cstheme="minorHAnsi"/>
          <w:color w:val="2A639B"/>
          <w:sz w:val="32"/>
          <w:szCs w:val="32"/>
          <w:lang w:val="en-US"/>
        </w:rPr>
        <w:t xml:space="preserve"> </w:t>
      </w:r>
      <w:r w:rsidR="00BE2BC1">
        <w:rPr>
          <w:rFonts w:asciiTheme="minorHAnsi" w:hAnsiTheme="minorHAnsi" w:cstheme="minorHAnsi"/>
          <w:color w:val="2A639B"/>
          <w:sz w:val="32"/>
          <w:szCs w:val="32"/>
          <w:lang w:val="en-US"/>
        </w:rPr>
        <w:t>2020</w:t>
      </w:r>
      <w:bookmarkEnd w:id="3"/>
    </w:p>
    <w:p w14:paraId="07ACF534" w14:textId="77777777" w:rsidR="009C1A6E" w:rsidRPr="00DC5FFC" w:rsidRDefault="009C1A6E"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63F3B30F"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Dear all, </w:t>
      </w:r>
    </w:p>
    <w:p w14:paraId="17292756" w14:textId="4B69039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Welcome to the </w:t>
      </w:r>
      <w:r w:rsidR="00680377">
        <w:rPr>
          <w:rFonts w:asciiTheme="minorHAnsi" w:hAnsiTheme="minorHAnsi" w:cstheme="minorHAnsi"/>
          <w:sz w:val="22"/>
          <w:szCs w:val="18"/>
          <w:lang w:val="en-US"/>
        </w:rPr>
        <w:t>September</w:t>
      </w:r>
      <w:r w:rsidR="001654F3">
        <w:rPr>
          <w:rFonts w:asciiTheme="minorHAnsi" w:hAnsiTheme="minorHAnsi" w:cstheme="minorHAnsi"/>
          <w:sz w:val="22"/>
          <w:szCs w:val="18"/>
          <w:lang w:val="en-US"/>
        </w:rPr>
        <w:t xml:space="preserve"> </w:t>
      </w:r>
      <w:r w:rsidRPr="00BE2BC1">
        <w:rPr>
          <w:rFonts w:asciiTheme="minorHAnsi" w:hAnsiTheme="minorHAnsi" w:cstheme="minorHAnsi"/>
          <w:sz w:val="22"/>
          <w:szCs w:val="18"/>
          <w:lang w:val="en-US"/>
        </w:rPr>
        <w:t>2020</w:t>
      </w:r>
      <w:r>
        <w:rPr>
          <w:rFonts w:asciiTheme="minorHAnsi" w:hAnsiTheme="minorHAnsi" w:cstheme="minorHAnsi"/>
          <w:sz w:val="22"/>
          <w:szCs w:val="18"/>
          <w:lang w:val="en-US"/>
        </w:rPr>
        <w:t xml:space="preserve"> </w:t>
      </w:r>
      <w:r w:rsidRPr="00DC5FFC">
        <w:rPr>
          <w:rFonts w:asciiTheme="minorHAnsi" w:hAnsiTheme="minorHAnsi" w:cstheme="minorHAnsi"/>
          <w:sz w:val="22"/>
          <w:szCs w:val="18"/>
          <w:lang w:val="en-US"/>
        </w:rPr>
        <w:t>Network Toolkit</w:t>
      </w:r>
      <w:r w:rsidR="00D01F7D">
        <w:rPr>
          <w:rFonts w:asciiTheme="minorHAnsi" w:hAnsiTheme="minorHAnsi" w:cstheme="minorHAnsi"/>
          <w:sz w:val="22"/>
          <w:szCs w:val="18"/>
          <w:lang w:val="en-US"/>
        </w:rPr>
        <w:t>.</w:t>
      </w:r>
      <w:r w:rsidRPr="00DC5FFC">
        <w:rPr>
          <w:rFonts w:asciiTheme="minorHAnsi" w:hAnsiTheme="minorHAnsi" w:cstheme="minorHAnsi"/>
          <w:sz w:val="22"/>
          <w:szCs w:val="18"/>
          <w:lang w:val="en-US"/>
        </w:rPr>
        <w:t xml:space="preserve"> In this toolkit, you will find product-group specific communication content for </w:t>
      </w:r>
      <w:r w:rsidRPr="00BE2BC1">
        <w:rPr>
          <w:rFonts w:asciiTheme="minorHAnsi" w:hAnsiTheme="minorHAnsi" w:cstheme="minorHAnsi"/>
          <w:b/>
          <w:color w:val="2A639B"/>
          <w:sz w:val="22"/>
          <w:szCs w:val="18"/>
          <w:lang w:val="en-US"/>
        </w:rPr>
        <w:t xml:space="preserve">Furniture and </w:t>
      </w:r>
      <w:r w:rsidR="004E61CA">
        <w:rPr>
          <w:rFonts w:asciiTheme="minorHAnsi" w:hAnsiTheme="minorHAnsi" w:cstheme="minorHAnsi"/>
          <w:b/>
          <w:color w:val="2A639B"/>
          <w:sz w:val="22"/>
          <w:szCs w:val="18"/>
          <w:lang w:val="en-US"/>
        </w:rPr>
        <w:t>B</w:t>
      </w:r>
      <w:r w:rsidRPr="00BE2BC1">
        <w:rPr>
          <w:rFonts w:asciiTheme="minorHAnsi" w:hAnsiTheme="minorHAnsi" w:cstheme="minorHAnsi"/>
          <w:b/>
          <w:color w:val="2A639B"/>
          <w:sz w:val="22"/>
          <w:szCs w:val="18"/>
          <w:lang w:val="en-US"/>
        </w:rPr>
        <w:t xml:space="preserve">ed </w:t>
      </w:r>
      <w:r w:rsidR="004E61CA">
        <w:rPr>
          <w:rFonts w:asciiTheme="minorHAnsi" w:hAnsiTheme="minorHAnsi" w:cstheme="minorHAnsi"/>
          <w:b/>
          <w:color w:val="2A639B"/>
          <w:sz w:val="22"/>
          <w:szCs w:val="18"/>
          <w:lang w:val="en-US"/>
        </w:rPr>
        <w:t>M</w:t>
      </w:r>
      <w:r w:rsidRPr="00BE2BC1">
        <w:rPr>
          <w:rFonts w:asciiTheme="minorHAnsi" w:hAnsiTheme="minorHAnsi" w:cstheme="minorHAnsi"/>
          <w:b/>
          <w:color w:val="2A639B"/>
          <w:sz w:val="22"/>
          <w:szCs w:val="18"/>
          <w:lang w:val="en-US"/>
        </w:rPr>
        <w:t>attresses</w:t>
      </w:r>
      <w:r w:rsidRPr="00DC5FFC">
        <w:rPr>
          <w:rFonts w:asciiTheme="minorHAnsi" w:hAnsiTheme="minorHAnsi" w:cstheme="minorHAnsi"/>
          <w:sz w:val="22"/>
          <w:szCs w:val="18"/>
          <w:lang w:val="en-US"/>
        </w:rPr>
        <w:t>. Please find below instructions on how to best use this content:</w:t>
      </w:r>
    </w:p>
    <w:p w14:paraId="20D6D367"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6C78E2FE" w14:textId="692D9DA0"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 xml:space="preserve">WHY </w:t>
      </w:r>
      <w:r w:rsidR="00B77255">
        <w:rPr>
          <w:rFonts w:asciiTheme="minorHAnsi" w:hAnsiTheme="minorHAnsi" w:cstheme="minorHAnsi"/>
          <w:b/>
          <w:sz w:val="22"/>
          <w:szCs w:val="18"/>
          <w:u w:val="single"/>
          <w:lang w:val="en-US"/>
        </w:rPr>
        <w:t>use</w:t>
      </w:r>
      <w:r w:rsidR="00B77255" w:rsidRPr="00DC5FFC">
        <w:rPr>
          <w:rFonts w:asciiTheme="minorHAnsi" w:hAnsiTheme="minorHAnsi" w:cstheme="minorHAnsi"/>
          <w:b/>
          <w:sz w:val="22"/>
          <w:szCs w:val="18"/>
          <w:u w:val="single"/>
          <w:lang w:val="en-US"/>
        </w:rPr>
        <w:t xml:space="preserve"> </w:t>
      </w:r>
      <w:r w:rsidRPr="00DC5FFC">
        <w:rPr>
          <w:rFonts w:asciiTheme="minorHAnsi" w:hAnsiTheme="minorHAnsi" w:cstheme="minorHAnsi"/>
          <w:b/>
          <w:sz w:val="22"/>
          <w:szCs w:val="18"/>
          <w:u w:val="single"/>
          <w:lang w:val="en-US"/>
        </w:rPr>
        <w:t xml:space="preserve">this toolkit? </w:t>
      </w:r>
    </w:p>
    <w:p w14:paraId="74A91C89" w14:textId="60D9F3A9"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This content has been developed to provide you with </w:t>
      </w:r>
      <w:r w:rsidRPr="00DC5FFC">
        <w:rPr>
          <w:rFonts w:asciiTheme="minorHAnsi" w:hAnsiTheme="minorHAnsi" w:cstheme="minorHAnsi"/>
          <w:b/>
          <w:color w:val="2A639B"/>
          <w:sz w:val="22"/>
          <w:szCs w:val="18"/>
          <w:lang w:val="en-US"/>
        </w:rPr>
        <w:t>ready-to-use material</w:t>
      </w:r>
      <w:r w:rsidRPr="00DC5FFC">
        <w:rPr>
          <w:rFonts w:asciiTheme="minorHAnsi" w:hAnsiTheme="minorHAnsi" w:cstheme="minorHAnsi"/>
          <w:sz w:val="22"/>
          <w:szCs w:val="18"/>
          <w:lang w:val="en-US"/>
        </w:rPr>
        <w:t xml:space="preserve"> to facilitate communication on your own social media or website pages in order to </w:t>
      </w:r>
      <w:r w:rsidRPr="00DC5FFC">
        <w:rPr>
          <w:rFonts w:asciiTheme="minorHAnsi" w:hAnsiTheme="minorHAnsi" w:cstheme="minorHAnsi"/>
          <w:b/>
          <w:color w:val="2A639B"/>
          <w:sz w:val="22"/>
          <w:szCs w:val="18"/>
          <w:lang w:val="en-US"/>
        </w:rPr>
        <w:t xml:space="preserve">collectively </w:t>
      </w:r>
      <w:proofErr w:type="spellStart"/>
      <w:r w:rsidRPr="00DC5FFC">
        <w:rPr>
          <w:rFonts w:asciiTheme="minorHAnsi" w:hAnsiTheme="minorHAnsi" w:cstheme="minorHAnsi"/>
          <w:b/>
          <w:color w:val="2A639B"/>
          <w:sz w:val="22"/>
          <w:szCs w:val="18"/>
          <w:lang w:val="en-US"/>
        </w:rPr>
        <w:t>optimise</w:t>
      </w:r>
      <w:proofErr w:type="spellEnd"/>
      <w:r w:rsidRPr="00DC5FFC">
        <w:rPr>
          <w:rFonts w:asciiTheme="minorHAnsi" w:hAnsiTheme="minorHAnsi" w:cstheme="minorHAnsi"/>
          <w:b/>
          <w:color w:val="2A639B"/>
          <w:sz w:val="22"/>
          <w:szCs w:val="18"/>
          <w:lang w:val="en-US"/>
        </w:rPr>
        <w:t xml:space="preserve"> outreach</w:t>
      </w:r>
      <w:r w:rsidRPr="00DC5FFC">
        <w:rPr>
          <w:rFonts w:asciiTheme="minorHAnsi" w:hAnsiTheme="minorHAnsi" w:cstheme="minorHAnsi"/>
          <w:sz w:val="22"/>
          <w:szCs w:val="18"/>
          <w:lang w:val="en-US"/>
        </w:rPr>
        <w:t xml:space="preserve"> to our B2B and B2C target audiences. The Helpdesk posts all of the content listed within each toolkit on the official</w:t>
      </w:r>
      <w:r w:rsidR="004E61CA">
        <w:rPr>
          <w:rFonts w:asciiTheme="minorHAnsi" w:hAnsiTheme="minorHAnsi" w:cstheme="minorHAnsi"/>
          <w:sz w:val="22"/>
          <w:szCs w:val="18"/>
          <w:lang w:val="en-US"/>
        </w:rPr>
        <w:t xml:space="preserve"> EU Ecolabel and </w:t>
      </w:r>
      <w:r w:rsidR="00D01F7D">
        <w:rPr>
          <w:rFonts w:asciiTheme="minorHAnsi" w:hAnsiTheme="minorHAnsi" w:cstheme="minorHAnsi"/>
          <w:sz w:val="22"/>
          <w:szCs w:val="18"/>
          <w:lang w:val="en-US"/>
        </w:rPr>
        <w:t xml:space="preserve">EU Environment </w:t>
      </w:r>
      <w:r w:rsidRPr="00DC5FFC">
        <w:rPr>
          <w:rFonts w:asciiTheme="minorHAnsi" w:hAnsiTheme="minorHAnsi" w:cstheme="minorHAnsi"/>
          <w:sz w:val="22"/>
          <w:szCs w:val="18"/>
          <w:lang w:val="en-US"/>
        </w:rPr>
        <w:t xml:space="preserve">social media and website pages, however in order to have increased visibility of this content, we encourage you to </w:t>
      </w:r>
      <w:r w:rsidRPr="00DC5FFC">
        <w:rPr>
          <w:rFonts w:asciiTheme="minorHAnsi" w:hAnsiTheme="minorHAnsi" w:cstheme="minorHAnsi"/>
          <w:b/>
          <w:color w:val="2A639B"/>
          <w:sz w:val="22"/>
          <w:szCs w:val="18"/>
          <w:lang w:val="en-US"/>
        </w:rPr>
        <w:t>publish this same material on your national social media and website pages</w:t>
      </w:r>
      <w:r w:rsidRPr="008C1545">
        <w:rPr>
          <w:rFonts w:asciiTheme="minorHAnsi" w:hAnsiTheme="minorHAnsi" w:cstheme="minorHAnsi"/>
          <w:sz w:val="22"/>
          <w:szCs w:val="18"/>
          <w:lang w:val="en-US"/>
        </w:rPr>
        <w:t xml:space="preserve">, and </w:t>
      </w:r>
      <w:r w:rsidRPr="008C1545">
        <w:rPr>
          <w:rFonts w:asciiTheme="minorHAnsi" w:hAnsiTheme="minorHAnsi" w:cstheme="minorHAnsi"/>
          <w:b/>
          <w:color w:val="2A639B"/>
          <w:sz w:val="22"/>
          <w:szCs w:val="18"/>
          <w:lang w:val="en-US"/>
        </w:rPr>
        <w:t xml:space="preserve">share it with your partners and multipliers </w:t>
      </w:r>
      <w:bookmarkStart w:id="4" w:name="_Hlk36196709"/>
      <w:r w:rsidRPr="008C1545">
        <w:rPr>
          <w:rFonts w:asciiTheme="minorHAnsi" w:hAnsiTheme="minorHAnsi" w:cstheme="minorHAnsi"/>
          <w:sz w:val="22"/>
          <w:szCs w:val="18"/>
          <w:lang w:val="en-US"/>
        </w:rPr>
        <w:t>(</w:t>
      </w:r>
      <w:r w:rsidR="003411E0">
        <w:rPr>
          <w:rFonts w:asciiTheme="minorHAnsi" w:hAnsiTheme="minorHAnsi" w:cstheme="minorHAnsi"/>
          <w:sz w:val="22"/>
          <w:szCs w:val="18"/>
          <w:lang w:val="en-US"/>
        </w:rPr>
        <w:t xml:space="preserve">such as </w:t>
      </w:r>
      <w:r w:rsidRPr="008C1545">
        <w:rPr>
          <w:rFonts w:asciiTheme="minorHAnsi" w:hAnsiTheme="minorHAnsi" w:cstheme="minorHAnsi"/>
          <w:sz w:val="22"/>
          <w:szCs w:val="18"/>
          <w:lang w:val="en-US"/>
        </w:rPr>
        <w:t>NGOs, journalists or sustainability and lifestyle bloggers</w:t>
      </w:r>
      <w:r w:rsidR="003411E0">
        <w:rPr>
          <w:rFonts w:asciiTheme="minorHAnsi" w:hAnsiTheme="minorHAnsi" w:cstheme="minorHAnsi"/>
          <w:sz w:val="22"/>
          <w:szCs w:val="18"/>
          <w:lang w:val="en-US"/>
        </w:rPr>
        <w:t xml:space="preserve">, </w:t>
      </w:r>
      <w:proofErr w:type="spellStart"/>
      <w:r w:rsidR="003411E0">
        <w:rPr>
          <w:rFonts w:asciiTheme="minorHAnsi" w:hAnsiTheme="minorHAnsi" w:cstheme="minorHAnsi"/>
          <w:sz w:val="22"/>
          <w:szCs w:val="18"/>
          <w:lang w:val="en-US"/>
        </w:rPr>
        <w:t>etc</w:t>
      </w:r>
      <w:proofErr w:type="spellEnd"/>
      <w:r w:rsidRPr="008C1545">
        <w:rPr>
          <w:rFonts w:asciiTheme="minorHAnsi" w:hAnsiTheme="minorHAnsi" w:cstheme="minorHAnsi"/>
          <w:sz w:val="22"/>
          <w:szCs w:val="18"/>
          <w:lang w:val="en-US"/>
        </w:rPr>
        <w:t>).</w:t>
      </w:r>
      <w:bookmarkEnd w:id="4"/>
    </w:p>
    <w:p w14:paraId="16B8B420"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46E2E8F2"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 xml:space="preserve">HOW to use this toolkit? </w:t>
      </w:r>
    </w:p>
    <w:p w14:paraId="0A0F6409" w14:textId="2E3B45A6"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This material can be </w:t>
      </w:r>
      <w:r w:rsidRPr="00DC5FFC">
        <w:rPr>
          <w:rFonts w:asciiTheme="minorHAnsi" w:hAnsiTheme="minorHAnsi" w:cstheme="minorHAnsi"/>
          <w:b/>
          <w:color w:val="2A639B"/>
          <w:sz w:val="22"/>
          <w:szCs w:val="18"/>
          <w:lang w:val="en-US"/>
        </w:rPr>
        <w:t>used as-is (copy/paste),</w:t>
      </w:r>
      <w:r w:rsidRPr="00DC5FFC">
        <w:rPr>
          <w:rFonts w:asciiTheme="minorHAnsi" w:hAnsiTheme="minorHAnsi" w:cstheme="minorHAnsi"/>
          <w:sz w:val="22"/>
          <w:szCs w:val="18"/>
          <w:lang w:val="en-US"/>
        </w:rPr>
        <w:t xml:space="preserve"> however depending on your country it may have the most impact if the content is </w:t>
      </w:r>
      <w:r w:rsidRPr="00DC5FFC">
        <w:rPr>
          <w:rFonts w:asciiTheme="minorHAnsi" w:hAnsiTheme="minorHAnsi" w:cstheme="minorHAnsi"/>
          <w:b/>
          <w:color w:val="2A639B"/>
          <w:sz w:val="22"/>
          <w:szCs w:val="18"/>
          <w:lang w:val="en-US"/>
        </w:rPr>
        <w:t>translated into your national language</w:t>
      </w:r>
      <w:r w:rsidRPr="00DC5FFC">
        <w:rPr>
          <w:rFonts w:asciiTheme="minorHAnsi" w:hAnsiTheme="minorHAnsi" w:cstheme="minorHAnsi"/>
          <w:sz w:val="22"/>
          <w:szCs w:val="18"/>
          <w:lang w:val="en-US"/>
        </w:rPr>
        <w:t xml:space="preserve"> and/or edited for your target audience. Make sure to </w:t>
      </w:r>
      <w:r w:rsidRPr="00DC5FFC">
        <w:rPr>
          <w:rFonts w:asciiTheme="minorHAnsi" w:hAnsiTheme="minorHAnsi" w:cstheme="minorHAnsi"/>
          <w:b/>
          <w:color w:val="2A639B"/>
          <w:sz w:val="22"/>
          <w:szCs w:val="18"/>
          <w:lang w:val="en-US"/>
        </w:rPr>
        <w:t xml:space="preserve">follow and tag the EU Ecolabel </w:t>
      </w:r>
      <w:hyperlink r:id="rId41" w:history="1">
        <w:r w:rsidR="004E61CA" w:rsidRPr="004E61CA">
          <w:rPr>
            <w:rStyle w:val="Hypertextovprepojenie"/>
            <w:rFonts w:asciiTheme="minorHAnsi" w:hAnsiTheme="minorHAnsi" w:cstheme="minorHAnsi"/>
            <w:b/>
            <w:sz w:val="22"/>
            <w:szCs w:val="18"/>
            <w:lang w:val="en-US"/>
          </w:rPr>
          <w:t>LinkedIn account</w:t>
        </w:r>
      </w:hyperlink>
      <w:r w:rsidR="00D01F7D">
        <w:rPr>
          <w:rStyle w:val="Hypertextovprepojenie"/>
          <w:rFonts w:asciiTheme="minorHAnsi" w:hAnsiTheme="minorHAnsi" w:cstheme="minorHAnsi"/>
          <w:b/>
          <w:sz w:val="22"/>
          <w:szCs w:val="18"/>
          <w:lang w:val="en-US"/>
        </w:rPr>
        <w:t>,</w:t>
      </w:r>
      <w:r w:rsidRPr="00DC5FFC">
        <w:rPr>
          <w:rFonts w:asciiTheme="minorHAnsi" w:hAnsiTheme="minorHAnsi" w:cstheme="minorHAnsi"/>
          <w:color w:val="2A639B"/>
          <w:sz w:val="22"/>
          <w:szCs w:val="18"/>
          <w:lang w:val="en-US"/>
        </w:rPr>
        <w:t xml:space="preserve"> </w:t>
      </w:r>
      <w:r w:rsidR="00D01F7D" w:rsidRPr="00E8070F">
        <w:rPr>
          <w:rFonts w:asciiTheme="minorHAnsi" w:hAnsiTheme="minorHAnsi" w:cstheme="minorHAnsi"/>
          <w:sz w:val="22"/>
          <w:szCs w:val="18"/>
          <w:lang w:val="en-US"/>
        </w:rPr>
        <w:t>the EU Environment Twitter (@EU_ENV) and Instagram (</w:t>
      </w:r>
      <w:proofErr w:type="spellStart"/>
      <w:r w:rsidR="00D01F7D" w:rsidRPr="00E8070F">
        <w:rPr>
          <w:rFonts w:asciiTheme="minorHAnsi" w:hAnsiTheme="minorHAnsi" w:cstheme="minorHAnsi"/>
          <w:sz w:val="22"/>
          <w:szCs w:val="18"/>
          <w:lang w:val="en-US"/>
        </w:rPr>
        <w:t>ourplanet_EU</w:t>
      </w:r>
      <w:proofErr w:type="spellEnd"/>
      <w:r w:rsidR="00D01F7D" w:rsidRPr="00E8070F">
        <w:rPr>
          <w:rFonts w:asciiTheme="minorHAnsi" w:hAnsiTheme="minorHAnsi" w:cstheme="minorHAnsi"/>
          <w:sz w:val="22"/>
          <w:szCs w:val="18"/>
          <w:lang w:val="en-US"/>
        </w:rPr>
        <w:t>) accounts</w:t>
      </w:r>
      <w:r w:rsidR="00D01F7D">
        <w:rPr>
          <w:rFonts w:asciiTheme="minorHAnsi" w:hAnsiTheme="minorHAnsi" w:cstheme="minorHAnsi"/>
          <w:sz w:val="22"/>
          <w:szCs w:val="18"/>
          <w:lang w:val="en-US"/>
        </w:rPr>
        <w:t>,</w:t>
      </w:r>
      <w:r w:rsidR="00D01F7D" w:rsidRPr="00DC5FFC">
        <w:rPr>
          <w:rFonts w:asciiTheme="minorHAnsi" w:hAnsiTheme="minorHAnsi" w:cstheme="minorHAnsi"/>
          <w:sz w:val="22"/>
          <w:szCs w:val="18"/>
          <w:lang w:val="en-US"/>
        </w:rPr>
        <w:t xml:space="preserve"> </w:t>
      </w:r>
      <w:r w:rsidRPr="00DC5FFC">
        <w:rPr>
          <w:rFonts w:asciiTheme="minorHAnsi" w:hAnsiTheme="minorHAnsi" w:cstheme="minorHAnsi"/>
          <w:sz w:val="22"/>
          <w:szCs w:val="18"/>
          <w:lang w:val="en-US"/>
        </w:rPr>
        <w:t>when publishing on social media, so that we share your posts on our page</w:t>
      </w:r>
      <w:r w:rsidR="004E61CA">
        <w:rPr>
          <w:rFonts w:asciiTheme="minorHAnsi" w:hAnsiTheme="minorHAnsi" w:cstheme="minorHAnsi"/>
          <w:sz w:val="22"/>
          <w:szCs w:val="18"/>
          <w:lang w:val="en-US"/>
        </w:rPr>
        <w:t>.</w:t>
      </w:r>
    </w:p>
    <w:p w14:paraId="0B7D51C3"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61B66AEC"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WHAT material is in this toolkit?</w:t>
      </w:r>
    </w:p>
    <w:p w14:paraId="2E30CBB5"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The following content is available within this toolkit for you to disseminate:</w:t>
      </w:r>
    </w:p>
    <w:p w14:paraId="3F354276" w14:textId="77777777" w:rsidR="00B83B4B" w:rsidRPr="00DC5FFC" w:rsidRDefault="00B83B4B" w:rsidP="00B83B4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Ambassador Success Stor</w:t>
      </w:r>
      <w:r>
        <w:rPr>
          <w:rFonts w:asciiTheme="minorHAnsi" w:hAnsiTheme="minorHAnsi" w:cstheme="minorHAnsi"/>
          <w:sz w:val="22"/>
          <w:szCs w:val="18"/>
          <w:lang w:val="en-US"/>
        </w:rPr>
        <w:t>ies</w:t>
      </w:r>
    </w:p>
    <w:p w14:paraId="2103AEC8" w14:textId="77777777" w:rsidR="00B06865" w:rsidRPr="0040416D"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Pr>
          <w:rFonts w:asciiTheme="minorHAnsi" w:hAnsiTheme="minorHAnsi" w:cstheme="minorHAnsi"/>
          <w:sz w:val="22"/>
          <w:szCs w:val="18"/>
          <w:lang w:val="en-US"/>
        </w:rPr>
        <w:t xml:space="preserve">- </w:t>
      </w:r>
      <w:r w:rsidRPr="0040416D">
        <w:rPr>
          <w:rFonts w:asciiTheme="minorHAnsi" w:hAnsiTheme="minorHAnsi" w:cstheme="minorHAnsi"/>
          <w:sz w:val="22"/>
          <w:szCs w:val="18"/>
          <w:lang w:val="en-US"/>
        </w:rPr>
        <w:t>Social media posts for Twitter, Facebook, and LinkedIn</w:t>
      </w:r>
    </w:p>
    <w:p w14:paraId="2554E1D6"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DC5FFC">
        <w:rPr>
          <w:rFonts w:asciiTheme="minorHAnsi" w:hAnsiTheme="minorHAnsi" w:cstheme="minorHAnsi"/>
          <w:sz w:val="22"/>
          <w:szCs w:val="18"/>
          <w:lang w:val="en-US"/>
        </w:rPr>
        <w:t>- Relevant hashtags and social media accounts to use and tag within the post</w:t>
      </w:r>
      <w:r w:rsidRPr="00DC5FFC">
        <w:rPr>
          <w:rFonts w:asciiTheme="minorHAnsi" w:hAnsiTheme="minorHAnsi" w:cstheme="minorHAnsi"/>
          <w:b/>
          <w:color w:val="2A639B"/>
          <w:sz w:val="22"/>
          <w:szCs w:val="18"/>
          <w:lang w:val="en-US"/>
        </w:rPr>
        <w:t xml:space="preserve"> </w:t>
      </w:r>
    </w:p>
    <w:p w14:paraId="78B18C01" w14:textId="269E0164"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Product-group specific article</w:t>
      </w:r>
      <w:r w:rsidR="00FC5BC7">
        <w:rPr>
          <w:rFonts w:asciiTheme="minorHAnsi" w:hAnsiTheme="minorHAnsi" w:cstheme="minorHAnsi"/>
          <w:sz w:val="22"/>
          <w:szCs w:val="18"/>
          <w:lang w:val="en-US"/>
        </w:rPr>
        <w:t>s</w:t>
      </w:r>
    </w:p>
    <w:p w14:paraId="4E54F574"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2C593CFB" w14:textId="2465768F"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Feel free to </w:t>
      </w:r>
      <w:r w:rsidRPr="00DC5FFC">
        <w:rPr>
          <w:rFonts w:asciiTheme="minorHAnsi" w:hAnsiTheme="minorHAnsi" w:cstheme="minorHAnsi"/>
          <w:b/>
          <w:color w:val="2A639B"/>
          <w:sz w:val="22"/>
          <w:szCs w:val="18"/>
          <w:lang w:val="en-US"/>
        </w:rPr>
        <w:t>send the Helpdesk feedback and suggestions</w:t>
      </w:r>
      <w:r w:rsidRPr="00DC5FFC">
        <w:rPr>
          <w:rFonts w:asciiTheme="minorHAnsi" w:hAnsiTheme="minorHAnsi" w:cstheme="minorHAnsi"/>
          <w:sz w:val="22"/>
          <w:szCs w:val="18"/>
          <w:lang w:val="en-US"/>
        </w:rPr>
        <w:t xml:space="preserve"> concerning the toolkits</w:t>
      </w:r>
      <w:r w:rsidR="00B32A88">
        <w:rPr>
          <w:rFonts w:asciiTheme="minorHAnsi" w:hAnsiTheme="minorHAnsi" w:cstheme="minorHAnsi"/>
          <w:sz w:val="22"/>
          <w:szCs w:val="18"/>
          <w:lang w:val="en-US"/>
        </w:rPr>
        <w:t xml:space="preserve"> </w:t>
      </w:r>
      <w:r w:rsidRPr="00DC5FFC">
        <w:rPr>
          <w:rFonts w:asciiTheme="minorHAnsi" w:hAnsiTheme="minorHAnsi" w:cstheme="minorHAnsi"/>
          <w:sz w:val="22"/>
          <w:szCs w:val="18"/>
          <w:lang w:val="en-US"/>
        </w:rPr>
        <w:t>—your comments will help improve their content.</w:t>
      </w:r>
    </w:p>
    <w:p w14:paraId="76853ADA"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702FBCF2" w14:textId="77777777" w:rsidR="00B06865" w:rsidRPr="003978B9"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3978B9">
        <w:rPr>
          <w:rFonts w:asciiTheme="minorHAnsi" w:hAnsiTheme="minorHAnsi" w:cstheme="minorHAnsi"/>
          <w:b/>
          <w:color w:val="2A639B"/>
          <w:sz w:val="22"/>
          <w:szCs w:val="18"/>
          <w:lang w:val="en-US"/>
        </w:rPr>
        <w:t xml:space="preserve">Best wishes, </w:t>
      </w:r>
    </w:p>
    <w:p w14:paraId="1CE641DA" w14:textId="522D8215" w:rsidR="00BE2BC1"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3978B9">
        <w:rPr>
          <w:rFonts w:asciiTheme="minorHAnsi" w:hAnsiTheme="minorHAnsi" w:cstheme="minorHAnsi"/>
          <w:b/>
          <w:color w:val="2A639B"/>
          <w:sz w:val="22"/>
          <w:szCs w:val="18"/>
          <w:lang w:val="en-US"/>
        </w:rPr>
        <w:t>The EU Ecolabel Helpdesk Team</w:t>
      </w:r>
    </w:p>
    <w:sdt>
      <w:sdtPr>
        <w:rPr>
          <w:rFonts w:asciiTheme="minorHAnsi" w:eastAsiaTheme="minorHAnsi" w:hAnsiTheme="minorHAnsi" w:cstheme="minorHAnsi"/>
          <w:color w:val="auto"/>
          <w:sz w:val="28"/>
          <w:szCs w:val="28"/>
          <w:lang w:val="fr-FR"/>
        </w:rPr>
        <w:id w:val="-726685396"/>
        <w:docPartObj>
          <w:docPartGallery w:val="Table of Contents"/>
          <w:docPartUnique/>
        </w:docPartObj>
      </w:sdtPr>
      <w:sdtEndPr>
        <w:rPr>
          <w:rFonts w:eastAsia="Times New Roman"/>
          <w:b/>
          <w:bCs/>
          <w:noProof/>
          <w:sz w:val="24"/>
          <w:szCs w:val="24"/>
          <w:lang w:val="en-GB"/>
        </w:rPr>
      </w:sdtEndPr>
      <w:sdtContent>
        <w:p w14:paraId="23B13168" w14:textId="77777777" w:rsidR="00404876" w:rsidRDefault="00404876" w:rsidP="001505C2">
          <w:pPr>
            <w:pStyle w:val="Hlavikaobsahu"/>
            <w:tabs>
              <w:tab w:val="left" w:pos="6570"/>
            </w:tabs>
            <w:spacing w:line="240" w:lineRule="auto"/>
            <w:rPr>
              <w:rFonts w:asciiTheme="minorHAnsi" w:eastAsiaTheme="minorHAnsi" w:hAnsiTheme="minorHAnsi" w:cstheme="minorHAnsi"/>
              <w:color w:val="auto"/>
              <w:sz w:val="28"/>
              <w:szCs w:val="28"/>
              <w:lang w:val="fr-FR"/>
            </w:rPr>
          </w:pPr>
        </w:p>
        <w:p w14:paraId="117F059D" w14:textId="77777777" w:rsidR="00404876" w:rsidRDefault="00404876">
          <w:pPr>
            <w:rPr>
              <w:rFonts w:asciiTheme="minorHAnsi" w:eastAsiaTheme="minorHAnsi" w:hAnsiTheme="minorHAnsi" w:cstheme="minorHAnsi"/>
              <w:sz w:val="28"/>
              <w:szCs w:val="28"/>
              <w:lang w:val="fr-FR"/>
            </w:rPr>
          </w:pPr>
          <w:r>
            <w:rPr>
              <w:rFonts w:asciiTheme="minorHAnsi" w:eastAsiaTheme="minorHAnsi" w:hAnsiTheme="minorHAnsi" w:cstheme="minorHAnsi"/>
              <w:sz w:val="28"/>
              <w:szCs w:val="28"/>
              <w:lang w:val="fr-FR"/>
            </w:rPr>
            <w:br w:type="page"/>
          </w:r>
        </w:p>
        <w:p w14:paraId="1B671A3D" w14:textId="5FC130EE" w:rsidR="001432F6" w:rsidRPr="00BE2BC1" w:rsidRDefault="001432F6" w:rsidP="001505C2">
          <w:pPr>
            <w:pStyle w:val="Hlavikaobsahu"/>
            <w:tabs>
              <w:tab w:val="left" w:pos="6570"/>
            </w:tabs>
            <w:spacing w:line="240" w:lineRule="auto"/>
            <w:rPr>
              <w:rFonts w:asciiTheme="minorHAnsi" w:eastAsiaTheme="minorHAnsi" w:hAnsiTheme="minorHAnsi" w:cstheme="minorHAnsi"/>
              <w:color w:val="auto"/>
              <w:sz w:val="28"/>
              <w:szCs w:val="28"/>
              <w:lang w:val="fr-FR"/>
            </w:rPr>
          </w:pPr>
          <w:r w:rsidRPr="00DC5FFC">
            <w:rPr>
              <w:rFonts w:asciiTheme="minorHAnsi" w:hAnsiTheme="minorHAnsi" w:cstheme="minorHAnsi"/>
              <w:b/>
              <w:color w:val="2A639B"/>
              <w:spacing w:val="-10"/>
              <w:kern w:val="28"/>
              <w:sz w:val="28"/>
              <w:szCs w:val="28"/>
            </w:rPr>
            <w:lastRenderedPageBreak/>
            <w:t>Content</w:t>
          </w:r>
          <w:r w:rsidR="001505C2" w:rsidRPr="00DC5FFC">
            <w:rPr>
              <w:rFonts w:asciiTheme="minorHAnsi" w:hAnsiTheme="minorHAnsi" w:cstheme="minorHAnsi"/>
              <w:b/>
              <w:color w:val="2A639B"/>
              <w:spacing w:val="-10"/>
              <w:kern w:val="28"/>
              <w:sz w:val="28"/>
              <w:szCs w:val="28"/>
            </w:rPr>
            <w:tab/>
          </w:r>
        </w:p>
        <w:p w14:paraId="65310D4C" w14:textId="4E9810D1" w:rsidR="00B32A88" w:rsidRDefault="001432F6">
          <w:pPr>
            <w:pStyle w:val="Obsah1"/>
            <w:rPr>
              <w:rFonts w:eastAsiaTheme="minorEastAsia" w:cstheme="minorBidi"/>
              <w:b w:val="0"/>
              <w:bCs w:val="0"/>
              <w:caps w:val="0"/>
              <w:noProof/>
              <w:sz w:val="22"/>
              <w:szCs w:val="22"/>
              <w:lang w:val="fr-FR" w:eastAsia="fr-FR"/>
            </w:rPr>
          </w:pPr>
          <w:r w:rsidRPr="00DC5FFC">
            <w:rPr>
              <w:rFonts w:cstheme="minorHAnsi"/>
              <w:color w:val="2A639B"/>
              <w:sz w:val="48"/>
            </w:rPr>
            <w:fldChar w:fldCharType="begin"/>
          </w:r>
          <w:r w:rsidRPr="00DC5FFC">
            <w:rPr>
              <w:rFonts w:cstheme="minorHAnsi"/>
              <w:sz w:val="48"/>
              <w:lang w:val="en-US"/>
            </w:rPr>
            <w:instrText xml:space="preserve"> TOC \o "1-3" \h \z \u </w:instrText>
          </w:r>
          <w:r w:rsidRPr="00DC5FFC">
            <w:rPr>
              <w:rFonts w:cstheme="minorHAnsi"/>
              <w:color w:val="2A639B"/>
              <w:sz w:val="48"/>
            </w:rPr>
            <w:fldChar w:fldCharType="separate"/>
          </w:r>
          <w:hyperlink w:anchor="_Toc38019298" w:history="1">
            <w:r w:rsidR="00B32A88" w:rsidRPr="00A83BE5">
              <w:rPr>
                <w:rStyle w:val="Hypertextovprepojenie"/>
                <w:rFonts w:cstheme="minorHAnsi"/>
                <w:noProof/>
              </w:rPr>
              <w:t>I.</w:t>
            </w:r>
            <w:r w:rsidR="00B32A88">
              <w:rPr>
                <w:rFonts w:eastAsiaTheme="minorEastAsia" w:cstheme="minorBidi"/>
                <w:b w:val="0"/>
                <w:bCs w:val="0"/>
                <w:caps w:val="0"/>
                <w:noProof/>
                <w:sz w:val="22"/>
                <w:szCs w:val="22"/>
                <w:lang w:val="fr-FR" w:eastAsia="fr-FR"/>
              </w:rPr>
              <w:tab/>
            </w:r>
            <w:r w:rsidR="00B32A88" w:rsidRPr="00A83BE5">
              <w:rPr>
                <w:rStyle w:val="Hypertextovprepojenie"/>
                <w:rFonts w:cstheme="minorHAnsi"/>
                <w:noProof/>
              </w:rPr>
              <w:t>Success stories: EU Ecolabel Ambassadors</w:t>
            </w:r>
            <w:r w:rsidR="00B32A88">
              <w:rPr>
                <w:noProof/>
                <w:webHidden/>
              </w:rPr>
              <w:tab/>
            </w:r>
            <w:r w:rsidR="00B32A88">
              <w:rPr>
                <w:noProof/>
                <w:webHidden/>
              </w:rPr>
              <w:fldChar w:fldCharType="begin"/>
            </w:r>
            <w:r w:rsidR="00B32A88">
              <w:rPr>
                <w:noProof/>
                <w:webHidden/>
              </w:rPr>
              <w:instrText xml:space="preserve"> PAGEREF _Toc38019298 \h </w:instrText>
            </w:r>
            <w:r w:rsidR="00B32A88">
              <w:rPr>
                <w:noProof/>
                <w:webHidden/>
              </w:rPr>
            </w:r>
            <w:r w:rsidR="00B32A88">
              <w:rPr>
                <w:noProof/>
                <w:webHidden/>
              </w:rPr>
              <w:fldChar w:fldCharType="separate"/>
            </w:r>
            <w:r w:rsidR="00B32A88">
              <w:rPr>
                <w:noProof/>
                <w:webHidden/>
              </w:rPr>
              <w:t>3</w:t>
            </w:r>
            <w:r w:rsidR="00B32A88">
              <w:rPr>
                <w:noProof/>
                <w:webHidden/>
              </w:rPr>
              <w:fldChar w:fldCharType="end"/>
            </w:r>
          </w:hyperlink>
        </w:p>
        <w:p w14:paraId="25D815EC" w14:textId="37D23126" w:rsidR="00B32A88" w:rsidRDefault="005873CB">
          <w:pPr>
            <w:pStyle w:val="Obsah1"/>
            <w:rPr>
              <w:rFonts w:eastAsiaTheme="minorEastAsia" w:cstheme="minorBidi"/>
              <w:b w:val="0"/>
              <w:bCs w:val="0"/>
              <w:caps w:val="0"/>
              <w:noProof/>
              <w:sz w:val="22"/>
              <w:szCs w:val="22"/>
              <w:lang w:val="fr-FR" w:eastAsia="fr-FR"/>
            </w:rPr>
          </w:pPr>
          <w:hyperlink w:anchor="_Toc38019299" w:history="1">
            <w:r w:rsidR="00B32A88" w:rsidRPr="00A83BE5">
              <w:rPr>
                <w:rStyle w:val="Hypertextovprepojenie"/>
                <w:rFonts w:cstheme="minorHAnsi"/>
                <w:noProof/>
                <w:lang w:val="en-US"/>
              </w:rPr>
              <w:t>II.</w:t>
            </w:r>
            <w:r w:rsidR="00B32A88">
              <w:rPr>
                <w:rFonts w:eastAsiaTheme="minorEastAsia" w:cstheme="minorBidi"/>
                <w:b w:val="0"/>
                <w:bCs w:val="0"/>
                <w:caps w:val="0"/>
                <w:noProof/>
                <w:sz w:val="22"/>
                <w:szCs w:val="22"/>
                <w:lang w:val="fr-FR" w:eastAsia="fr-FR"/>
              </w:rPr>
              <w:tab/>
            </w:r>
            <w:r w:rsidR="00B32A88" w:rsidRPr="00A83BE5">
              <w:rPr>
                <w:rStyle w:val="Hypertextovprepojenie"/>
                <w:rFonts w:cstheme="minorHAnsi"/>
                <w:noProof/>
                <w:lang w:val="en-US"/>
              </w:rPr>
              <w:t>Social media posts</w:t>
            </w:r>
            <w:r w:rsidR="00B32A88">
              <w:rPr>
                <w:noProof/>
                <w:webHidden/>
              </w:rPr>
              <w:tab/>
            </w:r>
            <w:r w:rsidR="00B32A88">
              <w:rPr>
                <w:noProof/>
                <w:webHidden/>
              </w:rPr>
              <w:fldChar w:fldCharType="begin"/>
            </w:r>
            <w:r w:rsidR="00B32A88">
              <w:rPr>
                <w:noProof/>
                <w:webHidden/>
              </w:rPr>
              <w:instrText xml:space="preserve"> PAGEREF _Toc38019299 \h </w:instrText>
            </w:r>
            <w:r w:rsidR="00B32A88">
              <w:rPr>
                <w:noProof/>
                <w:webHidden/>
              </w:rPr>
            </w:r>
            <w:r w:rsidR="00B32A88">
              <w:rPr>
                <w:noProof/>
                <w:webHidden/>
              </w:rPr>
              <w:fldChar w:fldCharType="separate"/>
            </w:r>
            <w:r w:rsidR="00B32A88">
              <w:rPr>
                <w:noProof/>
                <w:webHidden/>
              </w:rPr>
              <w:t>5</w:t>
            </w:r>
            <w:r w:rsidR="00B32A88">
              <w:rPr>
                <w:noProof/>
                <w:webHidden/>
              </w:rPr>
              <w:fldChar w:fldCharType="end"/>
            </w:r>
          </w:hyperlink>
        </w:p>
        <w:p w14:paraId="6DCDB521" w14:textId="26F47D58" w:rsidR="00B32A88" w:rsidRDefault="005873CB">
          <w:pPr>
            <w:pStyle w:val="Obsah1"/>
            <w:rPr>
              <w:rFonts w:eastAsiaTheme="minorEastAsia" w:cstheme="minorBidi"/>
              <w:b w:val="0"/>
              <w:bCs w:val="0"/>
              <w:caps w:val="0"/>
              <w:noProof/>
              <w:sz w:val="22"/>
              <w:szCs w:val="22"/>
              <w:lang w:val="fr-FR" w:eastAsia="fr-FR"/>
            </w:rPr>
          </w:pPr>
          <w:hyperlink w:anchor="_Toc38019300" w:history="1">
            <w:r w:rsidR="00B32A88" w:rsidRPr="00A83BE5">
              <w:rPr>
                <w:rStyle w:val="Hypertextovprepojenie"/>
                <w:rFonts w:cstheme="minorHAnsi"/>
                <w:noProof/>
                <w:lang w:val="en-US"/>
              </w:rPr>
              <w:t>III.</w:t>
            </w:r>
            <w:r w:rsidR="00B32A88">
              <w:rPr>
                <w:rFonts w:eastAsiaTheme="minorEastAsia" w:cstheme="minorBidi"/>
                <w:b w:val="0"/>
                <w:bCs w:val="0"/>
                <w:caps w:val="0"/>
                <w:noProof/>
                <w:sz w:val="22"/>
                <w:szCs w:val="22"/>
                <w:lang w:val="fr-FR" w:eastAsia="fr-FR"/>
              </w:rPr>
              <w:tab/>
            </w:r>
            <w:r w:rsidR="00B32A88" w:rsidRPr="00A83BE5">
              <w:rPr>
                <w:rStyle w:val="Hypertextovprepojenie"/>
                <w:rFonts w:cstheme="minorHAnsi"/>
                <w:noProof/>
                <w:lang w:val="en-US"/>
              </w:rPr>
              <w:t>Social media tags, links and influencers</w:t>
            </w:r>
            <w:r w:rsidR="00B32A88">
              <w:rPr>
                <w:noProof/>
                <w:webHidden/>
              </w:rPr>
              <w:tab/>
            </w:r>
            <w:r w:rsidR="00B32A88">
              <w:rPr>
                <w:noProof/>
                <w:webHidden/>
              </w:rPr>
              <w:fldChar w:fldCharType="begin"/>
            </w:r>
            <w:r w:rsidR="00B32A88">
              <w:rPr>
                <w:noProof/>
                <w:webHidden/>
              </w:rPr>
              <w:instrText xml:space="preserve"> PAGEREF _Toc38019300 \h </w:instrText>
            </w:r>
            <w:r w:rsidR="00B32A88">
              <w:rPr>
                <w:noProof/>
                <w:webHidden/>
              </w:rPr>
            </w:r>
            <w:r w:rsidR="00B32A88">
              <w:rPr>
                <w:noProof/>
                <w:webHidden/>
              </w:rPr>
              <w:fldChar w:fldCharType="separate"/>
            </w:r>
            <w:r w:rsidR="00B32A88">
              <w:rPr>
                <w:noProof/>
                <w:webHidden/>
              </w:rPr>
              <w:t>11</w:t>
            </w:r>
            <w:r w:rsidR="00B32A88">
              <w:rPr>
                <w:noProof/>
                <w:webHidden/>
              </w:rPr>
              <w:fldChar w:fldCharType="end"/>
            </w:r>
          </w:hyperlink>
        </w:p>
        <w:p w14:paraId="07AAAE40" w14:textId="27A66F30" w:rsidR="00B32A88" w:rsidRDefault="005873CB">
          <w:pPr>
            <w:pStyle w:val="Obsah1"/>
            <w:rPr>
              <w:rFonts w:eastAsiaTheme="minorEastAsia" w:cstheme="minorBidi"/>
              <w:b w:val="0"/>
              <w:bCs w:val="0"/>
              <w:caps w:val="0"/>
              <w:noProof/>
              <w:sz w:val="22"/>
              <w:szCs w:val="22"/>
              <w:lang w:val="fr-FR" w:eastAsia="fr-FR"/>
            </w:rPr>
          </w:pPr>
          <w:hyperlink w:anchor="_Toc38019301" w:history="1">
            <w:r w:rsidR="00B32A88" w:rsidRPr="00A83BE5">
              <w:rPr>
                <w:rStyle w:val="Hypertextovprepojenie"/>
                <w:rFonts w:cstheme="minorHAnsi"/>
                <w:noProof/>
                <w:lang w:val="en-US"/>
              </w:rPr>
              <w:t>IV.</w:t>
            </w:r>
            <w:r w:rsidR="00B32A88">
              <w:rPr>
                <w:rFonts w:eastAsiaTheme="minorEastAsia" w:cstheme="minorBidi"/>
                <w:b w:val="0"/>
                <w:bCs w:val="0"/>
                <w:caps w:val="0"/>
                <w:noProof/>
                <w:sz w:val="22"/>
                <w:szCs w:val="22"/>
                <w:lang w:val="fr-FR" w:eastAsia="fr-FR"/>
              </w:rPr>
              <w:tab/>
            </w:r>
            <w:r w:rsidR="00B32A88" w:rsidRPr="00A83BE5">
              <w:rPr>
                <w:rStyle w:val="Hypertextovprepojenie"/>
                <w:rFonts w:cstheme="minorHAnsi"/>
                <w:noProof/>
                <w:lang w:val="en-US"/>
              </w:rPr>
              <w:t>Article - EU Ecolabel: supporting EU Green Deal with less harmful chemicals for bed mattresses</w:t>
            </w:r>
            <w:r w:rsidR="00B32A88">
              <w:rPr>
                <w:noProof/>
                <w:webHidden/>
              </w:rPr>
              <w:tab/>
            </w:r>
            <w:r w:rsidR="00B32A88">
              <w:rPr>
                <w:noProof/>
                <w:webHidden/>
              </w:rPr>
              <w:fldChar w:fldCharType="begin"/>
            </w:r>
            <w:r w:rsidR="00B32A88">
              <w:rPr>
                <w:noProof/>
                <w:webHidden/>
              </w:rPr>
              <w:instrText xml:space="preserve"> PAGEREF _Toc38019301 \h </w:instrText>
            </w:r>
            <w:r w:rsidR="00B32A88">
              <w:rPr>
                <w:noProof/>
                <w:webHidden/>
              </w:rPr>
            </w:r>
            <w:r w:rsidR="00B32A88">
              <w:rPr>
                <w:noProof/>
                <w:webHidden/>
              </w:rPr>
              <w:fldChar w:fldCharType="separate"/>
            </w:r>
            <w:r w:rsidR="00B32A88">
              <w:rPr>
                <w:noProof/>
                <w:webHidden/>
              </w:rPr>
              <w:t>12</w:t>
            </w:r>
            <w:r w:rsidR="00B32A88">
              <w:rPr>
                <w:noProof/>
                <w:webHidden/>
              </w:rPr>
              <w:fldChar w:fldCharType="end"/>
            </w:r>
          </w:hyperlink>
        </w:p>
        <w:p w14:paraId="14DBC314" w14:textId="77777777" w:rsidR="00404876" w:rsidRDefault="001432F6" w:rsidP="001E2C95">
          <w:pPr>
            <w:tabs>
              <w:tab w:val="left" w:pos="2130"/>
            </w:tabs>
            <w:jc w:val="both"/>
            <w:rPr>
              <w:rFonts w:asciiTheme="minorHAnsi" w:hAnsiTheme="minorHAnsi" w:cstheme="minorHAnsi"/>
              <w:b/>
              <w:bCs/>
              <w:noProof/>
              <w:sz w:val="56"/>
            </w:rPr>
          </w:pPr>
          <w:r w:rsidRPr="00DC5FFC">
            <w:rPr>
              <w:rFonts w:asciiTheme="minorHAnsi" w:hAnsiTheme="minorHAnsi" w:cstheme="minorHAnsi"/>
              <w:b/>
              <w:bCs/>
              <w:noProof/>
              <w:sz w:val="56"/>
            </w:rPr>
            <w:fldChar w:fldCharType="end"/>
          </w:r>
        </w:p>
        <w:p w14:paraId="608712CC" w14:textId="77777777" w:rsidR="00404876" w:rsidRDefault="00404876" w:rsidP="001E2C95">
          <w:pPr>
            <w:tabs>
              <w:tab w:val="left" w:pos="2130"/>
            </w:tabs>
            <w:jc w:val="both"/>
            <w:rPr>
              <w:rFonts w:asciiTheme="minorHAnsi" w:hAnsiTheme="minorHAnsi" w:cstheme="minorHAnsi"/>
              <w:b/>
              <w:bCs/>
              <w:noProof/>
              <w:sz w:val="56"/>
            </w:rPr>
          </w:pPr>
        </w:p>
        <w:p w14:paraId="5F71D771" w14:textId="77777777" w:rsidR="00404876" w:rsidRDefault="00404876" w:rsidP="001E2C95">
          <w:pPr>
            <w:tabs>
              <w:tab w:val="left" w:pos="2130"/>
            </w:tabs>
            <w:jc w:val="both"/>
            <w:rPr>
              <w:rFonts w:asciiTheme="minorHAnsi" w:hAnsiTheme="minorHAnsi" w:cstheme="minorHAnsi"/>
              <w:b/>
              <w:bCs/>
              <w:noProof/>
              <w:sz w:val="56"/>
            </w:rPr>
          </w:pPr>
        </w:p>
        <w:p w14:paraId="717B57E0" w14:textId="38E90BAE" w:rsidR="00BE42B4" w:rsidRPr="001E2C95" w:rsidRDefault="005873CB" w:rsidP="001E2C95">
          <w:pPr>
            <w:tabs>
              <w:tab w:val="left" w:pos="2130"/>
            </w:tabs>
            <w:jc w:val="both"/>
            <w:rPr>
              <w:rFonts w:asciiTheme="minorHAnsi" w:hAnsiTheme="minorHAnsi" w:cstheme="minorHAnsi"/>
              <w:b/>
              <w:bCs/>
              <w:noProof/>
              <w:sz w:val="56"/>
            </w:rPr>
          </w:pPr>
        </w:p>
      </w:sdtContent>
    </w:sdt>
    <w:p w14:paraId="4A9BBC26" w14:textId="538DD818" w:rsidR="00404876" w:rsidRDefault="00404876">
      <w:pPr>
        <w:rPr>
          <w:rStyle w:val="Nadpis1Char"/>
          <w:rFonts w:asciiTheme="minorHAnsi" w:hAnsiTheme="minorHAnsi" w:cstheme="minorHAnsi"/>
          <w:b/>
          <w:color w:val="2A639B"/>
        </w:rPr>
      </w:pPr>
      <w:bookmarkStart w:id="5" w:name="_Toc38019298"/>
      <w:r>
        <w:rPr>
          <w:rStyle w:val="Nadpis1Char"/>
          <w:rFonts w:asciiTheme="minorHAnsi" w:hAnsiTheme="minorHAnsi" w:cstheme="minorHAnsi"/>
          <w:b/>
          <w:color w:val="2A639B"/>
        </w:rPr>
        <w:br w:type="page"/>
      </w:r>
    </w:p>
    <w:p w14:paraId="4A054CBF" w14:textId="2D6303F6" w:rsidR="002D0FAD" w:rsidRPr="006D6666" w:rsidRDefault="00BE42B4" w:rsidP="002D0FAD">
      <w:pPr>
        <w:pStyle w:val="Nadpis1"/>
        <w:numPr>
          <w:ilvl w:val="0"/>
          <w:numId w:val="1"/>
        </w:numPr>
        <w:spacing w:line="259" w:lineRule="auto"/>
        <w:jc w:val="both"/>
        <w:rPr>
          <w:rFonts w:asciiTheme="minorHAnsi" w:hAnsiTheme="minorHAnsi" w:cstheme="minorHAnsi"/>
          <w:b/>
          <w:color w:val="2A639B"/>
        </w:rPr>
      </w:pPr>
      <w:r>
        <w:rPr>
          <w:rStyle w:val="Nadpis1Char"/>
          <w:rFonts w:asciiTheme="minorHAnsi" w:hAnsiTheme="minorHAnsi" w:cstheme="minorHAnsi"/>
          <w:b/>
          <w:color w:val="2A639B"/>
        </w:rPr>
        <w:lastRenderedPageBreak/>
        <w:t>Success stories: EU Ecolabel Ambassadors</w:t>
      </w:r>
      <w:bookmarkEnd w:id="5"/>
    </w:p>
    <w:tbl>
      <w:tblPr>
        <w:tblStyle w:val="Mriekatabuky"/>
        <w:tblpPr w:leftFromText="141" w:rightFromText="141" w:vertAnchor="text" w:horzAnchor="margin" w:tblpX="-441" w:tblpY="292"/>
        <w:tblW w:w="9483"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ayout w:type="fixed"/>
        <w:tblLook w:val="04A0" w:firstRow="1" w:lastRow="0" w:firstColumn="1" w:lastColumn="0" w:noHBand="0" w:noVBand="1"/>
      </w:tblPr>
      <w:tblGrid>
        <w:gridCol w:w="4821"/>
        <w:gridCol w:w="4662"/>
      </w:tblGrid>
      <w:tr w:rsidR="001E2C95" w14:paraId="04C43522" w14:textId="77777777" w:rsidTr="001E2C95">
        <w:tc>
          <w:tcPr>
            <w:tcW w:w="4821" w:type="dxa"/>
            <w:tcBorders>
              <w:left w:val="single" w:sz="12" w:space="0" w:color="FFFFFF" w:themeColor="background1"/>
              <w:right w:val="single" w:sz="12" w:space="0" w:color="FFFFFF" w:themeColor="background1"/>
            </w:tcBorders>
            <w:shd w:val="clear" w:color="auto" w:fill="2A639B"/>
          </w:tcPr>
          <w:p w14:paraId="0F7A4A26" w14:textId="2D3D6862" w:rsidR="001E2C95" w:rsidRDefault="001E2C95" w:rsidP="001E2C95">
            <w:pPr>
              <w:ind w:left="0"/>
              <w:jc w:val="center"/>
              <w:rPr>
                <w:rFonts w:asciiTheme="minorHAnsi" w:eastAsiaTheme="majorEastAsia" w:hAnsiTheme="minorHAnsi" w:cs="Calibri"/>
                <w:b/>
                <w:color w:val="FFFFFF" w:themeColor="background1"/>
                <w:lang w:val="en-US"/>
              </w:rPr>
            </w:pPr>
            <w:r>
              <w:rPr>
                <w:rFonts w:asciiTheme="minorHAnsi" w:eastAsiaTheme="majorEastAsia" w:hAnsiTheme="minorHAnsi" w:cs="Calibri"/>
                <w:b/>
                <w:color w:val="FFFFFF" w:themeColor="background1"/>
                <w:lang w:val="en-US"/>
              </w:rPr>
              <w:t>NORTH</w:t>
            </w:r>
            <w:r w:rsidR="002C5101">
              <w:rPr>
                <w:rFonts w:asciiTheme="minorHAnsi" w:eastAsiaTheme="majorEastAsia" w:hAnsiTheme="minorHAnsi" w:cs="Calibri"/>
                <w:b/>
                <w:color w:val="FFFFFF" w:themeColor="background1"/>
                <w:lang w:val="en-US"/>
              </w:rPr>
              <w:t>ERN</w:t>
            </w:r>
            <w:r>
              <w:rPr>
                <w:rFonts w:asciiTheme="minorHAnsi" w:eastAsiaTheme="majorEastAsia" w:hAnsiTheme="minorHAnsi" w:cs="Calibri"/>
                <w:b/>
                <w:color w:val="FFFFFF" w:themeColor="background1"/>
                <w:lang w:val="en-US"/>
              </w:rPr>
              <w:t xml:space="preserve"> EUROPE</w:t>
            </w:r>
          </w:p>
          <w:p w14:paraId="30B4FED6" w14:textId="36983032" w:rsidR="001E2C95" w:rsidRPr="001E2C95" w:rsidRDefault="001E2C95" w:rsidP="001E2C95">
            <w:pPr>
              <w:ind w:left="0"/>
              <w:jc w:val="center"/>
              <w:rPr>
                <w:rFonts w:asciiTheme="minorHAnsi" w:eastAsiaTheme="majorEastAsia" w:hAnsiTheme="minorHAnsi" w:cs="Calibri"/>
                <w:b/>
                <w:color w:val="FFFFFF" w:themeColor="background1"/>
                <w:lang w:val="en-US"/>
              </w:rPr>
            </w:pPr>
            <w:r>
              <w:rPr>
                <w:rFonts w:asciiTheme="minorHAnsi" w:eastAsiaTheme="majorEastAsia" w:hAnsiTheme="minorHAnsi" w:cs="Calibri"/>
                <w:b/>
                <w:color w:val="FFFFFF" w:themeColor="background1"/>
                <w:lang w:val="en-US"/>
              </w:rPr>
              <w:t xml:space="preserve"> Montana Furniture, Denmark</w:t>
            </w:r>
          </w:p>
        </w:tc>
        <w:tc>
          <w:tcPr>
            <w:tcW w:w="4662" w:type="dxa"/>
            <w:tcBorders>
              <w:left w:val="single" w:sz="12" w:space="0" w:color="FFFFFF" w:themeColor="background1"/>
              <w:right w:val="single" w:sz="12" w:space="0" w:color="FFFFFF" w:themeColor="background1"/>
            </w:tcBorders>
            <w:shd w:val="clear" w:color="auto" w:fill="2A639B"/>
          </w:tcPr>
          <w:p w14:paraId="04E4EA12" w14:textId="77777777" w:rsidR="00E70CD7" w:rsidRDefault="001E2C95" w:rsidP="00E70CD7">
            <w:pPr>
              <w:ind w:left="0"/>
              <w:jc w:val="center"/>
              <w:rPr>
                <w:rFonts w:asciiTheme="minorHAnsi" w:eastAsiaTheme="majorEastAsia" w:hAnsiTheme="minorHAnsi" w:cs="Calibri"/>
                <w:b/>
                <w:color w:val="FFFFFF" w:themeColor="background1"/>
                <w:lang w:val="en-US"/>
              </w:rPr>
            </w:pPr>
            <w:r>
              <w:rPr>
                <w:rFonts w:asciiTheme="minorHAnsi" w:eastAsiaTheme="majorEastAsia" w:hAnsiTheme="minorHAnsi" w:cs="Calibri"/>
                <w:b/>
                <w:color w:val="FFFFFF" w:themeColor="background1"/>
                <w:lang w:val="en-US"/>
              </w:rPr>
              <w:t>SOUTH</w:t>
            </w:r>
            <w:r w:rsidR="002C5101">
              <w:rPr>
                <w:rFonts w:asciiTheme="minorHAnsi" w:eastAsiaTheme="majorEastAsia" w:hAnsiTheme="minorHAnsi" w:cs="Calibri"/>
                <w:b/>
                <w:color w:val="FFFFFF" w:themeColor="background1"/>
                <w:lang w:val="en-US"/>
              </w:rPr>
              <w:t>ERN</w:t>
            </w:r>
            <w:r>
              <w:rPr>
                <w:rFonts w:asciiTheme="minorHAnsi" w:eastAsiaTheme="majorEastAsia" w:hAnsiTheme="minorHAnsi" w:cs="Calibri"/>
                <w:b/>
                <w:color w:val="FFFFFF" w:themeColor="background1"/>
                <w:lang w:val="en-US"/>
              </w:rPr>
              <w:t xml:space="preserve"> EUROPE</w:t>
            </w:r>
          </w:p>
          <w:p w14:paraId="2AA1303C" w14:textId="424FA7CB" w:rsidR="001E2C95" w:rsidRPr="00E70CD7" w:rsidRDefault="001E2C95" w:rsidP="00E70CD7">
            <w:pPr>
              <w:ind w:left="0"/>
              <w:jc w:val="center"/>
              <w:rPr>
                <w:rFonts w:asciiTheme="minorHAnsi" w:eastAsiaTheme="majorEastAsia" w:hAnsiTheme="minorHAnsi" w:cs="Calibri"/>
                <w:b/>
                <w:color w:val="FFFFFF" w:themeColor="background1"/>
                <w:lang w:val="en-US"/>
              </w:rPr>
            </w:pPr>
            <w:proofErr w:type="spellStart"/>
            <w:r w:rsidRPr="001E2C95">
              <w:rPr>
                <w:rFonts w:asciiTheme="minorHAnsi" w:eastAsiaTheme="majorEastAsia" w:hAnsiTheme="minorHAnsi" w:cs="Calibri"/>
                <w:b/>
                <w:color w:val="FFFFFF" w:themeColor="background1"/>
                <w:lang w:val="en-US"/>
              </w:rPr>
              <w:t>Mobilferro</w:t>
            </w:r>
            <w:proofErr w:type="spellEnd"/>
            <w:r w:rsidRPr="001E2C95">
              <w:rPr>
                <w:rFonts w:asciiTheme="minorHAnsi" w:eastAsiaTheme="majorEastAsia" w:hAnsiTheme="minorHAnsi" w:cs="Calibri"/>
                <w:b/>
                <w:color w:val="FFFFFF" w:themeColor="background1"/>
                <w:lang w:val="en-US"/>
              </w:rPr>
              <w:t>, Italy</w:t>
            </w:r>
          </w:p>
        </w:tc>
      </w:tr>
      <w:tr w:rsidR="001E2C95" w14:paraId="015A40CD" w14:textId="77777777" w:rsidTr="001E2C95">
        <w:tc>
          <w:tcPr>
            <w:tcW w:w="4821" w:type="dxa"/>
            <w:shd w:val="clear" w:color="auto" w:fill="auto"/>
          </w:tcPr>
          <w:p w14:paraId="1A91DFDA" w14:textId="77777777" w:rsidR="001C560B" w:rsidRDefault="00127367" w:rsidP="001C560B">
            <w:pPr>
              <w:ind w:left="0"/>
              <w:jc w:val="center"/>
              <w:rPr>
                <w:rFonts w:asciiTheme="minorHAnsi" w:hAnsiTheme="minorHAnsi" w:cstheme="minorHAnsi"/>
                <w:i/>
                <w:sz w:val="22"/>
                <w:szCs w:val="22"/>
                <w:lang w:val="en-US"/>
              </w:rPr>
            </w:pPr>
            <w:r w:rsidRPr="00AB17BD">
              <w:rPr>
                <w:rFonts w:asciiTheme="minorHAnsi" w:hAnsiTheme="minorHAnsi" w:cstheme="minorHAnsi"/>
                <w:i/>
                <w:sz w:val="22"/>
                <w:szCs w:val="22"/>
                <w:lang w:val="en-US"/>
              </w:rPr>
              <w:t>"</w:t>
            </w:r>
            <w:r w:rsidR="00826779">
              <w:rPr>
                <w:rFonts w:asciiTheme="minorHAnsi" w:eastAsia="Times New Roman" w:hAnsiTheme="minorHAnsi" w:cstheme="minorHAnsi"/>
                <w:i/>
                <w:sz w:val="22"/>
                <w:szCs w:val="22"/>
                <w:lang w:val="en-US"/>
              </w:rPr>
              <w:t>Acquiring the EU Ecolabel</w:t>
            </w:r>
            <w:r w:rsidRPr="00AB17BD">
              <w:rPr>
                <w:rFonts w:asciiTheme="minorHAnsi" w:hAnsiTheme="minorHAnsi" w:cstheme="minorHAnsi"/>
                <w:i/>
                <w:sz w:val="22"/>
                <w:szCs w:val="22"/>
                <w:lang w:val="en-US"/>
              </w:rPr>
              <w:t xml:space="preserve"> has been very important to us, and it's something we've worked towards for a long time. I'm delighted that Montana is one of the first furniture manufacturers in Europe to achieve it because I consider sustainability a key part of our responsibilities as a</w:t>
            </w:r>
            <w:r w:rsidR="00A067B3">
              <w:rPr>
                <w:rFonts w:asciiTheme="minorHAnsi" w:eastAsia="Times New Roman" w:hAnsiTheme="minorHAnsi" w:cstheme="minorHAnsi"/>
                <w:i/>
                <w:sz w:val="22"/>
                <w:szCs w:val="22"/>
                <w:lang w:val="en-US"/>
              </w:rPr>
              <w:t xml:space="preserve"> furniture</w:t>
            </w:r>
            <w:r w:rsidRPr="00AB17BD">
              <w:rPr>
                <w:rFonts w:asciiTheme="minorHAnsi" w:hAnsiTheme="minorHAnsi" w:cstheme="minorHAnsi"/>
                <w:i/>
                <w:sz w:val="22"/>
                <w:szCs w:val="22"/>
                <w:lang w:val="en-US"/>
              </w:rPr>
              <w:t xml:space="preserve"> manufacturer in Denmark</w:t>
            </w:r>
            <w:r w:rsidR="001C560B">
              <w:rPr>
                <w:rFonts w:asciiTheme="minorHAnsi" w:hAnsiTheme="minorHAnsi" w:cstheme="minorHAnsi"/>
                <w:i/>
                <w:sz w:val="22"/>
                <w:szCs w:val="22"/>
                <w:lang w:val="en-US"/>
              </w:rPr>
              <w:t>”</w:t>
            </w:r>
          </w:p>
          <w:p w14:paraId="3784497D" w14:textId="652F235D" w:rsidR="001E2C95" w:rsidRDefault="00A067B3" w:rsidP="00FC5BC7">
            <w:pPr>
              <w:ind w:left="0"/>
              <w:jc w:val="center"/>
              <w:rPr>
                <w:rFonts w:asciiTheme="minorHAnsi" w:eastAsia="Times New Roman" w:hAnsiTheme="minorHAnsi" w:cstheme="minorHAnsi"/>
                <w:b/>
                <w:sz w:val="22"/>
                <w:szCs w:val="22"/>
                <w:lang w:val="en-US"/>
              </w:rPr>
            </w:pPr>
            <w:proofErr w:type="spellStart"/>
            <w:r w:rsidRPr="002D0FAD">
              <w:rPr>
                <w:rFonts w:asciiTheme="minorHAnsi" w:eastAsia="Times New Roman" w:hAnsiTheme="minorHAnsi" w:cstheme="minorHAnsi"/>
                <w:b/>
                <w:sz w:val="22"/>
                <w:szCs w:val="22"/>
                <w:lang w:val="en-US"/>
              </w:rPr>
              <w:t>Joakim</w:t>
            </w:r>
            <w:proofErr w:type="spellEnd"/>
            <w:r w:rsidRPr="002D0FAD">
              <w:rPr>
                <w:rFonts w:asciiTheme="minorHAnsi" w:eastAsia="Times New Roman" w:hAnsiTheme="minorHAnsi" w:cstheme="minorHAnsi"/>
                <w:b/>
                <w:sz w:val="22"/>
                <w:szCs w:val="22"/>
                <w:lang w:val="en-US"/>
              </w:rPr>
              <w:t xml:space="preserve"> Lassen</w:t>
            </w:r>
            <w:r w:rsidR="00924136">
              <w:rPr>
                <w:rFonts w:asciiTheme="minorHAnsi" w:eastAsia="Times New Roman" w:hAnsiTheme="minorHAnsi" w:cstheme="minorHAnsi"/>
                <w:b/>
                <w:sz w:val="22"/>
                <w:szCs w:val="22"/>
                <w:lang w:val="en-US"/>
              </w:rPr>
              <w:t>,</w:t>
            </w:r>
            <w:r w:rsidRPr="002D0FAD">
              <w:rPr>
                <w:rFonts w:asciiTheme="minorHAnsi" w:eastAsia="Times New Roman" w:hAnsiTheme="minorHAnsi" w:cstheme="minorHAnsi"/>
                <w:b/>
                <w:sz w:val="22"/>
                <w:szCs w:val="22"/>
                <w:lang w:val="en-US"/>
              </w:rPr>
              <w:t xml:space="preserve"> Montana Furniture’s CEO</w:t>
            </w:r>
          </w:p>
          <w:p w14:paraId="2EC2A7E4" w14:textId="77777777" w:rsidR="00FC5BC7" w:rsidRDefault="00FC5BC7" w:rsidP="00FC5BC7">
            <w:pPr>
              <w:ind w:left="0"/>
              <w:jc w:val="left"/>
              <w:rPr>
                <w:rFonts w:asciiTheme="minorHAnsi" w:eastAsia="Times New Roman" w:hAnsiTheme="minorHAnsi" w:cstheme="minorHAnsi"/>
                <w:b/>
                <w:sz w:val="22"/>
                <w:szCs w:val="22"/>
                <w:lang w:val="en-US"/>
              </w:rPr>
            </w:pPr>
          </w:p>
          <w:p w14:paraId="3880F7DC" w14:textId="2B00704B" w:rsidR="001C560B" w:rsidRPr="006D6666" w:rsidRDefault="00FC5BC7" w:rsidP="006D6666">
            <w:pPr>
              <w:spacing w:before="0" w:line="240" w:lineRule="auto"/>
              <w:ind w:left="0"/>
              <w:rPr>
                <w:rFonts w:asciiTheme="minorHAnsi" w:eastAsia="Times New Roman" w:hAnsiTheme="minorHAnsi" w:cstheme="minorHAnsi"/>
                <w:b/>
                <w:sz w:val="22"/>
                <w:szCs w:val="22"/>
                <w:lang w:val="en-US"/>
              </w:rPr>
            </w:pPr>
            <w:r w:rsidRPr="002D0FAD">
              <w:rPr>
                <w:rFonts w:asciiTheme="minorHAnsi" w:eastAsia="Times New Roman" w:hAnsiTheme="minorHAnsi" w:cstheme="minorHAnsi"/>
                <w:b/>
                <w:sz w:val="22"/>
                <w:szCs w:val="22"/>
                <w:lang w:val="en-US"/>
              </w:rPr>
              <w:t>Montana Furniture is a Danish family-owned company that</w:t>
            </w:r>
            <w:r>
              <w:t xml:space="preserve"> </w:t>
            </w:r>
            <w:r w:rsidRPr="00127367">
              <w:rPr>
                <w:rFonts w:asciiTheme="minorHAnsi" w:eastAsia="Times New Roman" w:hAnsiTheme="minorHAnsi" w:cstheme="minorHAnsi"/>
                <w:b/>
                <w:sz w:val="22"/>
                <w:szCs w:val="22"/>
                <w:lang w:val="en-US"/>
              </w:rPr>
              <w:t>produces and supplies shelving systems, tables, and chairs for homes and modern office environments.</w:t>
            </w:r>
            <w:r>
              <w:t xml:space="preserve"> </w:t>
            </w:r>
            <w:r w:rsidRPr="00127367">
              <w:rPr>
                <w:rFonts w:asciiTheme="minorHAnsi" w:eastAsia="Times New Roman" w:hAnsiTheme="minorHAnsi" w:cstheme="minorHAnsi"/>
                <w:b/>
                <w:sz w:val="22"/>
                <w:szCs w:val="22"/>
                <w:lang w:val="en-US"/>
              </w:rPr>
              <w:t>In 2019</w:t>
            </w:r>
            <w:r>
              <w:rPr>
                <w:rFonts w:asciiTheme="minorHAnsi" w:eastAsia="Times New Roman" w:hAnsiTheme="minorHAnsi" w:cstheme="minorHAnsi"/>
                <w:b/>
                <w:sz w:val="22"/>
                <w:szCs w:val="22"/>
                <w:lang w:val="en-US"/>
              </w:rPr>
              <w:t>,</w:t>
            </w:r>
            <w:r w:rsidRPr="00127367">
              <w:rPr>
                <w:rFonts w:asciiTheme="minorHAnsi" w:eastAsia="Times New Roman" w:hAnsiTheme="minorHAnsi" w:cstheme="minorHAnsi"/>
                <w:b/>
                <w:sz w:val="22"/>
                <w:szCs w:val="22"/>
                <w:lang w:val="en-US"/>
              </w:rPr>
              <w:t xml:space="preserve"> </w:t>
            </w:r>
            <w:r>
              <w:rPr>
                <w:rFonts w:asciiTheme="minorHAnsi" w:eastAsia="Times New Roman" w:hAnsiTheme="minorHAnsi" w:cstheme="minorHAnsi"/>
                <w:b/>
                <w:sz w:val="22"/>
                <w:szCs w:val="22"/>
                <w:lang w:val="en-US"/>
              </w:rPr>
              <w:t>the company</w:t>
            </w:r>
            <w:r w:rsidRPr="00127367">
              <w:rPr>
                <w:rFonts w:asciiTheme="minorHAnsi" w:eastAsia="Times New Roman" w:hAnsiTheme="minorHAnsi" w:cstheme="minorHAnsi"/>
                <w:b/>
                <w:sz w:val="22"/>
                <w:szCs w:val="22"/>
                <w:lang w:val="en-US"/>
              </w:rPr>
              <w:t xml:space="preserve"> was awarded the EU Ecolabel</w:t>
            </w:r>
            <w:r w:rsidR="00446CE2">
              <w:rPr>
                <w:rFonts w:asciiTheme="minorHAnsi" w:eastAsia="Times New Roman" w:hAnsiTheme="minorHAnsi" w:cstheme="minorHAnsi"/>
                <w:b/>
                <w:sz w:val="22"/>
                <w:szCs w:val="22"/>
                <w:lang w:val="en-US"/>
              </w:rPr>
              <w:t xml:space="preserve"> for its shelves</w:t>
            </w:r>
            <w:r>
              <w:rPr>
                <w:rFonts w:asciiTheme="minorHAnsi" w:eastAsia="Times New Roman" w:hAnsiTheme="minorHAnsi" w:cstheme="minorHAnsi"/>
                <w:b/>
                <w:sz w:val="22"/>
                <w:szCs w:val="22"/>
              </w:rPr>
              <w:t xml:space="preserve">, becoming one of </w:t>
            </w:r>
            <w:r w:rsidRPr="00127367">
              <w:rPr>
                <w:rFonts w:asciiTheme="minorHAnsi" w:eastAsia="Times New Roman" w:hAnsiTheme="minorHAnsi" w:cstheme="minorHAnsi"/>
                <w:b/>
                <w:sz w:val="22"/>
                <w:szCs w:val="22"/>
                <w:lang w:val="en-US"/>
              </w:rPr>
              <w:t>the very first Danish furniture manufacturers to achieve it</w:t>
            </w:r>
            <w:r>
              <w:rPr>
                <w:rFonts w:asciiTheme="minorHAnsi" w:eastAsia="Times New Roman" w:hAnsiTheme="minorHAnsi" w:cstheme="minorHAnsi"/>
                <w:b/>
                <w:sz w:val="22"/>
                <w:szCs w:val="22"/>
                <w:lang w:val="en-US"/>
              </w:rPr>
              <w:t>.</w:t>
            </w:r>
          </w:p>
        </w:tc>
        <w:tc>
          <w:tcPr>
            <w:tcW w:w="4662" w:type="dxa"/>
            <w:shd w:val="clear" w:color="auto" w:fill="auto"/>
          </w:tcPr>
          <w:p w14:paraId="3A9C77BE" w14:textId="1DF0DED9" w:rsidR="00912ED6" w:rsidRDefault="007E4425" w:rsidP="00FF5B83">
            <w:pPr>
              <w:spacing w:before="0" w:line="240" w:lineRule="auto"/>
              <w:ind w:left="0"/>
              <w:jc w:val="center"/>
              <w:rPr>
                <w:rFonts w:asciiTheme="minorHAnsi" w:hAnsiTheme="minorHAnsi" w:cstheme="minorHAnsi"/>
                <w:i/>
                <w:sz w:val="22"/>
                <w:szCs w:val="22"/>
                <w:lang w:val="en-US"/>
              </w:rPr>
            </w:pPr>
            <w:r w:rsidRPr="007E4425">
              <w:rPr>
                <w:rFonts w:asciiTheme="minorHAnsi" w:hAnsiTheme="minorHAnsi" w:cstheme="minorHAnsi"/>
                <w:i/>
                <w:sz w:val="22"/>
                <w:szCs w:val="22"/>
                <w:lang w:val="en-US"/>
              </w:rPr>
              <w:t xml:space="preserve">“School chairs used by children potentially </w:t>
            </w:r>
            <w:r w:rsidR="00194872">
              <w:rPr>
                <w:rFonts w:asciiTheme="minorHAnsi" w:hAnsiTheme="minorHAnsi" w:cstheme="minorHAnsi"/>
                <w:i/>
                <w:sz w:val="22"/>
                <w:szCs w:val="22"/>
                <w:lang w:val="en-US"/>
              </w:rPr>
              <w:t>transmit</w:t>
            </w:r>
            <w:r w:rsidRPr="007E4425">
              <w:rPr>
                <w:rFonts w:asciiTheme="minorHAnsi" w:hAnsiTheme="minorHAnsi" w:cstheme="minorHAnsi"/>
                <w:i/>
                <w:sz w:val="22"/>
                <w:szCs w:val="22"/>
                <w:lang w:val="en-US"/>
              </w:rPr>
              <w:t xml:space="preserve"> harmful hazardous substances</w:t>
            </w:r>
            <w:r w:rsidR="005C0CCA">
              <w:rPr>
                <w:rFonts w:asciiTheme="minorHAnsi" w:hAnsiTheme="minorHAnsi" w:cstheme="minorHAnsi"/>
                <w:i/>
                <w:sz w:val="22"/>
                <w:szCs w:val="22"/>
                <w:lang w:val="en-US"/>
              </w:rPr>
              <w:t xml:space="preserve">. </w:t>
            </w:r>
            <w:proofErr w:type="spellStart"/>
            <w:r w:rsidR="00FF5B83" w:rsidRPr="00FF5B83">
              <w:rPr>
                <w:rFonts w:asciiTheme="minorHAnsi" w:hAnsiTheme="minorHAnsi" w:cstheme="minorHAnsi"/>
                <w:i/>
                <w:sz w:val="22"/>
                <w:szCs w:val="22"/>
                <w:lang w:val="en-US"/>
              </w:rPr>
              <w:t>Mobilferro’s</w:t>
            </w:r>
            <w:proofErr w:type="spellEnd"/>
            <w:r w:rsidR="00FF5B83" w:rsidRPr="00FF5B83">
              <w:rPr>
                <w:rFonts w:asciiTheme="minorHAnsi" w:hAnsiTheme="minorHAnsi" w:cstheme="minorHAnsi"/>
                <w:i/>
                <w:sz w:val="22"/>
                <w:szCs w:val="22"/>
                <w:lang w:val="en-US"/>
              </w:rPr>
              <w:t xml:space="preserve"> furniture have restricted use of chemicals such as formaldehyde, solvents and flame retardants and act as a guarantee for safer products.”</w:t>
            </w:r>
          </w:p>
          <w:p w14:paraId="612CECF9" w14:textId="4954A5D1" w:rsidR="00924136" w:rsidRPr="00B51FDD" w:rsidRDefault="005137B1" w:rsidP="00B51FDD">
            <w:pPr>
              <w:spacing w:before="0" w:line="240" w:lineRule="auto"/>
              <w:ind w:left="0"/>
              <w:jc w:val="center"/>
              <w:rPr>
                <w:rFonts w:asciiTheme="minorHAnsi" w:hAnsiTheme="minorHAnsi" w:cstheme="minorHAnsi"/>
                <w:b/>
                <w:sz w:val="22"/>
                <w:szCs w:val="22"/>
                <w:lang w:val="en-US"/>
              </w:rPr>
            </w:pPr>
            <w:r>
              <w:rPr>
                <w:rFonts w:asciiTheme="minorHAnsi" w:hAnsiTheme="minorHAnsi" w:cstheme="minorHAnsi"/>
                <w:b/>
                <w:sz w:val="22"/>
                <w:szCs w:val="22"/>
                <w:lang w:val="en-US"/>
              </w:rPr>
              <w:t xml:space="preserve">Marco </w:t>
            </w:r>
            <w:proofErr w:type="spellStart"/>
            <w:r>
              <w:rPr>
                <w:rFonts w:asciiTheme="minorHAnsi" w:hAnsiTheme="minorHAnsi" w:cstheme="minorHAnsi"/>
                <w:b/>
                <w:sz w:val="22"/>
                <w:szCs w:val="22"/>
                <w:lang w:val="en-US"/>
              </w:rPr>
              <w:t>Canazza</w:t>
            </w:r>
            <w:proofErr w:type="spellEnd"/>
            <w:r w:rsidR="004B31DA">
              <w:rPr>
                <w:rFonts w:asciiTheme="minorHAnsi" w:hAnsiTheme="minorHAnsi" w:cstheme="minorHAnsi"/>
                <w:b/>
                <w:sz w:val="22"/>
                <w:szCs w:val="22"/>
                <w:lang w:val="en-US"/>
              </w:rPr>
              <w:t xml:space="preserve">, </w:t>
            </w:r>
            <w:proofErr w:type="spellStart"/>
            <w:r w:rsidR="00B51FDD">
              <w:rPr>
                <w:rFonts w:asciiTheme="minorHAnsi" w:hAnsiTheme="minorHAnsi" w:cstheme="minorHAnsi"/>
                <w:b/>
                <w:sz w:val="22"/>
                <w:szCs w:val="22"/>
                <w:lang w:val="en-US"/>
              </w:rPr>
              <w:t>Mobilferro</w:t>
            </w:r>
            <w:r w:rsidR="004B31DA">
              <w:rPr>
                <w:rFonts w:asciiTheme="minorHAnsi" w:hAnsiTheme="minorHAnsi" w:cstheme="minorHAnsi"/>
                <w:b/>
                <w:sz w:val="22"/>
                <w:szCs w:val="22"/>
                <w:lang w:val="en-US"/>
              </w:rPr>
              <w:t>’s</w:t>
            </w:r>
            <w:proofErr w:type="spellEnd"/>
            <w:r w:rsidR="004B31DA">
              <w:rPr>
                <w:rFonts w:asciiTheme="minorHAnsi" w:hAnsiTheme="minorHAnsi" w:cstheme="minorHAnsi"/>
                <w:b/>
                <w:sz w:val="22"/>
                <w:szCs w:val="22"/>
                <w:lang w:val="en-US"/>
              </w:rPr>
              <w:t xml:space="preserve"> Mark</w:t>
            </w:r>
            <w:r w:rsidR="00FF5B83">
              <w:rPr>
                <w:rFonts w:asciiTheme="minorHAnsi" w:hAnsiTheme="minorHAnsi" w:cstheme="minorHAnsi"/>
                <w:b/>
                <w:sz w:val="22"/>
                <w:szCs w:val="22"/>
                <w:lang w:val="en-US"/>
              </w:rPr>
              <w:t>eting and Contract Manager</w:t>
            </w:r>
          </w:p>
          <w:p w14:paraId="4D01C418" w14:textId="77777777" w:rsidR="00924136" w:rsidRDefault="00924136" w:rsidP="001E2C95">
            <w:pPr>
              <w:spacing w:before="0" w:line="240" w:lineRule="auto"/>
              <w:ind w:left="0"/>
              <w:rPr>
                <w:rFonts w:asciiTheme="minorHAnsi" w:hAnsiTheme="minorHAnsi" w:cstheme="minorHAnsi"/>
                <w:i/>
                <w:sz w:val="22"/>
                <w:szCs w:val="22"/>
                <w:lang w:val="en-US"/>
              </w:rPr>
            </w:pPr>
          </w:p>
          <w:p w14:paraId="0B5C8CC5" w14:textId="5853ED32" w:rsidR="00912ED6" w:rsidRDefault="00912ED6" w:rsidP="00912ED6">
            <w:pPr>
              <w:spacing w:before="0" w:line="240" w:lineRule="auto"/>
              <w:ind w:left="0"/>
              <w:rPr>
                <w:rFonts w:asciiTheme="minorHAnsi" w:eastAsia="Times New Roman" w:hAnsiTheme="minorHAnsi" w:cstheme="minorHAnsi"/>
                <w:b/>
                <w:sz w:val="22"/>
                <w:szCs w:val="22"/>
                <w:lang w:val="en-US"/>
              </w:rPr>
            </w:pPr>
            <w:r>
              <w:rPr>
                <w:rFonts w:asciiTheme="minorHAnsi" w:eastAsia="Times New Roman" w:hAnsiTheme="minorHAnsi" w:cstheme="minorHAnsi"/>
                <w:b/>
                <w:sz w:val="22"/>
                <w:szCs w:val="22"/>
                <w:lang w:val="en-US"/>
              </w:rPr>
              <w:t>T</w:t>
            </w:r>
            <w:r w:rsidRPr="00CD5C12">
              <w:rPr>
                <w:rFonts w:asciiTheme="minorHAnsi" w:eastAsia="Times New Roman" w:hAnsiTheme="minorHAnsi" w:cstheme="minorHAnsi"/>
                <w:b/>
                <w:sz w:val="22"/>
                <w:szCs w:val="22"/>
                <w:lang w:val="en-US"/>
              </w:rPr>
              <w:t xml:space="preserve">he Italian company </w:t>
            </w:r>
            <w:proofErr w:type="spellStart"/>
            <w:r w:rsidRPr="00CD5C12">
              <w:rPr>
                <w:rFonts w:asciiTheme="minorHAnsi" w:eastAsia="Times New Roman" w:hAnsiTheme="minorHAnsi" w:cstheme="minorHAnsi"/>
                <w:b/>
                <w:sz w:val="22"/>
                <w:szCs w:val="22"/>
                <w:lang w:val="en-US"/>
              </w:rPr>
              <w:t>Mobilferro</w:t>
            </w:r>
            <w:proofErr w:type="spellEnd"/>
            <w:r w:rsidRPr="00CD5C12">
              <w:rPr>
                <w:rFonts w:asciiTheme="minorHAnsi" w:eastAsia="Times New Roman" w:hAnsiTheme="minorHAnsi" w:cstheme="minorHAnsi"/>
                <w:b/>
                <w:sz w:val="22"/>
                <w:szCs w:val="22"/>
                <w:lang w:val="en-US"/>
              </w:rPr>
              <w:t xml:space="preserve">, awarded with the EU Ecolabel, manufactures eco-friendly furniture mainly for public schools. The company’s suppliers are carefully selected, and the internal laboratories closely monitored to directly verify the characteristics of the products. </w:t>
            </w:r>
          </w:p>
          <w:p w14:paraId="261B5360" w14:textId="04B55471" w:rsidR="001E2C95" w:rsidRPr="001E2C95" w:rsidRDefault="001E2C95" w:rsidP="00A067B3">
            <w:pPr>
              <w:spacing w:before="0" w:line="240" w:lineRule="auto"/>
              <w:ind w:left="0"/>
              <w:rPr>
                <w:rFonts w:asciiTheme="minorHAnsi" w:eastAsia="Times New Roman" w:hAnsiTheme="minorHAnsi" w:cstheme="minorHAnsi"/>
                <w:sz w:val="22"/>
                <w:szCs w:val="22"/>
                <w:lang w:val="en-US"/>
              </w:rPr>
            </w:pPr>
          </w:p>
        </w:tc>
      </w:tr>
      <w:tr w:rsidR="001E2C95" w14:paraId="3722FC13" w14:textId="77777777" w:rsidTr="001E2C95">
        <w:tc>
          <w:tcPr>
            <w:tcW w:w="4821" w:type="dxa"/>
          </w:tcPr>
          <w:p w14:paraId="5DC73182" w14:textId="4B0A6AAC" w:rsidR="001E2C95" w:rsidRPr="000B35EF" w:rsidRDefault="00FF5B83" w:rsidP="00FF5B83">
            <w:pPr>
              <w:ind w:left="0"/>
              <w:jc w:val="center"/>
              <w:rPr>
                <w:rFonts w:ascii="Calibri" w:hAnsi="Calibri" w:cs="Calibri"/>
                <w:sz w:val="22"/>
                <w:szCs w:val="22"/>
                <w:lang w:val="en-US"/>
              </w:rPr>
            </w:pPr>
            <w:r w:rsidRPr="00FF5B83">
              <w:rPr>
                <w:rFonts w:ascii="Calibri" w:hAnsi="Calibri" w:cs="Calibri"/>
                <w:noProof/>
                <w:sz w:val="22"/>
                <w:szCs w:val="22"/>
                <w:lang w:val="sk-SK" w:eastAsia="sk-SK"/>
              </w:rPr>
              <w:drawing>
                <wp:inline distT="0" distB="0" distL="0" distR="0" wp14:anchorId="122D3B5A" wp14:editId="1CA397FC">
                  <wp:extent cx="1993557" cy="2491839"/>
                  <wp:effectExtent l="0" t="0" r="6985" b="3810"/>
                  <wp:docPr id="13" name="Picture 1">
                    <a:extLst xmlns:a="http://schemas.openxmlformats.org/drawingml/2006/main">
                      <a:ext uri="{FF2B5EF4-FFF2-40B4-BE49-F238E27FC236}">
                        <a16:creationId xmlns:a16="http://schemas.microsoft.com/office/drawing/2014/main" id="{A7AFE3BA-E5EC-45FC-8530-208C8ED21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7AFE3BA-E5EC-45FC-8530-208C8ED21CAA}"/>
                              </a:ext>
                            </a:extLst>
                          </pic:cNvPr>
                          <pic:cNvPicPr>
                            <a:picLocks noChangeAspect="1"/>
                          </pic:cNvPicPr>
                        </pic:nvPicPr>
                        <pic:blipFill>
                          <a:blip r:embed="rId42"/>
                          <a:stretch>
                            <a:fillRect/>
                          </a:stretch>
                        </pic:blipFill>
                        <pic:spPr>
                          <a:xfrm>
                            <a:off x="0" y="0"/>
                            <a:ext cx="1997743" cy="2497071"/>
                          </a:xfrm>
                          <a:prstGeom prst="rect">
                            <a:avLst/>
                          </a:prstGeom>
                        </pic:spPr>
                      </pic:pic>
                    </a:graphicData>
                  </a:graphic>
                </wp:inline>
              </w:drawing>
            </w:r>
          </w:p>
        </w:tc>
        <w:tc>
          <w:tcPr>
            <w:tcW w:w="4662" w:type="dxa"/>
          </w:tcPr>
          <w:p w14:paraId="3B4DE07B" w14:textId="4EAAF28C" w:rsidR="00D01F7D" w:rsidRDefault="00D01F7D" w:rsidP="00FF5B83">
            <w:pPr>
              <w:ind w:left="0"/>
              <w:jc w:val="center"/>
              <w:rPr>
                <w:rFonts w:ascii="Calibri" w:hAnsi="Calibri" w:cs="Calibri"/>
                <w:sz w:val="22"/>
                <w:szCs w:val="22"/>
                <w:lang w:val="en-US"/>
              </w:rPr>
            </w:pPr>
          </w:p>
          <w:p w14:paraId="0F27CF30" w14:textId="77777777" w:rsidR="00D01F7D" w:rsidRDefault="00D01F7D" w:rsidP="00FF5B83">
            <w:pPr>
              <w:ind w:left="0"/>
              <w:jc w:val="center"/>
              <w:rPr>
                <w:rFonts w:ascii="Calibri" w:hAnsi="Calibri" w:cs="Calibri"/>
                <w:sz w:val="22"/>
                <w:szCs w:val="22"/>
                <w:lang w:val="en-US"/>
              </w:rPr>
            </w:pPr>
          </w:p>
          <w:p w14:paraId="0493DA1B" w14:textId="00C23676" w:rsidR="001E2C95" w:rsidRDefault="00D01F7D" w:rsidP="008E39A3">
            <w:pPr>
              <w:ind w:left="0"/>
              <w:jc w:val="center"/>
              <w:rPr>
                <w:rFonts w:ascii="Calibri" w:hAnsi="Calibri" w:cs="Calibri"/>
                <w:sz w:val="22"/>
                <w:szCs w:val="22"/>
                <w:lang w:val="en-US"/>
              </w:rPr>
            </w:pPr>
            <w:r w:rsidRPr="00D01F7D">
              <w:rPr>
                <w:rFonts w:ascii="Calibri" w:hAnsi="Calibri" w:cs="Calibri"/>
                <w:noProof/>
                <w:sz w:val="22"/>
                <w:szCs w:val="22"/>
                <w:lang w:val="sk-SK" w:eastAsia="sk-SK"/>
              </w:rPr>
              <w:drawing>
                <wp:inline distT="0" distB="0" distL="0" distR="0" wp14:anchorId="2C932B04" wp14:editId="24E5F705">
                  <wp:extent cx="2823210" cy="1718310"/>
                  <wp:effectExtent l="0" t="0" r="0" b="0"/>
                  <wp:docPr id="21" name="Picture 1">
                    <a:extLst xmlns:a="http://schemas.openxmlformats.org/drawingml/2006/main">
                      <a:ext uri="{FF2B5EF4-FFF2-40B4-BE49-F238E27FC236}">
                        <a16:creationId xmlns:a16="http://schemas.microsoft.com/office/drawing/2014/main" id="{D8F96AAF-933C-4F9A-B03A-B47C23510A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8F96AAF-933C-4F9A-B03A-B47C23510A3F}"/>
                              </a:ext>
                            </a:extLst>
                          </pic:cNvPr>
                          <pic:cNvPicPr>
                            <a:picLocks noChangeAspect="1"/>
                          </pic:cNvPicPr>
                        </pic:nvPicPr>
                        <pic:blipFill>
                          <a:blip r:embed="rId43"/>
                          <a:stretch>
                            <a:fillRect/>
                          </a:stretch>
                        </pic:blipFill>
                        <pic:spPr>
                          <a:xfrm>
                            <a:off x="0" y="0"/>
                            <a:ext cx="2823210" cy="1718310"/>
                          </a:xfrm>
                          <a:prstGeom prst="rect">
                            <a:avLst/>
                          </a:prstGeom>
                        </pic:spPr>
                      </pic:pic>
                    </a:graphicData>
                  </a:graphic>
                </wp:inline>
              </w:drawing>
            </w:r>
          </w:p>
        </w:tc>
      </w:tr>
    </w:tbl>
    <w:p w14:paraId="0D1B30BC" w14:textId="48A0EAED" w:rsidR="008D593B" w:rsidRDefault="008D593B">
      <w:pPr>
        <w:rPr>
          <w:rFonts w:asciiTheme="minorHAnsi" w:hAnsiTheme="minorHAnsi" w:cstheme="minorHAnsi"/>
          <w:lang w:val="en-US"/>
        </w:rPr>
      </w:pPr>
    </w:p>
    <w:p w14:paraId="60616F85" w14:textId="77777777" w:rsidR="008D593B" w:rsidRDefault="008D593B">
      <w:pPr>
        <w:rPr>
          <w:rFonts w:asciiTheme="minorHAnsi" w:hAnsiTheme="minorHAnsi" w:cstheme="minorHAnsi"/>
          <w:lang w:val="en-US"/>
        </w:rPr>
      </w:pPr>
      <w:r>
        <w:rPr>
          <w:rFonts w:asciiTheme="minorHAnsi" w:hAnsiTheme="minorHAnsi" w:cstheme="minorHAnsi"/>
          <w:lang w:val="en-US"/>
        </w:rPr>
        <w:br w:type="page"/>
      </w:r>
    </w:p>
    <w:p w14:paraId="22B9AFFB" w14:textId="77777777" w:rsidR="001C560B" w:rsidRDefault="001C560B">
      <w:pPr>
        <w:rPr>
          <w:rFonts w:asciiTheme="minorHAnsi" w:hAnsiTheme="minorHAnsi" w:cstheme="minorHAnsi"/>
          <w:lang w:val="en-US"/>
        </w:rPr>
      </w:pPr>
    </w:p>
    <w:tbl>
      <w:tblPr>
        <w:tblStyle w:val="Mriekatabuky"/>
        <w:tblpPr w:leftFromText="141" w:rightFromText="141" w:vertAnchor="text" w:horzAnchor="margin" w:tblpX="-441" w:tblpY="292"/>
        <w:tblW w:w="9483"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ayout w:type="fixed"/>
        <w:tblLook w:val="04A0" w:firstRow="1" w:lastRow="0" w:firstColumn="1" w:lastColumn="0" w:noHBand="0" w:noVBand="1"/>
      </w:tblPr>
      <w:tblGrid>
        <w:gridCol w:w="4821"/>
        <w:gridCol w:w="4662"/>
      </w:tblGrid>
      <w:tr w:rsidR="001E2C95" w14:paraId="47352A94" w14:textId="77777777" w:rsidTr="00D17761">
        <w:tc>
          <w:tcPr>
            <w:tcW w:w="4821" w:type="dxa"/>
            <w:tcBorders>
              <w:left w:val="single" w:sz="12" w:space="0" w:color="FFFFFF" w:themeColor="background1"/>
              <w:right w:val="single" w:sz="12" w:space="0" w:color="FFFFFF" w:themeColor="background1"/>
            </w:tcBorders>
            <w:shd w:val="clear" w:color="auto" w:fill="2A639B"/>
          </w:tcPr>
          <w:p w14:paraId="616D9D7A" w14:textId="77777777" w:rsidR="00E70CD7" w:rsidRDefault="001E2C95" w:rsidP="00E70CD7">
            <w:pPr>
              <w:ind w:left="0"/>
              <w:jc w:val="center"/>
              <w:rPr>
                <w:rFonts w:asciiTheme="minorHAnsi" w:eastAsiaTheme="majorEastAsia" w:hAnsiTheme="minorHAnsi" w:cs="Calibri"/>
                <w:b/>
                <w:color w:val="FFFFFF" w:themeColor="background1"/>
                <w:lang w:val="en-US"/>
              </w:rPr>
            </w:pPr>
            <w:r>
              <w:rPr>
                <w:rFonts w:asciiTheme="minorHAnsi" w:eastAsiaTheme="majorEastAsia" w:hAnsiTheme="minorHAnsi" w:cs="Calibri"/>
                <w:b/>
                <w:color w:val="FFFFFF" w:themeColor="background1"/>
                <w:lang w:val="en-US"/>
              </w:rPr>
              <w:t>EAST</w:t>
            </w:r>
            <w:r w:rsidR="002C5101">
              <w:rPr>
                <w:rFonts w:asciiTheme="minorHAnsi" w:eastAsiaTheme="majorEastAsia" w:hAnsiTheme="minorHAnsi" w:cs="Calibri"/>
                <w:b/>
                <w:color w:val="FFFFFF" w:themeColor="background1"/>
                <w:lang w:val="en-US"/>
              </w:rPr>
              <w:t>ERN</w:t>
            </w:r>
            <w:r>
              <w:rPr>
                <w:rFonts w:asciiTheme="minorHAnsi" w:eastAsiaTheme="majorEastAsia" w:hAnsiTheme="minorHAnsi" w:cs="Calibri"/>
                <w:b/>
                <w:color w:val="FFFFFF" w:themeColor="background1"/>
                <w:lang w:val="en-US"/>
              </w:rPr>
              <w:t xml:space="preserve"> EUROPE</w:t>
            </w:r>
          </w:p>
          <w:p w14:paraId="257D0F70" w14:textId="3177F137" w:rsidR="001E2C95" w:rsidRPr="001E2C95" w:rsidRDefault="001E2C95" w:rsidP="00E70CD7">
            <w:pPr>
              <w:ind w:left="0"/>
              <w:jc w:val="center"/>
              <w:rPr>
                <w:rFonts w:asciiTheme="minorHAnsi" w:eastAsiaTheme="majorEastAsia" w:hAnsiTheme="minorHAnsi" w:cs="Calibri"/>
                <w:b/>
                <w:color w:val="FFFFFF" w:themeColor="background1"/>
                <w:lang w:val="en-US"/>
              </w:rPr>
            </w:pPr>
            <w:r>
              <w:t xml:space="preserve"> </w:t>
            </w:r>
            <w:proofErr w:type="spellStart"/>
            <w:r w:rsidRPr="001E2C95">
              <w:rPr>
                <w:rFonts w:asciiTheme="minorHAnsi" w:eastAsiaTheme="majorEastAsia" w:hAnsiTheme="minorHAnsi" w:cs="Calibri"/>
                <w:b/>
                <w:color w:val="FFFFFF" w:themeColor="background1"/>
                <w:lang w:val="en-US"/>
              </w:rPr>
              <w:t>InterierTech</w:t>
            </w:r>
            <w:proofErr w:type="spellEnd"/>
            <w:r w:rsidRPr="001E2C95">
              <w:rPr>
                <w:rFonts w:asciiTheme="minorHAnsi" w:eastAsiaTheme="majorEastAsia" w:hAnsiTheme="minorHAnsi" w:cs="Calibri"/>
                <w:b/>
                <w:color w:val="FFFFFF" w:themeColor="background1"/>
                <w:lang w:val="en-US"/>
              </w:rPr>
              <w:t>, Czech Republic</w:t>
            </w:r>
          </w:p>
        </w:tc>
        <w:tc>
          <w:tcPr>
            <w:tcW w:w="4662" w:type="dxa"/>
            <w:tcBorders>
              <w:left w:val="single" w:sz="12" w:space="0" w:color="FFFFFF" w:themeColor="background1"/>
              <w:right w:val="single" w:sz="12" w:space="0" w:color="FFFFFF" w:themeColor="background1"/>
            </w:tcBorders>
            <w:shd w:val="clear" w:color="auto" w:fill="2A639B"/>
          </w:tcPr>
          <w:p w14:paraId="4D689B15" w14:textId="77777777" w:rsidR="00E70CD7" w:rsidRDefault="001E2C95" w:rsidP="00E70CD7">
            <w:pPr>
              <w:ind w:left="0"/>
              <w:jc w:val="center"/>
              <w:rPr>
                <w:rFonts w:asciiTheme="minorHAnsi" w:eastAsiaTheme="majorEastAsia" w:hAnsiTheme="minorHAnsi" w:cs="Calibri"/>
                <w:b/>
                <w:color w:val="FFFFFF" w:themeColor="background1"/>
                <w:lang w:val="en-US"/>
              </w:rPr>
            </w:pPr>
            <w:r>
              <w:rPr>
                <w:rFonts w:asciiTheme="minorHAnsi" w:eastAsiaTheme="majorEastAsia" w:hAnsiTheme="minorHAnsi" w:cs="Calibri"/>
                <w:b/>
                <w:color w:val="FFFFFF" w:themeColor="background1"/>
                <w:lang w:val="en-US"/>
              </w:rPr>
              <w:t>WEST</w:t>
            </w:r>
            <w:r w:rsidR="002C5101">
              <w:rPr>
                <w:rFonts w:asciiTheme="minorHAnsi" w:eastAsiaTheme="majorEastAsia" w:hAnsiTheme="minorHAnsi" w:cs="Calibri"/>
                <w:b/>
                <w:color w:val="FFFFFF" w:themeColor="background1"/>
                <w:lang w:val="en-US"/>
              </w:rPr>
              <w:t>ERN</w:t>
            </w:r>
            <w:r>
              <w:rPr>
                <w:rFonts w:asciiTheme="minorHAnsi" w:eastAsiaTheme="majorEastAsia" w:hAnsiTheme="minorHAnsi" w:cs="Calibri"/>
                <w:b/>
                <w:color w:val="FFFFFF" w:themeColor="background1"/>
                <w:lang w:val="en-US"/>
              </w:rPr>
              <w:t xml:space="preserve"> EUROPE</w:t>
            </w:r>
          </w:p>
          <w:p w14:paraId="4BF31338" w14:textId="4EE8A0AB" w:rsidR="001E2C95" w:rsidRPr="006730F0" w:rsidRDefault="001E2C95" w:rsidP="00E70CD7">
            <w:pPr>
              <w:ind w:left="0"/>
              <w:jc w:val="center"/>
              <w:rPr>
                <w:rFonts w:asciiTheme="minorHAnsi" w:eastAsiaTheme="majorEastAsia" w:hAnsiTheme="minorHAnsi" w:cs="Calibri"/>
                <w:b/>
                <w:color w:val="FFFFFF" w:themeColor="background1"/>
                <w:lang w:val="en-US"/>
              </w:rPr>
            </w:pPr>
            <w:r w:rsidRPr="001E2C95">
              <w:rPr>
                <w:rFonts w:asciiTheme="minorHAnsi" w:eastAsiaTheme="majorEastAsia" w:hAnsiTheme="minorHAnsi" w:cs="Calibri"/>
                <w:b/>
                <w:color w:val="FFFFFF" w:themeColor="background1"/>
                <w:lang w:val="en-US"/>
              </w:rPr>
              <w:t>Elite, Switzerland</w:t>
            </w:r>
            <w:r w:rsidR="006730F0">
              <w:rPr>
                <w:rFonts w:asciiTheme="minorHAnsi" w:eastAsiaTheme="majorEastAsia" w:hAnsiTheme="minorHAnsi" w:cs="Calibri"/>
                <w:b/>
                <w:color w:val="FFFFFF" w:themeColor="background1"/>
                <w:lang w:val="en-US"/>
              </w:rPr>
              <w:t xml:space="preserve"> (Austrian CB)</w:t>
            </w:r>
          </w:p>
        </w:tc>
      </w:tr>
      <w:tr w:rsidR="001E2C95" w14:paraId="3714308F" w14:textId="77777777" w:rsidTr="00D17761">
        <w:tc>
          <w:tcPr>
            <w:tcW w:w="4821" w:type="dxa"/>
            <w:shd w:val="clear" w:color="auto" w:fill="auto"/>
          </w:tcPr>
          <w:p w14:paraId="3BFEE127" w14:textId="1A8C9EFF" w:rsidR="00B51FDD" w:rsidRDefault="00B51FDD" w:rsidP="00B51FDD">
            <w:pPr>
              <w:ind w:left="0"/>
              <w:jc w:val="center"/>
              <w:rPr>
                <w:rFonts w:asciiTheme="minorHAnsi" w:hAnsiTheme="minorHAnsi" w:cstheme="minorHAnsi"/>
                <w:sz w:val="22"/>
                <w:szCs w:val="22"/>
                <w:lang w:val="en-US"/>
              </w:rPr>
            </w:pPr>
            <w:r w:rsidRPr="0079326B">
              <w:rPr>
                <w:rFonts w:asciiTheme="minorHAnsi" w:hAnsiTheme="minorHAnsi" w:cstheme="minorHAnsi"/>
                <w:i/>
                <w:sz w:val="22"/>
                <w:szCs w:val="22"/>
                <w:lang w:val="en-US"/>
              </w:rPr>
              <w:t>“Acquiring the EU Ecolabel sen</w:t>
            </w:r>
            <w:r>
              <w:rPr>
                <w:rFonts w:asciiTheme="minorHAnsi" w:hAnsiTheme="minorHAnsi" w:cstheme="minorHAnsi"/>
                <w:i/>
                <w:sz w:val="22"/>
                <w:szCs w:val="22"/>
                <w:lang w:val="en-US"/>
              </w:rPr>
              <w:t>ds</w:t>
            </w:r>
            <w:r w:rsidRPr="0079326B">
              <w:rPr>
                <w:rFonts w:asciiTheme="minorHAnsi" w:hAnsiTheme="minorHAnsi" w:cstheme="minorHAnsi"/>
                <w:i/>
                <w:sz w:val="22"/>
                <w:szCs w:val="22"/>
                <w:lang w:val="en-US"/>
              </w:rPr>
              <w:t xml:space="preserve"> a strong </w:t>
            </w:r>
            <w:r>
              <w:rPr>
                <w:rFonts w:asciiTheme="minorHAnsi" w:hAnsiTheme="minorHAnsi" w:cstheme="minorHAnsi"/>
                <w:i/>
                <w:sz w:val="22"/>
                <w:szCs w:val="22"/>
                <w:lang w:val="en-US"/>
              </w:rPr>
              <w:t>message</w:t>
            </w:r>
            <w:r w:rsidRPr="0079326B">
              <w:rPr>
                <w:rFonts w:asciiTheme="minorHAnsi" w:hAnsiTheme="minorHAnsi" w:cstheme="minorHAnsi"/>
                <w:i/>
                <w:sz w:val="22"/>
                <w:szCs w:val="22"/>
                <w:lang w:val="en-US"/>
              </w:rPr>
              <w:t xml:space="preserve"> to our industry</w:t>
            </w:r>
            <w:r>
              <w:rPr>
                <w:rFonts w:asciiTheme="minorHAnsi" w:hAnsiTheme="minorHAnsi" w:cstheme="minorHAnsi"/>
                <w:i/>
                <w:sz w:val="22"/>
                <w:szCs w:val="22"/>
                <w:lang w:val="en-US"/>
              </w:rPr>
              <w:t>. It proves that</w:t>
            </w:r>
            <w:r w:rsidRPr="0079326B">
              <w:rPr>
                <w:rFonts w:asciiTheme="minorHAnsi" w:hAnsiTheme="minorHAnsi" w:cstheme="minorHAnsi"/>
                <w:i/>
                <w:sz w:val="22"/>
                <w:szCs w:val="22"/>
                <w:lang w:val="en-US"/>
              </w:rPr>
              <w:t xml:space="preserve"> car</w:t>
            </w:r>
            <w:r>
              <w:rPr>
                <w:rFonts w:asciiTheme="minorHAnsi" w:hAnsiTheme="minorHAnsi" w:cstheme="minorHAnsi"/>
                <w:i/>
                <w:sz w:val="22"/>
                <w:szCs w:val="22"/>
                <w:lang w:val="en-US"/>
              </w:rPr>
              <w:t>ing</w:t>
            </w:r>
            <w:r w:rsidRPr="0079326B">
              <w:rPr>
                <w:rFonts w:asciiTheme="minorHAnsi" w:hAnsiTheme="minorHAnsi" w:cstheme="minorHAnsi"/>
                <w:i/>
                <w:sz w:val="22"/>
                <w:szCs w:val="22"/>
                <w:lang w:val="en-US"/>
              </w:rPr>
              <w:t xml:space="preserve"> </w:t>
            </w:r>
            <w:r>
              <w:rPr>
                <w:rFonts w:asciiTheme="minorHAnsi" w:hAnsiTheme="minorHAnsi" w:cstheme="minorHAnsi"/>
                <w:i/>
                <w:sz w:val="22"/>
                <w:szCs w:val="22"/>
                <w:lang w:val="en-US"/>
              </w:rPr>
              <w:t>for the</w:t>
            </w:r>
            <w:r w:rsidRPr="0079326B">
              <w:rPr>
                <w:rFonts w:asciiTheme="minorHAnsi" w:hAnsiTheme="minorHAnsi" w:cstheme="minorHAnsi"/>
                <w:i/>
                <w:sz w:val="22"/>
                <w:szCs w:val="22"/>
                <w:lang w:val="en-US"/>
              </w:rPr>
              <w:t xml:space="preserve"> environment</w:t>
            </w:r>
            <w:r>
              <w:rPr>
                <w:rFonts w:asciiTheme="minorHAnsi" w:hAnsiTheme="minorHAnsi" w:cstheme="minorHAnsi"/>
                <w:i/>
                <w:sz w:val="22"/>
                <w:szCs w:val="22"/>
                <w:lang w:val="en-US"/>
              </w:rPr>
              <w:t xml:space="preserve"> and complying with controlled</w:t>
            </w:r>
            <w:r w:rsidRPr="0079326B">
              <w:rPr>
                <w:rFonts w:asciiTheme="minorHAnsi" w:hAnsiTheme="minorHAnsi" w:cstheme="minorHAnsi"/>
                <w:i/>
                <w:sz w:val="22"/>
                <w:szCs w:val="22"/>
                <w:lang w:val="en-US"/>
              </w:rPr>
              <w:t xml:space="preserve"> processes and demanding criteri</w:t>
            </w:r>
            <w:r>
              <w:rPr>
                <w:rFonts w:asciiTheme="minorHAnsi" w:hAnsiTheme="minorHAnsi" w:cstheme="minorHAnsi"/>
                <w:i/>
                <w:sz w:val="22"/>
                <w:szCs w:val="22"/>
                <w:lang w:val="en-US"/>
              </w:rPr>
              <w:t>a such as the EU Ecolabel requirements is possible in our line of business.</w:t>
            </w:r>
            <w:r w:rsidRPr="0079326B">
              <w:rPr>
                <w:rFonts w:asciiTheme="minorHAnsi" w:hAnsiTheme="minorHAnsi" w:cstheme="minorHAnsi"/>
                <w:i/>
                <w:sz w:val="22"/>
                <w:szCs w:val="22"/>
                <w:lang w:val="en-US"/>
              </w:rPr>
              <w:t>”</w:t>
            </w:r>
            <w:r>
              <w:rPr>
                <w:rFonts w:asciiTheme="minorHAnsi" w:hAnsiTheme="minorHAnsi" w:cstheme="minorHAnsi"/>
                <w:i/>
                <w:sz w:val="22"/>
                <w:szCs w:val="22"/>
                <w:lang w:val="en-US"/>
              </w:rPr>
              <w:t xml:space="preserve"> </w:t>
            </w:r>
          </w:p>
          <w:p w14:paraId="78A9E950" w14:textId="0A6744C0" w:rsidR="00B51FDD" w:rsidRPr="00AA4C68" w:rsidRDefault="00B51FDD" w:rsidP="00AA4C68">
            <w:pPr>
              <w:ind w:left="0"/>
              <w:jc w:val="left"/>
              <w:rPr>
                <w:rFonts w:asciiTheme="minorHAnsi" w:hAnsiTheme="minorHAnsi" w:cstheme="minorHAnsi"/>
                <w:i/>
                <w:sz w:val="22"/>
                <w:szCs w:val="22"/>
                <w:lang w:val="en-US"/>
              </w:rPr>
            </w:pPr>
            <w:r w:rsidRPr="0079326B" w:rsidDel="00B51FDD">
              <w:rPr>
                <w:rFonts w:asciiTheme="minorHAnsi" w:hAnsiTheme="minorHAnsi" w:cstheme="minorHAnsi"/>
                <w:i/>
                <w:sz w:val="22"/>
                <w:szCs w:val="22"/>
                <w:lang w:val="en-US"/>
              </w:rPr>
              <w:t xml:space="preserve"> </w:t>
            </w:r>
            <w:r>
              <w:rPr>
                <w:rFonts w:asciiTheme="minorHAnsi" w:hAnsiTheme="minorHAnsi" w:cstheme="minorHAnsi"/>
                <w:i/>
                <w:sz w:val="22"/>
                <w:szCs w:val="22"/>
                <w:lang w:val="en-US"/>
              </w:rPr>
              <w:tab/>
            </w:r>
            <w:r w:rsidRPr="001C560B">
              <w:rPr>
                <w:rFonts w:asciiTheme="minorHAnsi" w:hAnsiTheme="minorHAnsi" w:cstheme="minorHAnsi"/>
                <w:b/>
                <w:sz w:val="22"/>
                <w:szCs w:val="22"/>
                <w:lang w:val="en-US"/>
              </w:rPr>
              <w:t xml:space="preserve">Jan, Project Manager </w:t>
            </w:r>
            <w:proofErr w:type="spellStart"/>
            <w:r w:rsidRPr="001C560B">
              <w:rPr>
                <w:rFonts w:asciiTheme="minorHAnsi" w:hAnsiTheme="minorHAnsi" w:cstheme="minorHAnsi"/>
                <w:b/>
                <w:sz w:val="22"/>
                <w:szCs w:val="22"/>
                <w:lang w:val="en-US"/>
              </w:rPr>
              <w:t>InterierTech</w:t>
            </w:r>
            <w:proofErr w:type="spellEnd"/>
          </w:p>
          <w:p w14:paraId="5EF28669" w14:textId="34503B81" w:rsidR="006730F0" w:rsidRDefault="00B51FDD" w:rsidP="006730F0">
            <w:pPr>
              <w:ind w:left="0"/>
              <w:rPr>
                <w:rFonts w:asciiTheme="minorHAnsi" w:hAnsiTheme="minorHAnsi" w:cstheme="minorHAnsi"/>
                <w:sz w:val="22"/>
                <w:szCs w:val="22"/>
                <w:lang w:val="en-US"/>
              </w:rPr>
            </w:pPr>
            <w:r>
              <w:rPr>
                <w:rFonts w:asciiTheme="minorHAnsi" w:hAnsiTheme="minorHAnsi" w:cstheme="minorHAnsi"/>
                <w:b/>
                <w:sz w:val="22"/>
                <w:szCs w:val="22"/>
                <w:lang w:val="en-US"/>
              </w:rPr>
              <w:t>As the</w:t>
            </w:r>
            <w:r w:rsidR="006730F0" w:rsidRPr="00983172">
              <w:rPr>
                <w:rFonts w:asciiTheme="minorHAnsi" w:hAnsiTheme="minorHAnsi" w:cstheme="minorHAnsi"/>
                <w:b/>
                <w:sz w:val="22"/>
                <w:szCs w:val="22"/>
                <w:lang w:val="en-US"/>
              </w:rPr>
              <w:t xml:space="preserve"> only Czech furniture company awarded with the EU Ecolabel, </w:t>
            </w:r>
            <w:proofErr w:type="spellStart"/>
            <w:r w:rsidR="006730F0" w:rsidRPr="00983172">
              <w:rPr>
                <w:rFonts w:asciiTheme="minorHAnsi" w:hAnsiTheme="minorHAnsi" w:cstheme="minorHAnsi"/>
                <w:b/>
                <w:sz w:val="22"/>
                <w:szCs w:val="22"/>
                <w:lang w:val="en-US"/>
              </w:rPr>
              <w:t>InterierTech</w:t>
            </w:r>
            <w:proofErr w:type="spellEnd"/>
            <w:r w:rsidR="00AB17BD">
              <w:rPr>
                <w:rFonts w:asciiTheme="minorHAnsi" w:hAnsiTheme="minorHAnsi" w:cstheme="minorHAnsi"/>
                <w:b/>
                <w:sz w:val="22"/>
                <w:szCs w:val="22"/>
                <w:lang w:val="en-US"/>
              </w:rPr>
              <w:t xml:space="preserve"> </w:t>
            </w:r>
            <w:r>
              <w:rPr>
                <w:rFonts w:asciiTheme="minorHAnsi" w:hAnsiTheme="minorHAnsi" w:cstheme="minorHAnsi"/>
                <w:b/>
                <w:sz w:val="22"/>
                <w:szCs w:val="22"/>
                <w:lang w:val="en-US"/>
              </w:rPr>
              <w:t>gained a competitive advantage with b</w:t>
            </w:r>
            <w:r w:rsidR="006730F0">
              <w:rPr>
                <w:rFonts w:asciiTheme="minorHAnsi" w:hAnsiTheme="minorHAnsi" w:cstheme="minorHAnsi"/>
                <w:b/>
                <w:sz w:val="22"/>
                <w:szCs w:val="22"/>
                <w:lang w:val="en-US"/>
              </w:rPr>
              <w:t>oth</w:t>
            </w:r>
            <w:r w:rsidR="006730F0" w:rsidRPr="00983172">
              <w:rPr>
                <w:rFonts w:asciiTheme="minorHAnsi" w:hAnsiTheme="minorHAnsi" w:cstheme="minorHAnsi"/>
                <w:b/>
                <w:sz w:val="22"/>
                <w:szCs w:val="22"/>
                <w:lang w:val="en-US"/>
              </w:rPr>
              <w:t xml:space="preserve"> private and public clients.</w:t>
            </w:r>
          </w:p>
          <w:p w14:paraId="6292B6C7" w14:textId="150949B9" w:rsidR="001E2C95" w:rsidRPr="00B51FDD" w:rsidRDefault="000019EB" w:rsidP="00B51FDD">
            <w:pPr>
              <w:ind w:left="0"/>
              <w:rPr>
                <w:rFonts w:asciiTheme="minorHAnsi" w:hAnsiTheme="minorHAnsi" w:cstheme="minorHAnsi"/>
                <w:b/>
                <w:sz w:val="22"/>
                <w:szCs w:val="22"/>
                <w:lang w:val="en-US"/>
              </w:rPr>
            </w:pPr>
            <w:r w:rsidRPr="00B51FDD">
              <w:rPr>
                <w:rFonts w:asciiTheme="minorHAnsi" w:hAnsiTheme="minorHAnsi" w:cstheme="minorHAnsi"/>
                <w:b/>
                <w:sz w:val="22"/>
                <w:szCs w:val="22"/>
                <w:lang w:val="en-US"/>
              </w:rPr>
              <w:t>A</w:t>
            </w:r>
            <w:r w:rsidR="006730F0" w:rsidRPr="00B51FDD">
              <w:rPr>
                <w:rFonts w:asciiTheme="minorHAnsi" w:hAnsiTheme="minorHAnsi" w:cstheme="minorHAnsi"/>
                <w:b/>
                <w:sz w:val="22"/>
                <w:szCs w:val="22"/>
                <w:lang w:val="en-US"/>
              </w:rPr>
              <w:t xml:space="preserve">s part of its sustainable production, </w:t>
            </w:r>
            <w:proofErr w:type="spellStart"/>
            <w:r w:rsidR="006730F0" w:rsidRPr="00B51FDD">
              <w:rPr>
                <w:rFonts w:asciiTheme="minorHAnsi" w:hAnsiTheme="minorHAnsi" w:cstheme="minorHAnsi"/>
                <w:b/>
                <w:sz w:val="22"/>
                <w:szCs w:val="22"/>
                <w:lang w:val="en-US"/>
              </w:rPr>
              <w:t>InterierTech</w:t>
            </w:r>
            <w:proofErr w:type="spellEnd"/>
            <w:r w:rsidR="006730F0" w:rsidRPr="00B51FDD">
              <w:rPr>
                <w:rFonts w:asciiTheme="minorHAnsi" w:hAnsiTheme="minorHAnsi" w:cstheme="minorHAnsi"/>
                <w:b/>
                <w:sz w:val="22"/>
                <w:szCs w:val="22"/>
                <w:lang w:val="en-US"/>
              </w:rPr>
              <w:t xml:space="preserve"> recycles 30% of wooden materials. They </w:t>
            </w:r>
            <w:r w:rsidR="00B51FDD" w:rsidRPr="00B51FDD">
              <w:rPr>
                <w:rFonts w:asciiTheme="minorHAnsi" w:hAnsiTheme="minorHAnsi" w:cstheme="minorHAnsi"/>
                <w:b/>
                <w:sz w:val="22"/>
                <w:szCs w:val="22"/>
                <w:lang w:val="en-US"/>
              </w:rPr>
              <w:t xml:space="preserve">strongly </w:t>
            </w:r>
            <w:r w:rsidR="006730F0" w:rsidRPr="00B51FDD">
              <w:rPr>
                <w:rFonts w:asciiTheme="minorHAnsi" w:hAnsiTheme="minorHAnsi" w:cstheme="minorHAnsi"/>
                <w:b/>
                <w:sz w:val="22"/>
                <w:szCs w:val="22"/>
                <w:lang w:val="en-US"/>
              </w:rPr>
              <w:t>believe that</w:t>
            </w:r>
            <w:r w:rsidR="00152634" w:rsidRPr="00B51FDD">
              <w:rPr>
                <w:rFonts w:asciiTheme="minorHAnsi" w:hAnsiTheme="minorHAnsi" w:cstheme="minorHAnsi"/>
                <w:b/>
                <w:sz w:val="22"/>
                <w:szCs w:val="22"/>
                <w:lang w:val="en-US"/>
              </w:rPr>
              <w:t xml:space="preserve"> strengthening their environmental performance</w:t>
            </w:r>
            <w:r w:rsidR="006730F0" w:rsidRPr="00B51FDD">
              <w:rPr>
                <w:rFonts w:asciiTheme="minorHAnsi" w:hAnsiTheme="minorHAnsi" w:cstheme="minorHAnsi"/>
                <w:b/>
                <w:sz w:val="22"/>
                <w:szCs w:val="22"/>
                <w:lang w:val="en-US"/>
              </w:rPr>
              <w:t xml:space="preserve"> </w:t>
            </w:r>
            <w:r w:rsidR="00B51FDD" w:rsidRPr="00B51FDD">
              <w:rPr>
                <w:rFonts w:asciiTheme="minorHAnsi" w:hAnsiTheme="minorHAnsi" w:cstheme="minorHAnsi"/>
                <w:b/>
                <w:sz w:val="22"/>
                <w:szCs w:val="22"/>
                <w:lang w:val="en-US"/>
              </w:rPr>
              <w:t xml:space="preserve">is also </w:t>
            </w:r>
            <w:r w:rsidR="006730F0" w:rsidRPr="00B51FDD">
              <w:rPr>
                <w:rFonts w:asciiTheme="minorHAnsi" w:hAnsiTheme="minorHAnsi" w:cstheme="minorHAnsi"/>
                <w:b/>
                <w:sz w:val="22"/>
                <w:szCs w:val="22"/>
                <w:lang w:val="en-US"/>
              </w:rPr>
              <w:t>economically beneficial for their business.</w:t>
            </w:r>
          </w:p>
        </w:tc>
        <w:tc>
          <w:tcPr>
            <w:tcW w:w="4662" w:type="dxa"/>
            <w:shd w:val="clear" w:color="auto" w:fill="auto"/>
          </w:tcPr>
          <w:p w14:paraId="780C5A22" w14:textId="46B461CA" w:rsidR="00B51FDD" w:rsidRDefault="00B51FDD" w:rsidP="00B51FDD">
            <w:pPr>
              <w:ind w:left="0"/>
              <w:jc w:val="center"/>
              <w:rPr>
                <w:rFonts w:asciiTheme="minorHAnsi" w:hAnsiTheme="minorHAnsi" w:cstheme="minorHAnsi"/>
                <w:sz w:val="22"/>
                <w:szCs w:val="22"/>
                <w:lang w:val="en-US"/>
              </w:rPr>
            </w:pPr>
            <w:r w:rsidRPr="0079326B">
              <w:rPr>
                <w:rFonts w:asciiTheme="minorHAnsi" w:hAnsiTheme="minorHAnsi" w:cstheme="minorHAnsi"/>
                <w:sz w:val="22"/>
                <w:szCs w:val="22"/>
                <w:lang w:val="en-US"/>
              </w:rPr>
              <w:t>“</w:t>
            </w:r>
            <w:r w:rsidRPr="0079326B">
              <w:rPr>
                <w:rFonts w:asciiTheme="minorHAnsi" w:hAnsiTheme="minorHAnsi" w:cstheme="minorHAnsi"/>
                <w:i/>
                <w:sz w:val="22"/>
                <w:szCs w:val="22"/>
                <w:lang w:val="en-US"/>
              </w:rPr>
              <w:t>The EU Ecolabel</w:t>
            </w:r>
            <w:r>
              <w:rPr>
                <w:rFonts w:asciiTheme="minorHAnsi" w:hAnsiTheme="minorHAnsi" w:cstheme="minorHAnsi"/>
                <w:i/>
                <w:sz w:val="22"/>
                <w:szCs w:val="22"/>
                <w:lang w:val="en-US"/>
              </w:rPr>
              <w:t xml:space="preserve"> certification</w:t>
            </w:r>
            <w:r w:rsidRPr="0079326B">
              <w:rPr>
                <w:rFonts w:asciiTheme="minorHAnsi" w:hAnsiTheme="minorHAnsi" w:cstheme="minorHAnsi"/>
                <w:i/>
                <w:sz w:val="22"/>
                <w:szCs w:val="22"/>
                <w:lang w:val="en-US"/>
              </w:rPr>
              <w:t xml:space="preserve"> </w:t>
            </w:r>
            <w:r w:rsidR="008E39A3">
              <w:rPr>
                <w:rFonts w:asciiTheme="minorHAnsi" w:hAnsiTheme="minorHAnsi" w:cstheme="minorHAnsi"/>
                <w:i/>
                <w:sz w:val="22"/>
                <w:szCs w:val="22"/>
                <w:lang w:val="en-US"/>
              </w:rPr>
              <w:t xml:space="preserve">is one way consumers </w:t>
            </w:r>
            <w:r>
              <w:rPr>
                <w:rFonts w:asciiTheme="minorHAnsi" w:hAnsiTheme="minorHAnsi" w:cstheme="minorHAnsi"/>
                <w:i/>
                <w:sz w:val="22"/>
                <w:szCs w:val="22"/>
                <w:lang w:val="en-US"/>
              </w:rPr>
              <w:t>can buy safer and reliable products</w:t>
            </w:r>
            <w:r>
              <w:rPr>
                <w:rFonts w:asciiTheme="minorHAnsi" w:hAnsiTheme="minorHAnsi" w:cstheme="minorHAnsi"/>
                <w:sz w:val="22"/>
                <w:szCs w:val="22"/>
                <w:lang w:val="en-US"/>
              </w:rPr>
              <w:t xml:space="preserve">. </w:t>
            </w:r>
            <w:r w:rsidRPr="00B51FDD">
              <w:rPr>
                <w:rFonts w:asciiTheme="minorHAnsi" w:hAnsiTheme="minorHAnsi" w:cstheme="minorHAnsi"/>
                <w:i/>
                <w:sz w:val="22"/>
                <w:szCs w:val="22"/>
                <w:lang w:val="en-US"/>
              </w:rPr>
              <w:t>The EU Ecolabel</w:t>
            </w:r>
            <w:r>
              <w:rPr>
                <w:rFonts w:asciiTheme="minorHAnsi" w:hAnsiTheme="minorHAnsi" w:cstheme="minorHAnsi"/>
                <w:i/>
                <w:sz w:val="22"/>
                <w:szCs w:val="22"/>
                <w:lang w:val="en-US"/>
              </w:rPr>
              <w:t xml:space="preserve"> ensures</w:t>
            </w:r>
            <w:r w:rsidRPr="00544DC0">
              <w:rPr>
                <w:rFonts w:asciiTheme="minorHAnsi" w:hAnsiTheme="minorHAnsi" w:cstheme="minorHAnsi"/>
                <w:i/>
                <w:sz w:val="22"/>
                <w:szCs w:val="22"/>
                <w:lang w:val="en-US"/>
              </w:rPr>
              <w:t xml:space="preserve"> </w:t>
            </w:r>
            <w:r>
              <w:rPr>
                <w:rFonts w:asciiTheme="minorHAnsi" w:hAnsiTheme="minorHAnsi" w:cstheme="minorHAnsi"/>
                <w:i/>
                <w:sz w:val="22"/>
                <w:szCs w:val="22"/>
                <w:lang w:val="en-US"/>
              </w:rPr>
              <w:t>high-</w:t>
            </w:r>
            <w:r w:rsidRPr="00AB17BD">
              <w:rPr>
                <w:rFonts w:asciiTheme="minorHAnsi" w:hAnsiTheme="minorHAnsi" w:cstheme="minorHAnsi"/>
                <w:i/>
                <w:sz w:val="22"/>
                <w:szCs w:val="22"/>
                <w:lang w:val="en-US"/>
              </w:rPr>
              <w:t>quality and long-lasting products</w:t>
            </w:r>
            <w:r w:rsidR="00D64BA0">
              <w:rPr>
                <w:rFonts w:asciiTheme="minorHAnsi" w:hAnsiTheme="minorHAnsi" w:cstheme="minorHAnsi"/>
                <w:i/>
                <w:sz w:val="22"/>
                <w:szCs w:val="22"/>
                <w:lang w:val="en-US"/>
              </w:rPr>
              <w:t xml:space="preserve"> with </w:t>
            </w:r>
            <w:r w:rsidR="00D64BA0" w:rsidRPr="00D64BA0">
              <w:rPr>
                <w:rFonts w:asciiTheme="minorHAnsi" w:hAnsiTheme="minorHAnsi" w:cstheme="minorHAnsi"/>
                <w:i/>
                <w:sz w:val="22"/>
                <w:szCs w:val="22"/>
                <w:lang w:val="en-US"/>
              </w:rPr>
              <w:t>restricted use of harmful substances</w:t>
            </w:r>
            <w:r w:rsidRPr="00AB17BD">
              <w:rPr>
                <w:rFonts w:asciiTheme="minorHAnsi" w:hAnsiTheme="minorHAnsi" w:cstheme="minorHAnsi"/>
                <w:i/>
                <w:sz w:val="22"/>
                <w:szCs w:val="22"/>
                <w:lang w:val="en-US"/>
              </w:rPr>
              <w:t>.”</w:t>
            </w:r>
            <w:r w:rsidRPr="00AB17BD">
              <w:rPr>
                <w:rFonts w:asciiTheme="minorHAnsi" w:hAnsiTheme="minorHAnsi" w:cstheme="minorHAnsi"/>
                <w:sz w:val="22"/>
                <w:szCs w:val="22"/>
                <w:lang w:val="en-US"/>
              </w:rPr>
              <w:t xml:space="preserve"> </w:t>
            </w:r>
          </w:p>
          <w:p w14:paraId="0CEABF9E" w14:textId="77777777" w:rsidR="00B51FDD" w:rsidRDefault="00B51FDD" w:rsidP="00B51FDD">
            <w:pPr>
              <w:ind w:left="0"/>
              <w:jc w:val="center"/>
              <w:rPr>
                <w:rFonts w:asciiTheme="minorHAnsi" w:hAnsiTheme="minorHAnsi" w:cstheme="minorHAnsi"/>
                <w:sz w:val="22"/>
                <w:szCs w:val="22"/>
                <w:lang w:val="en-US"/>
              </w:rPr>
            </w:pPr>
            <w:r w:rsidRPr="00AB17BD">
              <w:rPr>
                <w:rFonts w:asciiTheme="minorHAnsi" w:hAnsiTheme="minorHAnsi" w:cstheme="minorHAnsi"/>
                <w:b/>
                <w:sz w:val="22"/>
                <w:szCs w:val="22"/>
                <w:lang w:val="en-US"/>
              </w:rPr>
              <w:t>Francois Pugliese, Elite’s owner</w:t>
            </w:r>
          </w:p>
          <w:p w14:paraId="0A3BE6DC" w14:textId="4BC3DF09" w:rsidR="001E2C95" w:rsidRPr="00B51FDD" w:rsidRDefault="006730F0" w:rsidP="00B51FDD">
            <w:pPr>
              <w:ind w:left="0"/>
              <w:rPr>
                <w:rFonts w:asciiTheme="minorHAnsi" w:hAnsiTheme="minorHAnsi" w:cstheme="minorHAnsi"/>
                <w:b/>
                <w:sz w:val="22"/>
                <w:szCs w:val="22"/>
                <w:lang w:val="en-US"/>
              </w:rPr>
            </w:pPr>
            <w:r w:rsidRPr="00F84977">
              <w:rPr>
                <w:rFonts w:asciiTheme="minorHAnsi" w:hAnsiTheme="minorHAnsi" w:cstheme="minorHAnsi"/>
                <w:b/>
                <w:sz w:val="22"/>
                <w:szCs w:val="22"/>
                <w:lang w:val="en-US"/>
              </w:rPr>
              <w:t xml:space="preserve">Elite is a Swiss bed mattresses manufacturer certified </w:t>
            </w:r>
            <w:r w:rsidR="00396D0A">
              <w:rPr>
                <w:rFonts w:asciiTheme="minorHAnsi" w:hAnsiTheme="minorHAnsi" w:cstheme="minorHAnsi"/>
                <w:b/>
                <w:sz w:val="22"/>
                <w:szCs w:val="22"/>
                <w:lang w:val="en-US"/>
              </w:rPr>
              <w:t xml:space="preserve">with </w:t>
            </w:r>
            <w:r>
              <w:rPr>
                <w:rFonts w:asciiTheme="minorHAnsi" w:hAnsiTheme="minorHAnsi" w:cstheme="minorHAnsi"/>
                <w:b/>
                <w:sz w:val="22"/>
                <w:szCs w:val="22"/>
                <w:lang w:val="en-US"/>
              </w:rPr>
              <w:t>the</w:t>
            </w:r>
            <w:r w:rsidRPr="00F84977">
              <w:rPr>
                <w:rFonts w:asciiTheme="minorHAnsi" w:hAnsiTheme="minorHAnsi" w:cstheme="minorHAnsi"/>
                <w:b/>
                <w:sz w:val="22"/>
                <w:szCs w:val="22"/>
                <w:lang w:val="en-US"/>
              </w:rPr>
              <w:t xml:space="preserve"> EU Ecolabel since 2010</w:t>
            </w:r>
            <w:r>
              <w:rPr>
                <w:rFonts w:asciiTheme="minorHAnsi" w:hAnsiTheme="minorHAnsi" w:cstheme="minorHAnsi"/>
                <w:b/>
                <w:sz w:val="22"/>
                <w:szCs w:val="22"/>
                <w:lang w:val="en-US"/>
              </w:rPr>
              <w:t>. The company</w:t>
            </w:r>
            <w:r w:rsidR="00396D0A">
              <w:rPr>
                <w:rFonts w:asciiTheme="minorHAnsi" w:hAnsiTheme="minorHAnsi" w:cstheme="minorHAnsi"/>
                <w:b/>
                <w:sz w:val="22"/>
                <w:szCs w:val="22"/>
                <w:lang w:val="en-US"/>
              </w:rPr>
              <w:t xml:space="preserve"> </w:t>
            </w:r>
            <w:r w:rsidRPr="00F84977">
              <w:rPr>
                <w:rFonts w:asciiTheme="minorHAnsi" w:hAnsiTheme="minorHAnsi" w:cstheme="minorHAnsi"/>
                <w:b/>
                <w:sz w:val="22"/>
                <w:szCs w:val="22"/>
                <w:lang w:val="en-US"/>
              </w:rPr>
              <w:t>manufacture</w:t>
            </w:r>
            <w:r>
              <w:rPr>
                <w:rFonts w:asciiTheme="minorHAnsi" w:hAnsiTheme="minorHAnsi" w:cstheme="minorHAnsi"/>
                <w:b/>
                <w:sz w:val="22"/>
                <w:szCs w:val="22"/>
                <w:lang w:val="en-US"/>
              </w:rPr>
              <w:t>s</w:t>
            </w:r>
            <w:r w:rsidRPr="00F84977">
              <w:rPr>
                <w:rFonts w:asciiTheme="minorHAnsi" w:hAnsiTheme="minorHAnsi" w:cstheme="minorHAnsi"/>
                <w:b/>
                <w:sz w:val="22"/>
                <w:szCs w:val="22"/>
                <w:lang w:val="en-US"/>
              </w:rPr>
              <w:t xml:space="preserve"> </w:t>
            </w:r>
            <w:r>
              <w:rPr>
                <w:rFonts w:asciiTheme="minorHAnsi" w:hAnsiTheme="minorHAnsi" w:cstheme="minorHAnsi"/>
                <w:b/>
                <w:sz w:val="22"/>
                <w:szCs w:val="22"/>
                <w:lang w:val="en-US"/>
              </w:rPr>
              <w:t xml:space="preserve">bedding </w:t>
            </w:r>
            <w:r w:rsidRPr="00F84977">
              <w:rPr>
                <w:rFonts w:asciiTheme="minorHAnsi" w:hAnsiTheme="minorHAnsi" w:cstheme="minorHAnsi"/>
                <w:b/>
                <w:sz w:val="22"/>
                <w:szCs w:val="22"/>
                <w:lang w:val="en-US"/>
              </w:rPr>
              <w:t>with non-chemical materials</w:t>
            </w:r>
            <w:r w:rsidR="00B51FDD">
              <w:rPr>
                <w:rFonts w:asciiTheme="minorHAnsi" w:hAnsiTheme="minorHAnsi" w:cstheme="minorHAnsi"/>
                <w:b/>
                <w:sz w:val="22"/>
                <w:szCs w:val="22"/>
                <w:lang w:val="en-US"/>
              </w:rPr>
              <w:t xml:space="preserve">, sourced as </w:t>
            </w:r>
            <w:r w:rsidRPr="00F84977">
              <w:rPr>
                <w:rFonts w:asciiTheme="minorHAnsi" w:hAnsiTheme="minorHAnsi" w:cstheme="minorHAnsi"/>
                <w:b/>
                <w:sz w:val="22"/>
                <w:szCs w:val="22"/>
                <w:lang w:val="en-US"/>
              </w:rPr>
              <w:t>close as possible to the</w:t>
            </w:r>
            <w:r w:rsidR="00B51FDD">
              <w:rPr>
                <w:rFonts w:asciiTheme="minorHAnsi" w:hAnsiTheme="minorHAnsi" w:cstheme="minorHAnsi"/>
                <w:b/>
                <w:sz w:val="22"/>
                <w:szCs w:val="22"/>
                <w:lang w:val="en-US"/>
              </w:rPr>
              <w:t xml:space="preserve"> production</w:t>
            </w:r>
            <w:r w:rsidRPr="00F84977">
              <w:rPr>
                <w:rFonts w:asciiTheme="minorHAnsi" w:hAnsiTheme="minorHAnsi" w:cstheme="minorHAnsi"/>
                <w:b/>
                <w:sz w:val="22"/>
                <w:szCs w:val="22"/>
                <w:lang w:val="en-US"/>
              </w:rPr>
              <w:t xml:space="preserve"> factor</w:t>
            </w:r>
            <w:r w:rsidR="00B51FDD">
              <w:rPr>
                <w:rFonts w:asciiTheme="minorHAnsi" w:hAnsiTheme="minorHAnsi" w:cstheme="minorHAnsi"/>
                <w:b/>
                <w:sz w:val="22"/>
                <w:szCs w:val="22"/>
                <w:lang w:val="en-US"/>
              </w:rPr>
              <w:t>ies, in order to limit the products’ carbon footprints</w:t>
            </w:r>
            <w:r w:rsidRPr="00F84977">
              <w:rPr>
                <w:rFonts w:asciiTheme="minorHAnsi" w:hAnsiTheme="minorHAnsi" w:cstheme="minorHAnsi"/>
                <w:b/>
                <w:sz w:val="22"/>
                <w:szCs w:val="22"/>
                <w:lang w:val="en-US"/>
              </w:rPr>
              <w:t>.</w:t>
            </w:r>
          </w:p>
        </w:tc>
      </w:tr>
      <w:tr w:rsidR="001E2C95" w14:paraId="4D42A920" w14:textId="77777777" w:rsidTr="00D17761">
        <w:tc>
          <w:tcPr>
            <w:tcW w:w="4821" w:type="dxa"/>
          </w:tcPr>
          <w:p w14:paraId="1C979EFD" w14:textId="56EA608D" w:rsidR="001E2C95" w:rsidRDefault="006B30E3" w:rsidP="00D17761">
            <w:pPr>
              <w:ind w:left="0"/>
              <w:rPr>
                <w:rFonts w:ascii="Calibri" w:hAnsi="Calibri" w:cs="Calibri"/>
                <w:sz w:val="22"/>
                <w:szCs w:val="22"/>
                <w:lang w:val="en-US"/>
              </w:rPr>
            </w:pPr>
            <w:r w:rsidRPr="006B30E3">
              <w:rPr>
                <w:rFonts w:ascii="Calibri" w:hAnsi="Calibri" w:cs="Calibri"/>
                <w:noProof/>
                <w:sz w:val="22"/>
                <w:szCs w:val="22"/>
                <w:lang w:val="sk-SK" w:eastAsia="sk-SK"/>
              </w:rPr>
              <w:drawing>
                <wp:inline distT="0" distB="0" distL="0" distR="0" wp14:anchorId="7886EC24" wp14:editId="6B1E28FF">
                  <wp:extent cx="2924175" cy="3579495"/>
                  <wp:effectExtent l="0" t="0" r="9525" b="1905"/>
                  <wp:docPr id="5" name="Picture 1">
                    <a:extLst xmlns:a="http://schemas.openxmlformats.org/drawingml/2006/main">
                      <a:ext uri="{FF2B5EF4-FFF2-40B4-BE49-F238E27FC236}">
                        <a16:creationId xmlns:a16="http://schemas.microsoft.com/office/drawing/2014/main" id="{A04FA8B4-F8D2-48C7-87D1-F66A74CB6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04FA8B4-F8D2-48C7-87D1-F66A74CB6539}"/>
                              </a:ext>
                            </a:extLst>
                          </pic:cNvPr>
                          <pic:cNvPicPr>
                            <a:picLocks noChangeAspect="1"/>
                          </pic:cNvPicPr>
                        </pic:nvPicPr>
                        <pic:blipFill>
                          <a:blip r:embed="rId44"/>
                          <a:stretch>
                            <a:fillRect/>
                          </a:stretch>
                        </pic:blipFill>
                        <pic:spPr>
                          <a:xfrm>
                            <a:off x="0" y="0"/>
                            <a:ext cx="2924175" cy="3579495"/>
                          </a:xfrm>
                          <a:prstGeom prst="rect">
                            <a:avLst/>
                          </a:prstGeom>
                        </pic:spPr>
                      </pic:pic>
                    </a:graphicData>
                  </a:graphic>
                </wp:inline>
              </w:drawing>
            </w:r>
          </w:p>
          <w:p w14:paraId="09792143" w14:textId="77777777" w:rsidR="001E2C95" w:rsidRPr="000B35EF" w:rsidRDefault="001E2C95" w:rsidP="00D17761">
            <w:pPr>
              <w:ind w:left="0"/>
              <w:rPr>
                <w:rFonts w:ascii="Calibri" w:hAnsi="Calibri" w:cs="Calibri"/>
                <w:sz w:val="22"/>
                <w:szCs w:val="22"/>
                <w:lang w:val="en-US"/>
              </w:rPr>
            </w:pPr>
          </w:p>
        </w:tc>
        <w:tc>
          <w:tcPr>
            <w:tcW w:w="4662" w:type="dxa"/>
          </w:tcPr>
          <w:p w14:paraId="46AD8392" w14:textId="77777777" w:rsidR="001E2C95" w:rsidRDefault="001E2C95" w:rsidP="00EE3EB4">
            <w:pPr>
              <w:ind w:left="0"/>
              <w:jc w:val="center"/>
              <w:rPr>
                <w:rFonts w:ascii="Calibri" w:hAnsi="Calibri" w:cs="Calibri"/>
                <w:noProof/>
                <w:sz w:val="22"/>
                <w:szCs w:val="22"/>
              </w:rPr>
            </w:pPr>
          </w:p>
          <w:p w14:paraId="0C5525F0" w14:textId="77777777" w:rsidR="00B32A88" w:rsidRDefault="00B32A88" w:rsidP="00D17761">
            <w:pPr>
              <w:ind w:left="0"/>
              <w:rPr>
                <w:rFonts w:ascii="Calibri" w:hAnsi="Calibri" w:cs="Calibri"/>
                <w:noProof/>
                <w:sz w:val="22"/>
                <w:szCs w:val="22"/>
              </w:rPr>
            </w:pPr>
          </w:p>
          <w:p w14:paraId="5D3503AB" w14:textId="77777777" w:rsidR="00B32A88" w:rsidRDefault="00B32A88" w:rsidP="00D17761">
            <w:pPr>
              <w:ind w:left="0"/>
              <w:rPr>
                <w:rFonts w:ascii="Calibri" w:hAnsi="Calibri" w:cs="Calibri"/>
                <w:noProof/>
                <w:sz w:val="22"/>
                <w:szCs w:val="22"/>
              </w:rPr>
            </w:pPr>
          </w:p>
          <w:p w14:paraId="06FDAF81" w14:textId="55DA941B" w:rsidR="00B32A88" w:rsidRDefault="00B32A88" w:rsidP="00D17761">
            <w:pPr>
              <w:ind w:left="0"/>
              <w:rPr>
                <w:rFonts w:ascii="Calibri" w:hAnsi="Calibri" w:cs="Calibri"/>
                <w:sz w:val="22"/>
                <w:szCs w:val="22"/>
                <w:lang w:val="en-US"/>
              </w:rPr>
            </w:pPr>
            <w:r w:rsidRPr="006B30E3">
              <w:rPr>
                <w:rFonts w:ascii="Calibri" w:hAnsi="Calibri" w:cs="Calibri"/>
                <w:noProof/>
                <w:sz w:val="22"/>
                <w:szCs w:val="22"/>
                <w:lang w:val="sk-SK" w:eastAsia="sk-SK"/>
              </w:rPr>
              <w:drawing>
                <wp:inline distT="0" distB="0" distL="0" distR="0" wp14:anchorId="3D70B99C" wp14:editId="288D5B6F">
                  <wp:extent cx="2823210" cy="1885950"/>
                  <wp:effectExtent l="0" t="0" r="0" b="0"/>
                  <wp:docPr id="1" name="Picture 1">
                    <a:extLst xmlns:a="http://schemas.openxmlformats.org/drawingml/2006/main">
                      <a:ext uri="{FF2B5EF4-FFF2-40B4-BE49-F238E27FC236}">
                        <a16:creationId xmlns:a16="http://schemas.microsoft.com/office/drawing/2014/main" id="{F6BC5B76-3FC5-474B-A1FB-66A3EFFC8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6BC5B76-3FC5-474B-A1FB-66A3EFFC8E60}"/>
                              </a:ext>
                            </a:extLst>
                          </pic:cNvPr>
                          <pic:cNvPicPr>
                            <a:picLocks noChangeAspect="1"/>
                          </pic:cNvPicPr>
                        </pic:nvPicPr>
                        <pic:blipFill>
                          <a:blip r:embed="rId45"/>
                          <a:stretch>
                            <a:fillRect/>
                          </a:stretch>
                        </pic:blipFill>
                        <pic:spPr>
                          <a:xfrm>
                            <a:off x="0" y="0"/>
                            <a:ext cx="2823210" cy="1885950"/>
                          </a:xfrm>
                          <a:prstGeom prst="rect">
                            <a:avLst/>
                          </a:prstGeom>
                        </pic:spPr>
                      </pic:pic>
                    </a:graphicData>
                  </a:graphic>
                </wp:inline>
              </w:drawing>
            </w:r>
          </w:p>
        </w:tc>
      </w:tr>
    </w:tbl>
    <w:p w14:paraId="32544DC6" w14:textId="64C1B29F" w:rsidR="00AB0015" w:rsidRPr="00BE42B4" w:rsidRDefault="00AB0015" w:rsidP="00BE42B4">
      <w:pPr>
        <w:tabs>
          <w:tab w:val="left" w:pos="6695"/>
        </w:tabs>
        <w:rPr>
          <w:lang w:val="en-US"/>
        </w:rPr>
        <w:sectPr w:rsidR="00AB0015" w:rsidRPr="00BE42B4" w:rsidSect="00E634C3">
          <w:headerReference w:type="even" r:id="rId46"/>
          <w:headerReference w:type="default" r:id="rId47"/>
          <w:footerReference w:type="even" r:id="rId48"/>
          <w:footerReference w:type="default" r:id="rId49"/>
          <w:pgSz w:w="11906" w:h="16838"/>
          <w:pgMar w:top="2127" w:right="1417" w:bottom="1417" w:left="1417" w:header="708" w:footer="708" w:gutter="0"/>
          <w:cols w:space="708"/>
          <w:docGrid w:linePitch="360"/>
        </w:sectPr>
      </w:pPr>
    </w:p>
    <w:p w14:paraId="06ECE276" w14:textId="31F79DC9" w:rsidR="001432F6" w:rsidRPr="00DC5FFC" w:rsidRDefault="001432F6" w:rsidP="001A2CBE">
      <w:pPr>
        <w:pStyle w:val="Nadpis1"/>
        <w:numPr>
          <w:ilvl w:val="0"/>
          <w:numId w:val="1"/>
        </w:numPr>
        <w:spacing w:line="259" w:lineRule="auto"/>
        <w:jc w:val="both"/>
        <w:rPr>
          <w:rStyle w:val="Nadpis1Char"/>
          <w:rFonts w:asciiTheme="minorHAnsi" w:hAnsiTheme="minorHAnsi" w:cstheme="minorHAnsi"/>
          <w:b/>
          <w:color w:val="2A639B"/>
          <w:lang w:val="en-US"/>
        </w:rPr>
      </w:pPr>
      <w:bookmarkStart w:id="6" w:name="_Toc38019299"/>
      <w:r w:rsidRPr="00DC5FFC">
        <w:rPr>
          <w:rStyle w:val="Nadpis1Char"/>
          <w:rFonts w:asciiTheme="minorHAnsi" w:hAnsiTheme="minorHAnsi" w:cstheme="minorHAnsi"/>
          <w:b/>
          <w:color w:val="2A639B"/>
          <w:lang w:val="en-US"/>
        </w:rPr>
        <w:lastRenderedPageBreak/>
        <w:t>Social media post</w:t>
      </w:r>
      <w:r w:rsidR="001A2CBE" w:rsidRPr="00DC5FFC">
        <w:rPr>
          <w:rStyle w:val="Nadpis1Char"/>
          <w:rFonts w:asciiTheme="minorHAnsi" w:hAnsiTheme="minorHAnsi" w:cstheme="minorHAnsi"/>
          <w:b/>
          <w:color w:val="2A639B"/>
          <w:lang w:val="en-US"/>
        </w:rPr>
        <w:t>s</w:t>
      </w:r>
      <w:bookmarkEnd w:id="6"/>
    </w:p>
    <w:p w14:paraId="0E5D2DEA" w14:textId="27B720A2" w:rsidR="00FE5904" w:rsidRPr="00DC5FFC" w:rsidRDefault="00FE5904" w:rsidP="00FE5904">
      <w:pPr>
        <w:rPr>
          <w:rFonts w:asciiTheme="minorHAnsi" w:eastAsiaTheme="majorEastAsia" w:hAnsiTheme="minorHAnsi" w:cstheme="minorHAnsi"/>
          <w:lang w:val="en-US"/>
        </w:rPr>
      </w:pPr>
    </w:p>
    <w:tbl>
      <w:tblPr>
        <w:tblStyle w:val="Mriekatabuky"/>
        <w:tblW w:w="14869"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ayout w:type="fixed"/>
        <w:tblLook w:val="04A0" w:firstRow="1" w:lastRow="0" w:firstColumn="1" w:lastColumn="0" w:noHBand="0" w:noVBand="1"/>
      </w:tblPr>
      <w:tblGrid>
        <w:gridCol w:w="2679"/>
        <w:gridCol w:w="4110"/>
        <w:gridCol w:w="4253"/>
        <w:gridCol w:w="3827"/>
      </w:tblGrid>
      <w:tr w:rsidR="008223C1" w:rsidRPr="00DC5FFC" w14:paraId="7EFF5156" w14:textId="77777777" w:rsidTr="0039321D">
        <w:tc>
          <w:tcPr>
            <w:tcW w:w="2679" w:type="dxa"/>
            <w:tcBorders>
              <w:top w:val="single" w:sz="12" w:space="0" w:color="2A639B"/>
              <w:bottom w:val="single" w:sz="12" w:space="0" w:color="2A639B"/>
              <w:right w:val="single" w:sz="12" w:space="0" w:color="FFFFFF" w:themeColor="background1"/>
            </w:tcBorders>
            <w:shd w:val="clear" w:color="auto" w:fill="2A639B"/>
          </w:tcPr>
          <w:p w14:paraId="0C4A6586" w14:textId="46D32AAD" w:rsidR="008223C1" w:rsidRPr="00DC5FFC" w:rsidRDefault="008223C1" w:rsidP="008223C1">
            <w:pPr>
              <w:pStyle w:val="Podtitul"/>
              <w:spacing w:line="240" w:lineRule="auto"/>
              <w:ind w:left="0"/>
              <w:jc w:val="left"/>
              <w:rPr>
                <w:rFonts w:eastAsiaTheme="majorEastAsia" w:cstheme="minorHAnsi"/>
                <w:color w:val="FFFFFF" w:themeColor="background1"/>
                <w:lang w:val="en-US"/>
              </w:rPr>
            </w:pPr>
            <w:r w:rsidRPr="00DC5FFC">
              <w:rPr>
                <w:rFonts w:eastAsiaTheme="majorEastAsia" w:cstheme="minorHAnsi"/>
                <w:b/>
                <w:color w:val="FFFFFF" w:themeColor="background1"/>
                <w:spacing w:val="0"/>
                <w:sz w:val="24"/>
                <w:szCs w:val="24"/>
                <w:lang w:val="en-US"/>
              </w:rPr>
              <w:t>Type of post &amp; tags</w:t>
            </w:r>
          </w:p>
        </w:tc>
        <w:tc>
          <w:tcPr>
            <w:tcW w:w="4110" w:type="dxa"/>
            <w:tcBorders>
              <w:top w:val="single" w:sz="12" w:space="0" w:color="2A639B"/>
              <w:left w:val="single" w:sz="12" w:space="0" w:color="FFFFFF" w:themeColor="background1"/>
              <w:bottom w:val="single" w:sz="12" w:space="0" w:color="2A639B"/>
              <w:right w:val="single" w:sz="12" w:space="0" w:color="FFFFFF" w:themeColor="background1"/>
            </w:tcBorders>
            <w:shd w:val="clear" w:color="auto" w:fill="2A639B"/>
          </w:tcPr>
          <w:p w14:paraId="1D258C0A" w14:textId="1221E509"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Facebook / LinkedIn</w:t>
            </w:r>
          </w:p>
        </w:tc>
        <w:tc>
          <w:tcPr>
            <w:tcW w:w="4253" w:type="dxa"/>
            <w:tcBorders>
              <w:top w:val="single" w:sz="12" w:space="0" w:color="2A639B"/>
              <w:left w:val="single" w:sz="12" w:space="0" w:color="FFFFFF" w:themeColor="background1"/>
              <w:bottom w:val="single" w:sz="12" w:space="0" w:color="2A639B"/>
              <w:right w:val="single" w:sz="12" w:space="0" w:color="FFFFFF" w:themeColor="background1"/>
            </w:tcBorders>
            <w:shd w:val="clear" w:color="auto" w:fill="2A639B"/>
          </w:tcPr>
          <w:p w14:paraId="447A249D" w14:textId="0C7979FD"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Twitter</w:t>
            </w:r>
            <w:r w:rsidR="00E67F74">
              <w:rPr>
                <w:rFonts w:asciiTheme="minorHAnsi" w:eastAsiaTheme="majorEastAsia" w:hAnsiTheme="minorHAnsi" w:cstheme="minorHAnsi"/>
                <w:b/>
                <w:color w:val="FFFFFF" w:themeColor="background1"/>
                <w:lang w:val="en-US"/>
              </w:rPr>
              <w:t xml:space="preserve"> </w:t>
            </w:r>
          </w:p>
        </w:tc>
        <w:tc>
          <w:tcPr>
            <w:tcW w:w="3827" w:type="dxa"/>
            <w:tcBorders>
              <w:top w:val="single" w:sz="12" w:space="0" w:color="2A639B"/>
              <w:left w:val="single" w:sz="12" w:space="0" w:color="FFFFFF" w:themeColor="background1"/>
              <w:bottom w:val="single" w:sz="12" w:space="0" w:color="2A639B"/>
            </w:tcBorders>
            <w:shd w:val="clear" w:color="auto" w:fill="2A639B"/>
          </w:tcPr>
          <w:p w14:paraId="29A6CC7B" w14:textId="0A2EB186"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Visual</w:t>
            </w:r>
          </w:p>
        </w:tc>
      </w:tr>
      <w:tr w:rsidR="007743BE" w:rsidRPr="00792257" w14:paraId="1AA9581F"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54390207" w14:textId="77777777" w:rsidR="007743BE" w:rsidRPr="00792257" w:rsidRDefault="007743BE" w:rsidP="007743BE">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t>LH</w:t>
            </w:r>
            <w:r w:rsidRPr="00792257">
              <w:rPr>
                <w:rFonts w:asciiTheme="minorHAnsi" w:eastAsiaTheme="majorEastAsia" w:hAnsiTheme="minorHAnsi" w:cstheme="minorHAnsi"/>
                <w:b/>
                <w:color w:val="2A639B"/>
                <w:sz w:val="22"/>
                <w:szCs w:val="22"/>
              </w:rPr>
              <w:t xml:space="preserve"> focus:</w:t>
            </w:r>
          </w:p>
          <w:p w14:paraId="2A0F9CDD" w14:textId="0EAC991E" w:rsidR="007743BE" w:rsidRPr="00792257" w:rsidRDefault="007743BE" w:rsidP="007743BE">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Elite</w:t>
            </w:r>
          </w:p>
          <w:p w14:paraId="3401875A" w14:textId="77777777" w:rsidR="007743BE" w:rsidRPr="00792257" w:rsidRDefault="007743BE" w:rsidP="007743BE">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7570745F" w14:textId="18FD3927" w:rsidR="00D01F7D" w:rsidRPr="00D01F7D" w:rsidRDefault="00D01F7D" w:rsidP="00B32A88">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762D57B8" w14:textId="77777777" w:rsidR="00D01F7D" w:rsidRPr="00D01F7D" w:rsidRDefault="00D01F7D" w:rsidP="00B32A88">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448B2DBF" w14:textId="77777777" w:rsidR="00D01F7D" w:rsidRPr="00D01F7D" w:rsidRDefault="00D01F7D" w:rsidP="00B32A88">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SustainableMaterials</w:t>
            </w:r>
            <w:proofErr w:type="spellEnd"/>
          </w:p>
          <w:p w14:paraId="16D5DC1C" w14:textId="2A66D4A0" w:rsidR="007743BE" w:rsidRDefault="00D01F7D" w:rsidP="00D01F7D">
            <w:pPr>
              <w:ind w:left="0"/>
              <w:rPr>
                <w:rFonts w:asciiTheme="minorHAnsi" w:eastAsiaTheme="majorEastAsia" w:hAnsiTheme="minorHAnsi" w:cstheme="minorHAnsi"/>
                <w:b/>
                <w:color w:val="2A639B"/>
                <w:sz w:val="22"/>
                <w:szCs w:val="22"/>
              </w:rPr>
            </w:pPr>
            <w:r w:rsidRPr="00D01F7D">
              <w:rPr>
                <w:rStyle w:val="Siln"/>
                <w:rFonts w:asciiTheme="minorHAnsi" w:hAnsiTheme="minorHAnsi" w:cstheme="minorHAnsi"/>
                <w:b w:val="0"/>
                <w:shd w:val="clear" w:color="auto" w:fill="FFFFFF"/>
              </w:rPr>
              <w:t xml:space="preserve"># </w:t>
            </w:r>
            <w:proofErr w:type="spellStart"/>
            <w:r w:rsidRPr="00D01F7D">
              <w:rPr>
                <w:rStyle w:val="Siln"/>
                <w:rFonts w:asciiTheme="minorHAnsi" w:hAnsiTheme="minorHAnsi" w:cstheme="minorHAnsi"/>
                <w:b w:val="0"/>
                <w:shd w:val="clear" w:color="auto" w:fill="FFFFFF"/>
              </w:rPr>
              <w:t>ProductLifeCycle</w:t>
            </w:r>
            <w:proofErr w:type="spellEnd"/>
          </w:p>
        </w:tc>
        <w:tc>
          <w:tcPr>
            <w:tcW w:w="4110" w:type="dxa"/>
          </w:tcPr>
          <w:p w14:paraId="2622A60A" w14:textId="0123C3B0" w:rsidR="007743BE" w:rsidRPr="007743BE" w:rsidRDefault="007743BE" w:rsidP="007743BE">
            <w:pPr>
              <w:ind w:left="0"/>
              <w:rPr>
                <w:rFonts w:asciiTheme="minorHAnsi" w:hAnsiTheme="minorHAnsi" w:cstheme="minorHAnsi"/>
                <w:color w:val="000000" w:themeColor="text1"/>
                <w:lang w:val="en-US"/>
              </w:rPr>
            </w:pPr>
            <w:r w:rsidRPr="007743BE">
              <w:rPr>
                <w:rFonts w:asciiTheme="minorHAnsi" w:hAnsiTheme="minorHAnsi" w:cstheme="minorHAnsi"/>
                <w:color w:val="000000" w:themeColor="text1"/>
                <w:lang w:val="en-US"/>
              </w:rPr>
              <w:t xml:space="preserve">“The EU Ecolabel certification can guarantee that </w:t>
            </w:r>
            <w:r w:rsidR="002E2B86">
              <w:rPr>
                <w:rFonts w:asciiTheme="minorHAnsi" w:hAnsiTheme="minorHAnsi" w:cstheme="minorHAnsi"/>
                <w:color w:val="000000" w:themeColor="text1"/>
                <w:lang w:val="en-US"/>
              </w:rPr>
              <w:t>customers</w:t>
            </w:r>
            <w:r w:rsidRPr="007743BE">
              <w:rPr>
                <w:rFonts w:asciiTheme="minorHAnsi" w:hAnsiTheme="minorHAnsi" w:cstheme="minorHAnsi"/>
                <w:color w:val="000000" w:themeColor="text1"/>
                <w:lang w:val="en-US"/>
              </w:rPr>
              <w:t xml:space="preserve"> are buying safer and reliable products. </w:t>
            </w:r>
            <w:r w:rsidR="00D64BA0" w:rsidRPr="00D64BA0">
              <w:rPr>
                <w:rFonts w:asciiTheme="minorHAnsi" w:hAnsiTheme="minorHAnsi" w:cstheme="minorHAnsi"/>
                <w:color w:val="000000" w:themeColor="text1"/>
                <w:lang w:val="en-US"/>
              </w:rPr>
              <w:t>The EU Ecolabel ensures high-quality and long-lasting products with restricted use of harmful substances</w:t>
            </w:r>
            <w:r w:rsidRPr="007743BE">
              <w:rPr>
                <w:rFonts w:asciiTheme="minorHAnsi" w:hAnsiTheme="minorHAnsi" w:cstheme="minorHAnsi"/>
                <w:color w:val="000000" w:themeColor="text1"/>
                <w:lang w:val="en-US"/>
              </w:rPr>
              <w:t xml:space="preserve">.” Francois Pugliese, </w:t>
            </w:r>
            <w:r w:rsidR="00A82ADD">
              <w:rPr>
                <w:rFonts w:asciiTheme="minorHAnsi" w:hAnsiTheme="minorHAnsi" w:cstheme="minorHAnsi"/>
                <w:color w:val="000000" w:themeColor="text1"/>
                <w:lang w:val="en-US"/>
              </w:rPr>
              <w:t>@</w:t>
            </w:r>
            <w:r w:rsidRPr="007743BE">
              <w:rPr>
                <w:rFonts w:asciiTheme="minorHAnsi" w:hAnsiTheme="minorHAnsi" w:cstheme="minorHAnsi"/>
                <w:color w:val="000000" w:themeColor="text1"/>
                <w:lang w:val="en-US"/>
              </w:rPr>
              <w:t>Elite’s owner</w:t>
            </w:r>
          </w:p>
          <w:p w14:paraId="1CA4DA37" w14:textId="4EF4175D" w:rsidR="007743BE" w:rsidRDefault="003836B9" w:rsidP="007743BE">
            <w:pPr>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t>@</w:t>
            </w:r>
            <w:r w:rsidR="007743BE" w:rsidRPr="007743BE">
              <w:rPr>
                <w:rFonts w:asciiTheme="minorHAnsi" w:hAnsiTheme="minorHAnsi" w:cstheme="minorHAnsi"/>
                <w:color w:val="000000" w:themeColor="text1"/>
                <w:lang w:val="en-US"/>
              </w:rPr>
              <w:t>Elite is a Swiss bed mattresses manufacturer certified with the EU Ecolabel since 2010. The company manufactures bedding with</w:t>
            </w:r>
            <w:r w:rsidR="00304090">
              <w:rPr>
                <w:rFonts w:asciiTheme="minorHAnsi" w:hAnsiTheme="minorHAnsi" w:cstheme="minorHAnsi"/>
                <w:color w:val="000000" w:themeColor="text1"/>
                <w:lang w:val="en-US"/>
              </w:rPr>
              <w:t xml:space="preserve"> a</w:t>
            </w:r>
            <w:r w:rsidR="000D23EF">
              <w:rPr>
                <w:rFonts w:asciiTheme="minorHAnsi" w:hAnsiTheme="minorHAnsi" w:cstheme="minorHAnsi"/>
                <w:color w:val="000000" w:themeColor="text1"/>
                <w:lang w:val="en-US"/>
              </w:rPr>
              <w:t xml:space="preserve"> restricted use of c</w:t>
            </w:r>
            <w:r w:rsidR="007743BE" w:rsidRPr="007743BE">
              <w:rPr>
                <w:rFonts w:asciiTheme="minorHAnsi" w:hAnsiTheme="minorHAnsi" w:cstheme="minorHAnsi"/>
                <w:color w:val="000000" w:themeColor="text1"/>
                <w:lang w:val="en-US"/>
              </w:rPr>
              <w:t>hemical</w:t>
            </w:r>
            <w:r w:rsidR="000D23EF">
              <w:rPr>
                <w:rFonts w:asciiTheme="minorHAnsi" w:hAnsiTheme="minorHAnsi" w:cstheme="minorHAnsi"/>
                <w:color w:val="000000" w:themeColor="text1"/>
                <w:lang w:val="en-US"/>
              </w:rPr>
              <w:t>s</w:t>
            </w:r>
            <w:r w:rsidR="007743BE" w:rsidRPr="007743BE">
              <w:rPr>
                <w:rFonts w:asciiTheme="minorHAnsi" w:hAnsiTheme="minorHAnsi" w:cstheme="minorHAnsi"/>
                <w:color w:val="000000" w:themeColor="text1"/>
                <w:lang w:val="en-US"/>
              </w:rPr>
              <w:t>, sourced as close as possible to the production factories, in order to limit the products’ carbon footprints.</w:t>
            </w:r>
          </w:p>
          <w:p w14:paraId="502B9655" w14:textId="6835CC9F" w:rsidR="00A82ADD" w:rsidRDefault="00A82ADD" w:rsidP="00A82ADD">
            <w:pPr>
              <w:ind w:left="0"/>
              <w:jc w:val="left"/>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More about Elite </w:t>
            </w:r>
            <w:r w:rsidRPr="001654BF">
              <w:rPr>
                <w:rFonts w:asciiTheme="minorHAnsi" w:hAnsiTheme="minorHAnsi" w:cstheme="minorHAnsi"/>
                <w:color w:val="000000" w:themeColor="text1"/>
                <w:lang w:val="en-US"/>
              </w:rPr>
              <w:sym w:font="Wingdings" w:char="F0E0"/>
            </w:r>
            <w:r>
              <w:rPr>
                <w:rFonts w:asciiTheme="minorHAnsi" w:hAnsiTheme="minorHAnsi" w:cstheme="minorHAnsi"/>
                <w:color w:val="000000" w:themeColor="text1"/>
                <w:lang w:val="en-US"/>
              </w:rPr>
              <w:t xml:space="preserve"> </w:t>
            </w:r>
            <w:hyperlink r:id="rId50" w:history="1">
              <w:r w:rsidR="00EE3EB4" w:rsidRPr="003248B6">
                <w:rPr>
                  <w:rStyle w:val="Hypertextovprepojenie"/>
                  <w:rFonts w:asciiTheme="minorHAnsi" w:hAnsiTheme="minorHAnsi" w:cstheme="minorHAnsi"/>
                  <w:lang w:val="en-US"/>
                </w:rPr>
                <w:t>https://www.elitebeds.ch/fr/</w:t>
              </w:r>
            </w:hyperlink>
          </w:p>
          <w:p w14:paraId="2569D924" w14:textId="0CA5D00F" w:rsidR="00EE3EB4" w:rsidRPr="007743BE" w:rsidRDefault="00EE3EB4" w:rsidP="00A82ADD">
            <w:pPr>
              <w:ind w:left="0"/>
              <w:jc w:val="left"/>
              <w:rPr>
                <w:rFonts w:asciiTheme="minorHAnsi" w:hAnsiTheme="minorHAnsi" w:cstheme="minorHAnsi"/>
                <w:color w:val="000000" w:themeColor="text1"/>
                <w:lang w:val="en-US"/>
              </w:rPr>
            </w:pPr>
          </w:p>
        </w:tc>
        <w:tc>
          <w:tcPr>
            <w:tcW w:w="4253" w:type="dxa"/>
          </w:tcPr>
          <w:p w14:paraId="3935AB90" w14:textId="160DB9B5" w:rsidR="007743BE" w:rsidRPr="007743BE" w:rsidRDefault="007743BE" w:rsidP="007743BE">
            <w:pPr>
              <w:ind w:left="0"/>
              <w:rPr>
                <w:rFonts w:asciiTheme="minorHAnsi" w:hAnsiTheme="minorHAnsi" w:cstheme="minorHAnsi"/>
                <w:color w:val="000000" w:themeColor="text1"/>
                <w:lang w:val="en-US"/>
              </w:rPr>
            </w:pPr>
            <w:r w:rsidRPr="007743BE">
              <w:rPr>
                <w:rFonts w:asciiTheme="minorHAnsi" w:hAnsiTheme="minorHAnsi" w:cstheme="minorHAnsi"/>
                <w:color w:val="000000" w:themeColor="text1"/>
                <w:lang w:val="en-US"/>
              </w:rPr>
              <w:t xml:space="preserve">“The </w:t>
            </w:r>
            <w:r>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EUEcolabel</w:t>
            </w:r>
            <w:proofErr w:type="spellEnd"/>
            <w:r w:rsidRPr="007743BE">
              <w:rPr>
                <w:rFonts w:asciiTheme="minorHAnsi" w:hAnsiTheme="minorHAnsi" w:cstheme="minorHAnsi"/>
                <w:color w:val="000000" w:themeColor="text1"/>
                <w:lang w:val="en-US"/>
              </w:rPr>
              <w:t xml:space="preserve"> certification </w:t>
            </w:r>
            <w:r w:rsidR="002E2B86" w:rsidRPr="007743BE">
              <w:rPr>
                <w:rFonts w:asciiTheme="minorHAnsi" w:hAnsiTheme="minorHAnsi" w:cstheme="minorHAnsi"/>
                <w:color w:val="000000" w:themeColor="text1"/>
                <w:lang w:val="en-US"/>
              </w:rPr>
              <w:t xml:space="preserve">can guarantee that </w:t>
            </w:r>
            <w:r w:rsidR="002E2B86">
              <w:rPr>
                <w:rFonts w:asciiTheme="minorHAnsi" w:hAnsiTheme="minorHAnsi" w:cstheme="minorHAnsi"/>
                <w:color w:val="000000" w:themeColor="text1"/>
                <w:lang w:val="en-US"/>
              </w:rPr>
              <w:t>customers</w:t>
            </w:r>
            <w:r w:rsidR="002E2B86" w:rsidRPr="007743BE">
              <w:rPr>
                <w:rFonts w:asciiTheme="minorHAnsi" w:hAnsiTheme="minorHAnsi" w:cstheme="minorHAnsi"/>
                <w:color w:val="000000" w:themeColor="text1"/>
                <w:lang w:val="en-US"/>
              </w:rPr>
              <w:t xml:space="preserve"> </w:t>
            </w:r>
            <w:r w:rsidRPr="007743BE">
              <w:rPr>
                <w:rFonts w:asciiTheme="minorHAnsi" w:hAnsiTheme="minorHAnsi" w:cstheme="minorHAnsi"/>
                <w:color w:val="000000" w:themeColor="text1"/>
                <w:lang w:val="en-US"/>
              </w:rPr>
              <w:t xml:space="preserve">are buying safer and reliable products. The </w:t>
            </w:r>
            <w:r w:rsidR="00A82ADD">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EUEcolabel</w:t>
            </w:r>
            <w:proofErr w:type="spellEnd"/>
            <w:r w:rsidRPr="007743BE">
              <w:rPr>
                <w:rFonts w:asciiTheme="minorHAnsi" w:hAnsiTheme="minorHAnsi" w:cstheme="minorHAnsi"/>
                <w:color w:val="000000" w:themeColor="text1"/>
                <w:lang w:val="en-US"/>
              </w:rPr>
              <w:t xml:space="preserve"> ensures high-quality and long-lasting </w:t>
            </w:r>
            <w:r w:rsidR="00D64BA0" w:rsidRPr="00D64BA0">
              <w:rPr>
                <w:rFonts w:asciiTheme="minorHAnsi" w:hAnsiTheme="minorHAnsi" w:cstheme="minorHAnsi"/>
                <w:color w:val="000000" w:themeColor="text1"/>
                <w:lang w:val="en-US"/>
              </w:rPr>
              <w:t>with restricted use of harmful substances</w:t>
            </w:r>
            <w:r w:rsidRPr="007743BE">
              <w:rPr>
                <w:rFonts w:asciiTheme="minorHAnsi" w:hAnsiTheme="minorHAnsi" w:cstheme="minorHAnsi"/>
                <w:color w:val="000000" w:themeColor="text1"/>
                <w:lang w:val="en-US"/>
              </w:rPr>
              <w:t xml:space="preserve">.” Francois Pugliese, </w:t>
            </w:r>
            <w:r w:rsidR="00D01F7D">
              <w:rPr>
                <w:rFonts w:asciiTheme="minorHAnsi" w:hAnsiTheme="minorHAnsi" w:cstheme="minorHAnsi"/>
                <w:color w:val="000000" w:themeColor="text1"/>
                <w:lang w:val="en-US"/>
              </w:rPr>
              <w:t>@</w:t>
            </w:r>
            <w:r w:rsidRPr="007743BE">
              <w:rPr>
                <w:rFonts w:asciiTheme="minorHAnsi" w:hAnsiTheme="minorHAnsi" w:cstheme="minorHAnsi"/>
                <w:color w:val="000000" w:themeColor="text1"/>
                <w:lang w:val="en-US"/>
              </w:rPr>
              <w:t>Elite’s owner</w:t>
            </w:r>
            <w:r>
              <w:rPr>
                <w:rFonts w:asciiTheme="minorHAnsi" w:hAnsiTheme="minorHAnsi" w:cstheme="minorHAnsi"/>
                <w:color w:val="000000" w:themeColor="text1"/>
                <w:lang w:val="en-US"/>
              </w:rPr>
              <w:t>,</w:t>
            </w:r>
            <w:r w:rsidR="00A82ADD">
              <w:rPr>
                <w:rFonts w:asciiTheme="minorHAnsi" w:hAnsiTheme="minorHAnsi" w:cstheme="minorHAnsi"/>
                <w:color w:val="000000" w:themeColor="text1"/>
                <w:lang w:val="en-US"/>
              </w:rPr>
              <w:t xml:space="preserve"> </w:t>
            </w:r>
            <w:r w:rsidR="00A82ADD" w:rsidRPr="007743BE">
              <w:rPr>
                <w:rFonts w:asciiTheme="minorHAnsi" w:hAnsiTheme="minorHAnsi" w:cstheme="minorHAnsi"/>
                <w:color w:val="000000" w:themeColor="text1"/>
                <w:lang w:val="en-US"/>
              </w:rPr>
              <w:t>a Swiss bed mattresses manufacturer certified with the EU Ecolabel since 2010</w:t>
            </w:r>
            <w:r w:rsidR="00A82ADD">
              <w:rPr>
                <w:rFonts w:asciiTheme="minorHAnsi" w:hAnsiTheme="minorHAnsi" w:cstheme="minorHAnsi"/>
                <w:color w:val="000000" w:themeColor="text1"/>
                <w:lang w:val="en-US"/>
              </w:rPr>
              <w:t>.</w:t>
            </w:r>
          </w:p>
          <w:p w14:paraId="68BC120B" w14:textId="77777777" w:rsidR="007743BE" w:rsidRPr="007743BE" w:rsidRDefault="007743BE" w:rsidP="007743BE">
            <w:pPr>
              <w:rPr>
                <w:rFonts w:asciiTheme="minorHAnsi" w:hAnsiTheme="minorHAnsi" w:cstheme="minorHAnsi"/>
                <w:color w:val="000000" w:themeColor="text1"/>
                <w:lang w:val="en-US"/>
              </w:rPr>
            </w:pPr>
          </w:p>
        </w:tc>
        <w:tc>
          <w:tcPr>
            <w:tcW w:w="3827" w:type="dxa"/>
          </w:tcPr>
          <w:p w14:paraId="120D1347" w14:textId="36B2BC74" w:rsidR="007743BE" w:rsidRDefault="007743BE" w:rsidP="0050178B">
            <w:pPr>
              <w:rPr>
                <w:rFonts w:ascii="Calibri" w:hAnsi="Calibri" w:cs="Calibri"/>
                <w:noProof/>
                <w:sz w:val="22"/>
                <w:szCs w:val="22"/>
              </w:rPr>
            </w:pPr>
            <w:r>
              <w:rPr>
                <w:rFonts w:ascii="Calibri" w:hAnsi="Calibri" w:cs="Calibri"/>
                <w:noProof/>
                <w:sz w:val="22"/>
                <w:szCs w:val="22"/>
                <w:lang w:val="sk-SK" w:eastAsia="sk-SK"/>
              </w:rPr>
              <w:drawing>
                <wp:anchor distT="0" distB="0" distL="114300" distR="114300" simplePos="0" relativeHeight="252574208" behindDoc="1" locked="0" layoutInCell="1" allowOverlap="1" wp14:anchorId="4F34D07C" wp14:editId="3CA729A9">
                  <wp:simplePos x="0" y="0"/>
                  <wp:positionH relativeFrom="column">
                    <wp:posOffset>-55245</wp:posOffset>
                  </wp:positionH>
                  <wp:positionV relativeFrom="paragraph">
                    <wp:posOffset>635000</wp:posOffset>
                  </wp:positionV>
                  <wp:extent cx="2353945" cy="1571625"/>
                  <wp:effectExtent l="0" t="0" r="8255" b="9525"/>
                  <wp:wrapTight wrapText="bothSides">
                    <wp:wrapPolygon edited="0">
                      <wp:start x="0" y="0"/>
                      <wp:lineTo x="0" y="21469"/>
                      <wp:lineTo x="21501" y="21469"/>
                      <wp:lineTo x="21501"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53945" cy="1571625"/>
                          </a:xfrm>
                          <a:prstGeom prst="rect">
                            <a:avLst/>
                          </a:prstGeom>
                          <a:noFill/>
                        </pic:spPr>
                      </pic:pic>
                    </a:graphicData>
                  </a:graphic>
                  <wp14:sizeRelH relativeFrom="margin">
                    <wp14:pctWidth>0</wp14:pctWidth>
                  </wp14:sizeRelH>
                  <wp14:sizeRelV relativeFrom="margin">
                    <wp14:pctHeight>0</wp14:pctHeight>
                  </wp14:sizeRelV>
                </wp:anchor>
              </w:drawing>
            </w:r>
          </w:p>
        </w:tc>
      </w:tr>
      <w:tr w:rsidR="007743BE" w:rsidRPr="00792257" w14:paraId="0075626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7B573757" w14:textId="77777777" w:rsidR="007743BE" w:rsidRPr="00792257" w:rsidRDefault="007743BE" w:rsidP="007743BE">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lastRenderedPageBreak/>
              <w:t>LH</w:t>
            </w:r>
            <w:r w:rsidRPr="00792257">
              <w:rPr>
                <w:rFonts w:asciiTheme="minorHAnsi" w:eastAsiaTheme="majorEastAsia" w:hAnsiTheme="minorHAnsi" w:cstheme="minorHAnsi"/>
                <w:b/>
                <w:color w:val="2A639B"/>
                <w:sz w:val="22"/>
                <w:szCs w:val="22"/>
              </w:rPr>
              <w:t xml:space="preserve"> focus:</w:t>
            </w:r>
          </w:p>
          <w:p w14:paraId="5BF2F9F1" w14:textId="6DFF9C34" w:rsidR="007743BE" w:rsidRPr="00792257" w:rsidRDefault="007743BE" w:rsidP="007743BE">
            <w:pPr>
              <w:ind w:left="0"/>
              <w:jc w:val="left"/>
              <w:rPr>
                <w:rFonts w:asciiTheme="minorHAnsi" w:eastAsiaTheme="majorEastAsia" w:hAnsiTheme="minorHAnsi" w:cstheme="minorHAnsi"/>
                <w:color w:val="2A639B"/>
                <w:sz w:val="22"/>
                <w:szCs w:val="22"/>
              </w:rPr>
            </w:pPr>
            <w:proofErr w:type="spellStart"/>
            <w:r>
              <w:rPr>
                <w:rFonts w:asciiTheme="minorHAnsi" w:eastAsiaTheme="majorEastAsia" w:hAnsiTheme="minorHAnsi" w:cstheme="minorHAnsi"/>
                <w:color w:val="2A639B"/>
                <w:sz w:val="22"/>
                <w:szCs w:val="22"/>
              </w:rPr>
              <w:t>InterierTech</w:t>
            </w:r>
            <w:proofErr w:type="spellEnd"/>
          </w:p>
          <w:p w14:paraId="136B7DC7" w14:textId="77777777" w:rsidR="007743BE" w:rsidRPr="00792257" w:rsidRDefault="007743BE" w:rsidP="007743BE">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4B2389B5"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2D66B4DB"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192B665B" w14:textId="77777777" w:rsidR="007743BE" w:rsidRDefault="007743BE" w:rsidP="007743BE">
            <w:pPr>
              <w:spacing w:line="240" w:lineRule="auto"/>
              <w:ind w:left="0"/>
              <w:jc w:val="left"/>
              <w:rPr>
                <w:rStyle w:val="Siln"/>
                <w:rFonts w:asciiTheme="minorHAnsi" w:hAnsiTheme="minorHAnsi" w:cstheme="minorHAnsi"/>
                <w:b w:val="0"/>
                <w:shd w:val="clear" w:color="auto" w:fill="FFFFFF"/>
              </w:rPr>
            </w:pPr>
            <w:r w:rsidRPr="00792257">
              <w:rPr>
                <w:rStyle w:val="Siln"/>
                <w:rFonts w:asciiTheme="minorHAnsi" w:hAnsiTheme="minorHAnsi" w:cstheme="minorHAnsi"/>
                <w:b w:val="0"/>
                <w:shd w:val="clear" w:color="auto" w:fill="FFFFFF"/>
              </w:rPr>
              <w:t>#</w:t>
            </w:r>
            <w:proofErr w:type="spellStart"/>
            <w:r>
              <w:rPr>
                <w:rStyle w:val="Siln"/>
                <w:rFonts w:asciiTheme="minorHAnsi" w:hAnsiTheme="minorHAnsi" w:cstheme="minorHAnsi"/>
                <w:b w:val="0"/>
                <w:shd w:val="clear" w:color="auto" w:fill="FFFFFF"/>
              </w:rPr>
              <w:t>SustainableMaterials</w:t>
            </w:r>
            <w:proofErr w:type="spellEnd"/>
          </w:p>
          <w:p w14:paraId="66507BED" w14:textId="0EBA9BDD" w:rsidR="007743BE" w:rsidRDefault="007743BE" w:rsidP="00B32A88">
            <w:pPr>
              <w:spacing w:line="240" w:lineRule="auto"/>
              <w:ind w:left="0"/>
              <w:jc w:val="left"/>
              <w:rPr>
                <w:rFonts w:asciiTheme="minorHAnsi" w:eastAsiaTheme="majorEastAsia" w:hAnsiTheme="minorHAnsi" w:cstheme="minorHAnsi"/>
                <w:b/>
                <w:color w:val="2A639B"/>
                <w:sz w:val="22"/>
                <w:szCs w:val="22"/>
              </w:rPr>
            </w:pPr>
            <w:r w:rsidRPr="00792257">
              <w:rPr>
                <w:rStyle w:val="Siln"/>
                <w:shd w:val="clear" w:color="auto" w:fill="FFFFFF"/>
              </w:rPr>
              <w:t>#</w:t>
            </w:r>
            <w:proofErr w:type="spellStart"/>
            <w:r>
              <w:rPr>
                <w:rStyle w:val="Siln"/>
                <w:rFonts w:asciiTheme="minorHAnsi" w:hAnsiTheme="minorHAnsi" w:cstheme="minorHAnsi"/>
                <w:b w:val="0"/>
                <w:shd w:val="clear" w:color="auto" w:fill="FFFFFF"/>
              </w:rPr>
              <w:t>ProductLifeCycle</w:t>
            </w:r>
            <w:proofErr w:type="spellEnd"/>
          </w:p>
        </w:tc>
        <w:tc>
          <w:tcPr>
            <w:tcW w:w="4110" w:type="dxa"/>
          </w:tcPr>
          <w:p w14:paraId="1D87E796" w14:textId="186A0A3B" w:rsidR="007743BE" w:rsidRPr="007743BE" w:rsidRDefault="007743BE" w:rsidP="007743BE">
            <w:pPr>
              <w:ind w:left="0"/>
              <w:rPr>
                <w:rFonts w:asciiTheme="minorHAnsi" w:hAnsiTheme="minorHAnsi" w:cstheme="minorHAnsi"/>
                <w:color w:val="000000" w:themeColor="text1"/>
                <w:lang w:val="en-US"/>
              </w:rPr>
            </w:pPr>
            <w:r w:rsidRPr="007743BE">
              <w:rPr>
                <w:rFonts w:asciiTheme="minorHAnsi" w:hAnsiTheme="minorHAnsi" w:cstheme="minorHAnsi"/>
                <w:color w:val="000000" w:themeColor="text1"/>
                <w:lang w:val="en-US"/>
              </w:rPr>
              <w:t xml:space="preserve">“Acquiring the EU Ecolabel sends a strong message to our industry. It proves that caring for the environment and complying with controlled processes and demanding criteria such as the EU Ecolabel requirements is possible in our line of business.” Jan, Project Manager </w:t>
            </w:r>
            <w:r w:rsidR="00B77255">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InterierTech</w:t>
            </w:r>
            <w:proofErr w:type="spellEnd"/>
          </w:p>
          <w:p w14:paraId="7448B074" w14:textId="77777777" w:rsidR="007743BE" w:rsidRDefault="007743BE" w:rsidP="007743BE">
            <w:pPr>
              <w:ind w:left="0"/>
              <w:rPr>
                <w:rFonts w:asciiTheme="minorHAnsi" w:hAnsiTheme="minorHAnsi" w:cstheme="minorHAnsi"/>
                <w:color w:val="000000" w:themeColor="text1"/>
                <w:lang w:val="en-US"/>
              </w:rPr>
            </w:pPr>
            <w:r w:rsidRPr="007743BE">
              <w:rPr>
                <w:rFonts w:asciiTheme="minorHAnsi" w:hAnsiTheme="minorHAnsi" w:cstheme="minorHAnsi"/>
                <w:color w:val="000000" w:themeColor="text1"/>
                <w:lang w:val="en-US"/>
              </w:rPr>
              <w:t xml:space="preserve">As the only Czech furniture company awarded with the EU Ecolabel, </w:t>
            </w:r>
            <w:proofErr w:type="spellStart"/>
            <w:r w:rsidRPr="007743BE">
              <w:rPr>
                <w:rFonts w:asciiTheme="minorHAnsi" w:hAnsiTheme="minorHAnsi" w:cstheme="minorHAnsi"/>
                <w:color w:val="000000" w:themeColor="text1"/>
                <w:lang w:val="en-US"/>
              </w:rPr>
              <w:t>InterierTech</w:t>
            </w:r>
            <w:proofErr w:type="spellEnd"/>
            <w:r w:rsidRPr="007743BE">
              <w:rPr>
                <w:rFonts w:asciiTheme="minorHAnsi" w:hAnsiTheme="minorHAnsi" w:cstheme="minorHAnsi"/>
                <w:color w:val="000000" w:themeColor="text1"/>
                <w:lang w:val="en-US"/>
              </w:rPr>
              <w:t xml:space="preserve"> gained a competitive advantage with both private and public clients.</w:t>
            </w:r>
            <w:r>
              <w:rPr>
                <w:rFonts w:asciiTheme="minorHAnsi" w:hAnsiTheme="minorHAnsi" w:cstheme="minorHAnsi"/>
                <w:color w:val="000000" w:themeColor="text1"/>
                <w:lang w:val="en-US"/>
              </w:rPr>
              <w:t xml:space="preserve"> </w:t>
            </w:r>
            <w:r w:rsidRPr="007743BE">
              <w:rPr>
                <w:rFonts w:asciiTheme="minorHAnsi" w:hAnsiTheme="minorHAnsi" w:cstheme="minorHAnsi"/>
                <w:color w:val="000000" w:themeColor="text1"/>
                <w:lang w:val="en-US"/>
              </w:rPr>
              <w:t xml:space="preserve">As part of its sustainable production, </w:t>
            </w:r>
            <w:proofErr w:type="spellStart"/>
            <w:r w:rsidRPr="007743BE">
              <w:rPr>
                <w:rFonts w:asciiTheme="minorHAnsi" w:hAnsiTheme="minorHAnsi" w:cstheme="minorHAnsi"/>
                <w:color w:val="000000" w:themeColor="text1"/>
                <w:lang w:val="en-US"/>
              </w:rPr>
              <w:t>InterierTech</w:t>
            </w:r>
            <w:proofErr w:type="spellEnd"/>
            <w:r w:rsidRPr="007743BE">
              <w:rPr>
                <w:rFonts w:asciiTheme="minorHAnsi" w:hAnsiTheme="minorHAnsi" w:cstheme="minorHAnsi"/>
                <w:color w:val="000000" w:themeColor="text1"/>
                <w:lang w:val="en-US"/>
              </w:rPr>
              <w:t xml:space="preserve"> recycles 30% of wooden materials. They strongly believe that strengthening their environmental performance is also economically beneficial for their business.</w:t>
            </w:r>
          </w:p>
          <w:p w14:paraId="0311B60A" w14:textId="0252A9DA" w:rsidR="00A82ADD" w:rsidRDefault="00A82ADD" w:rsidP="007743BE">
            <w:pPr>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More about </w:t>
            </w:r>
            <w:proofErr w:type="spellStart"/>
            <w:r>
              <w:rPr>
                <w:rFonts w:asciiTheme="minorHAnsi" w:hAnsiTheme="minorHAnsi" w:cstheme="minorHAnsi"/>
                <w:color w:val="000000" w:themeColor="text1"/>
                <w:lang w:val="en-US"/>
              </w:rPr>
              <w:t>InterierTech</w:t>
            </w:r>
            <w:proofErr w:type="spellEnd"/>
            <w:r>
              <w:rPr>
                <w:rFonts w:asciiTheme="minorHAnsi" w:hAnsiTheme="minorHAnsi" w:cstheme="minorHAnsi"/>
                <w:color w:val="000000" w:themeColor="text1"/>
                <w:lang w:val="en-US"/>
              </w:rPr>
              <w:t xml:space="preserve"> </w:t>
            </w:r>
            <w:r w:rsidRPr="001654BF">
              <w:rPr>
                <w:rFonts w:asciiTheme="minorHAnsi" w:hAnsiTheme="minorHAnsi" w:cstheme="minorHAnsi"/>
                <w:color w:val="000000" w:themeColor="text1"/>
                <w:lang w:val="en-US"/>
              </w:rPr>
              <w:sym w:font="Wingdings" w:char="F0E0"/>
            </w:r>
            <w:r>
              <w:rPr>
                <w:rFonts w:asciiTheme="minorHAnsi" w:hAnsiTheme="minorHAnsi" w:cstheme="minorHAnsi"/>
                <w:color w:val="000000" w:themeColor="text1"/>
                <w:lang w:val="en-US"/>
              </w:rPr>
              <w:t xml:space="preserve"> </w:t>
            </w:r>
            <w:hyperlink r:id="rId52" w:history="1">
              <w:r w:rsidR="00B77255" w:rsidRPr="00BD5823">
                <w:rPr>
                  <w:rStyle w:val="Hypertextovprepojenie"/>
                  <w:rFonts w:asciiTheme="minorHAnsi" w:hAnsiTheme="minorHAnsi" w:cstheme="minorHAnsi"/>
                  <w:lang w:val="en-US"/>
                </w:rPr>
                <w:t>https://www.interiertech.cz/</w:t>
              </w:r>
            </w:hyperlink>
          </w:p>
          <w:p w14:paraId="4220401E" w14:textId="5881EDF3" w:rsidR="00B77255" w:rsidRDefault="00B77255" w:rsidP="007743BE">
            <w:pPr>
              <w:ind w:left="0"/>
              <w:rPr>
                <w:rFonts w:asciiTheme="minorHAnsi" w:hAnsiTheme="minorHAnsi" w:cstheme="minorHAnsi"/>
                <w:color w:val="000000" w:themeColor="text1"/>
                <w:lang w:val="en-US"/>
              </w:rPr>
            </w:pPr>
          </w:p>
          <w:p w14:paraId="0B92752C" w14:textId="4BD8C576" w:rsidR="00EE3EB4" w:rsidRDefault="00EE3EB4" w:rsidP="007743BE">
            <w:pPr>
              <w:ind w:left="0"/>
              <w:rPr>
                <w:rFonts w:asciiTheme="minorHAnsi" w:hAnsiTheme="minorHAnsi" w:cstheme="minorHAnsi"/>
                <w:color w:val="000000" w:themeColor="text1"/>
                <w:lang w:val="en-US"/>
              </w:rPr>
            </w:pPr>
          </w:p>
          <w:p w14:paraId="561C2E63" w14:textId="122C62BC" w:rsidR="008D593B" w:rsidRDefault="008D593B" w:rsidP="007743BE">
            <w:pPr>
              <w:ind w:left="0"/>
              <w:rPr>
                <w:rFonts w:asciiTheme="minorHAnsi" w:hAnsiTheme="minorHAnsi" w:cstheme="minorHAnsi"/>
                <w:color w:val="000000" w:themeColor="text1"/>
                <w:lang w:val="en-US"/>
              </w:rPr>
            </w:pPr>
          </w:p>
          <w:p w14:paraId="6A25504F" w14:textId="79F9AAAC" w:rsidR="008D593B" w:rsidRDefault="008D593B" w:rsidP="007743BE">
            <w:pPr>
              <w:ind w:left="0"/>
              <w:rPr>
                <w:rFonts w:asciiTheme="minorHAnsi" w:hAnsiTheme="minorHAnsi" w:cstheme="minorHAnsi"/>
                <w:color w:val="000000" w:themeColor="text1"/>
                <w:lang w:val="en-US"/>
              </w:rPr>
            </w:pPr>
          </w:p>
          <w:p w14:paraId="7A1586E3" w14:textId="77777777" w:rsidR="008D593B" w:rsidRDefault="008D593B" w:rsidP="007743BE">
            <w:pPr>
              <w:ind w:left="0"/>
              <w:rPr>
                <w:rFonts w:asciiTheme="minorHAnsi" w:hAnsiTheme="minorHAnsi" w:cstheme="minorHAnsi"/>
                <w:color w:val="000000" w:themeColor="text1"/>
                <w:lang w:val="en-US"/>
              </w:rPr>
            </w:pPr>
          </w:p>
          <w:p w14:paraId="38AF0F2F" w14:textId="10E1D11F" w:rsidR="00B77255" w:rsidRPr="001654BF" w:rsidRDefault="00B77255" w:rsidP="007743BE">
            <w:pPr>
              <w:ind w:left="0"/>
              <w:rPr>
                <w:rFonts w:asciiTheme="minorHAnsi" w:hAnsiTheme="minorHAnsi" w:cstheme="minorHAnsi"/>
                <w:color w:val="000000" w:themeColor="text1"/>
                <w:lang w:val="en-US"/>
              </w:rPr>
            </w:pPr>
          </w:p>
        </w:tc>
        <w:tc>
          <w:tcPr>
            <w:tcW w:w="4253" w:type="dxa"/>
          </w:tcPr>
          <w:p w14:paraId="2EE660FB" w14:textId="371726EA" w:rsidR="007743BE" w:rsidRPr="001654BF" w:rsidRDefault="007743BE" w:rsidP="007743BE">
            <w:pPr>
              <w:ind w:left="0"/>
              <w:rPr>
                <w:rFonts w:asciiTheme="minorHAnsi" w:hAnsiTheme="minorHAnsi" w:cstheme="minorHAnsi"/>
                <w:color w:val="000000" w:themeColor="text1"/>
                <w:lang w:val="en-US"/>
              </w:rPr>
            </w:pPr>
            <w:r w:rsidRPr="007743BE">
              <w:rPr>
                <w:rFonts w:asciiTheme="minorHAnsi" w:hAnsiTheme="minorHAnsi" w:cstheme="minorHAnsi"/>
                <w:color w:val="000000" w:themeColor="text1"/>
                <w:lang w:val="en-US"/>
              </w:rPr>
              <w:t xml:space="preserve">“Acquiring the </w:t>
            </w:r>
            <w:r>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EUEcolabel</w:t>
            </w:r>
            <w:proofErr w:type="spellEnd"/>
            <w:r w:rsidRPr="007743BE">
              <w:rPr>
                <w:rFonts w:asciiTheme="minorHAnsi" w:hAnsiTheme="minorHAnsi" w:cstheme="minorHAnsi"/>
                <w:color w:val="000000" w:themeColor="text1"/>
                <w:lang w:val="en-US"/>
              </w:rPr>
              <w:t xml:space="preserve"> sends a strong message to our industry. It proves that caring for the environment and complying with controlled processes and demanding criteria such as the </w:t>
            </w:r>
            <w:r w:rsidR="00A82ADD">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EUEcolabel</w:t>
            </w:r>
            <w:proofErr w:type="spellEnd"/>
            <w:r w:rsidRPr="007743BE">
              <w:rPr>
                <w:rFonts w:asciiTheme="minorHAnsi" w:hAnsiTheme="minorHAnsi" w:cstheme="minorHAnsi"/>
                <w:color w:val="000000" w:themeColor="text1"/>
                <w:lang w:val="en-US"/>
              </w:rPr>
              <w:t xml:space="preserve"> requirements is possible in our line of business.” Jan, Project Manager </w:t>
            </w:r>
            <w:r w:rsidR="00B77255">
              <w:rPr>
                <w:rFonts w:asciiTheme="minorHAnsi" w:hAnsiTheme="minorHAnsi" w:cstheme="minorHAnsi"/>
                <w:color w:val="000000" w:themeColor="text1"/>
                <w:lang w:val="en-US"/>
              </w:rPr>
              <w:t>@</w:t>
            </w:r>
            <w:proofErr w:type="spellStart"/>
            <w:r w:rsidRPr="007743BE">
              <w:rPr>
                <w:rFonts w:asciiTheme="minorHAnsi" w:hAnsiTheme="minorHAnsi" w:cstheme="minorHAnsi"/>
                <w:color w:val="000000" w:themeColor="text1"/>
                <w:lang w:val="en-US"/>
              </w:rPr>
              <w:t>InterierTech</w:t>
            </w:r>
            <w:proofErr w:type="spellEnd"/>
            <w:r>
              <w:rPr>
                <w:rFonts w:asciiTheme="minorHAnsi" w:hAnsiTheme="minorHAnsi" w:cstheme="minorHAnsi"/>
                <w:color w:val="000000" w:themeColor="text1"/>
                <w:lang w:val="en-US"/>
              </w:rPr>
              <w:t xml:space="preserve">, a </w:t>
            </w:r>
            <w:r w:rsidRPr="007743BE">
              <w:rPr>
                <w:rFonts w:asciiTheme="minorHAnsi" w:hAnsiTheme="minorHAnsi" w:cstheme="minorHAnsi"/>
                <w:color w:val="000000" w:themeColor="text1"/>
                <w:lang w:val="en-US"/>
              </w:rPr>
              <w:t>Czech furniture company</w:t>
            </w:r>
            <w:r>
              <w:rPr>
                <w:rFonts w:asciiTheme="minorHAnsi" w:hAnsiTheme="minorHAnsi" w:cstheme="minorHAnsi"/>
                <w:color w:val="000000" w:themeColor="text1"/>
                <w:lang w:val="en-US"/>
              </w:rPr>
              <w:t>.</w:t>
            </w:r>
          </w:p>
        </w:tc>
        <w:tc>
          <w:tcPr>
            <w:tcW w:w="3827" w:type="dxa"/>
          </w:tcPr>
          <w:p w14:paraId="57234E08" w14:textId="4C773F9B" w:rsidR="007743BE" w:rsidRPr="00FF5B83" w:rsidRDefault="007743BE" w:rsidP="0050178B">
            <w:pPr>
              <w:rPr>
                <w:rFonts w:ascii="Calibri" w:hAnsi="Calibri" w:cs="Calibri"/>
                <w:noProof/>
                <w:sz w:val="22"/>
                <w:szCs w:val="22"/>
              </w:rPr>
            </w:pPr>
            <w:r>
              <w:rPr>
                <w:rFonts w:ascii="Calibri" w:hAnsi="Calibri" w:cs="Calibri"/>
                <w:noProof/>
                <w:sz w:val="22"/>
                <w:szCs w:val="22"/>
                <w:lang w:val="sk-SK" w:eastAsia="sk-SK"/>
              </w:rPr>
              <w:drawing>
                <wp:anchor distT="0" distB="0" distL="114300" distR="114300" simplePos="0" relativeHeight="252573184" behindDoc="1" locked="0" layoutInCell="1" allowOverlap="1" wp14:anchorId="0C1285F6" wp14:editId="40EAB945">
                  <wp:simplePos x="0" y="0"/>
                  <wp:positionH relativeFrom="column">
                    <wp:posOffset>1905</wp:posOffset>
                  </wp:positionH>
                  <wp:positionV relativeFrom="paragraph">
                    <wp:posOffset>245110</wp:posOffset>
                  </wp:positionV>
                  <wp:extent cx="2312670" cy="2828925"/>
                  <wp:effectExtent l="0" t="0" r="0" b="9525"/>
                  <wp:wrapTight wrapText="bothSides">
                    <wp:wrapPolygon edited="0">
                      <wp:start x="0" y="0"/>
                      <wp:lineTo x="0" y="21527"/>
                      <wp:lineTo x="21351" y="21527"/>
                      <wp:lineTo x="21351"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12670" cy="2828925"/>
                          </a:xfrm>
                          <a:prstGeom prst="rect">
                            <a:avLst/>
                          </a:prstGeom>
                          <a:noFill/>
                        </pic:spPr>
                      </pic:pic>
                    </a:graphicData>
                  </a:graphic>
                  <wp14:sizeRelH relativeFrom="margin">
                    <wp14:pctWidth>0</wp14:pctWidth>
                  </wp14:sizeRelH>
                  <wp14:sizeRelV relativeFrom="margin">
                    <wp14:pctHeight>0</wp14:pctHeight>
                  </wp14:sizeRelV>
                </wp:anchor>
              </w:drawing>
            </w:r>
          </w:p>
        </w:tc>
      </w:tr>
      <w:tr w:rsidR="001654BF" w:rsidRPr="00792257" w14:paraId="0495872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238B7181" w14:textId="77777777" w:rsidR="007743BE" w:rsidRPr="000A16C4" w:rsidRDefault="007743BE" w:rsidP="007743BE">
            <w:pPr>
              <w:ind w:left="0"/>
              <w:jc w:val="left"/>
              <w:rPr>
                <w:rFonts w:asciiTheme="minorHAnsi" w:eastAsiaTheme="majorEastAsia" w:hAnsiTheme="minorHAnsi" w:cstheme="minorHAnsi"/>
                <w:color w:val="2A639B"/>
                <w:sz w:val="22"/>
                <w:szCs w:val="22"/>
                <w:lang w:val="es-ES"/>
              </w:rPr>
            </w:pPr>
            <w:r w:rsidRPr="000A16C4">
              <w:rPr>
                <w:rFonts w:asciiTheme="minorHAnsi" w:eastAsiaTheme="majorEastAsia" w:hAnsiTheme="minorHAnsi" w:cstheme="minorHAnsi"/>
                <w:b/>
                <w:color w:val="2A639B"/>
                <w:sz w:val="22"/>
                <w:szCs w:val="22"/>
                <w:lang w:val="es-ES"/>
              </w:rPr>
              <w:lastRenderedPageBreak/>
              <w:t>LH focus:</w:t>
            </w:r>
          </w:p>
          <w:p w14:paraId="378E1C4F" w14:textId="61CAF09C" w:rsidR="007743BE" w:rsidRPr="000A16C4" w:rsidRDefault="007743BE" w:rsidP="007743BE">
            <w:pPr>
              <w:ind w:left="0"/>
              <w:jc w:val="left"/>
              <w:rPr>
                <w:rFonts w:asciiTheme="minorHAnsi" w:eastAsiaTheme="majorEastAsia" w:hAnsiTheme="minorHAnsi" w:cstheme="minorHAnsi"/>
                <w:color w:val="2A639B"/>
                <w:sz w:val="22"/>
                <w:szCs w:val="22"/>
                <w:lang w:val="es-ES"/>
              </w:rPr>
            </w:pPr>
            <w:r w:rsidRPr="000A16C4">
              <w:rPr>
                <w:rFonts w:asciiTheme="minorHAnsi" w:eastAsiaTheme="majorEastAsia" w:hAnsiTheme="minorHAnsi" w:cstheme="minorHAnsi"/>
                <w:color w:val="2A639B"/>
                <w:sz w:val="22"/>
                <w:szCs w:val="22"/>
                <w:lang w:val="es-ES"/>
              </w:rPr>
              <w:t>Mobilferro</w:t>
            </w:r>
          </w:p>
          <w:p w14:paraId="61E0D040" w14:textId="77777777" w:rsidR="007743BE" w:rsidRPr="000A16C4" w:rsidRDefault="007743BE" w:rsidP="007743BE">
            <w:pPr>
              <w:ind w:left="0"/>
              <w:rPr>
                <w:rFonts w:asciiTheme="minorHAnsi" w:eastAsiaTheme="majorEastAsia" w:hAnsiTheme="minorHAnsi" w:cstheme="minorHAnsi"/>
                <w:b/>
                <w:color w:val="2A639B"/>
                <w:sz w:val="22"/>
                <w:szCs w:val="22"/>
                <w:lang w:val="es-ES"/>
              </w:rPr>
            </w:pPr>
            <w:r w:rsidRPr="000A16C4">
              <w:rPr>
                <w:rFonts w:asciiTheme="minorHAnsi" w:eastAsiaTheme="majorEastAsia" w:hAnsiTheme="minorHAnsi" w:cstheme="minorHAnsi"/>
                <w:b/>
                <w:color w:val="2A639B"/>
                <w:sz w:val="22"/>
                <w:szCs w:val="22"/>
                <w:lang w:val="es-ES"/>
              </w:rPr>
              <w:t>Tags:</w:t>
            </w:r>
          </w:p>
          <w:p w14:paraId="0937B2D4" w14:textId="77777777" w:rsidR="00D01F7D" w:rsidRPr="000A16C4" w:rsidRDefault="00D01F7D" w:rsidP="00D01F7D">
            <w:pPr>
              <w:ind w:left="0"/>
              <w:rPr>
                <w:rStyle w:val="Siln"/>
                <w:rFonts w:asciiTheme="minorHAnsi" w:hAnsiTheme="minorHAnsi" w:cstheme="minorHAnsi"/>
                <w:b w:val="0"/>
                <w:shd w:val="clear" w:color="auto" w:fill="FFFFFF"/>
                <w:lang w:val="es-ES"/>
              </w:rPr>
            </w:pPr>
            <w:r w:rsidRPr="000A16C4">
              <w:rPr>
                <w:rStyle w:val="Siln"/>
                <w:rFonts w:asciiTheme="minorHAnsi" w:hAnsiTheme="minorHAnsi" w:cstheme="minorHAnsi"/>
                <w:b w:val="0"/>
                <w:shd w:val="clear" w:color="auto" w:fill="FFFFFF"/>
                <w:lang w:val="es-ES"/>
              </w:rPr>
              <w:t>#EUEcolabel</w:t>
            </w:r>
          </w:p>
          <w:p w14:paraId="38D424E1" w14:textId="77777777" w:rsidR="00D01F7D" w:rsidRPr="000A16C4" w:rsidRDefault="00D01F7D" w:rsidP="00D01F7D">
            <w:pPr>
              <w:ind w:left="0"/>
              <w:rPr>
                <w:rStyle w:val="Siln"/>
                <w:rFonts w:asciiTheme="minorHAnsi" w:hAnsiTheme="minorHAnsi" w:cstheme="minorHAnsi"/>
                <w:b w:val="0"/>
                <w:shd w:val="clear" w:color="auto" w:fill="FFFFFF"/>
                <w:lang w:val="es-ES"/>
              </w:rPr>
            </w:pPr>
            <w:r w:rsidRPr="000A16C4">
              <w:rPr>
                <w:rStyle w:val="Siln"/>
                <w:rFonts w:asciiTheme="minorHAnsi" w:hAnsiTheme="minorHAnsi" w:cstheme="minorHAnsi"/>
                <w:b w:val="0"/>
                <w:shd w:val="clear" w:color="auto" w:fill="FFFFFF"/>
                <w:lang w:val="es-ES"/>
              </w:rPr>
              <w:t>#CircularEconomy</w:t>
            </w:r>
          </w:p>
          <w:p w14:paraId="08A20105" w14:textId="77777777" w:rsidR="007743BE" w:rsidRPr="00792257" w:rsidRDefault="007743BE" w:rsidP="007743BE">
            <w:pPr>
              <w:spacing w:line="240" w:lineRule="auto"/>
              <w:ind w:left="0"/>
              <w:jc w:val="left"/>
              <w:rPr>
                <w:rStyle w:val="Siln"/>
                <w:rFonts w:asciiTheme="minorHAnsi" w:hAnsiTheme="minorHAnsi" w:cstheme="minorHAnsi"/>
                <w:b w:val="0"/>
                <w:shd w:val="clear" w:color="auto" w:fill="FFFFFF"/>
              </w:rPr>
            </w:pPr>
            <w:r w:rsidRPr="00792257">
              <w:rPr>
                <w:rStyle w:val="Siln"/>
                <w:shd w:val="clear" w:color="auto" w:fill="FFFFFF"/>
              </w:rPr>
              <w:t>#</w:t>
            </w:r>
            <w:proofErr w:type="spellStart"/>
            <w:r w:rsidRPr="00792257">
              <w:rPr>
                <w:rStyle w:val="Siln"/>
                <w:rFonts w:asciiTheme="minorHAnsi" w:hAnsiTheme="minorHAnsi" w:cstheme="minorHAnsi"/>
                <w:b w:val="0"/>
                <w:shd w:val="clear" w:color="auto" w:fill="FFFFFF"/>
              </w:rPr>
              <w:t>SustainableFurniture</w:t>
            </w:r>
            <w:proofErr w:type="spellEnd"/>
          </w:p>
          <w:p w14:paraId="4A0DC128" w14:textId="77777777" w:rsidR="007743BE" w:rsidRPr="00792257" w:rsidRDefault="007743BE" w:rsidP="007743BE">
            <w:pPr>
              <w:spacing w:line="240" w:lineRule="auto"/>
              <w:ind w:left="0"/>
              <w:jc w:val="left"/>
              <w:rPr>
                <w:rStyle w:val="Siln"/>
                <w:rFonts w:asciiTheme="minorHAnsi" w:hAnsiTheme="minorHAnsi" w:cstheme="minorHAnsi"/>
                <w:b w:val="0"/>
                <w:shd w:val="clear" w:color="auto" w:fill="FFFFFF"/>
              </w:rPr>
            </w:pPr>
            <w:r w:rsidRPr="00792257">
              <w:rPr>
                <w:rStyle w:val="Siln"/>
                <w:rFonts w:asciiTheme="minorHAnsi" w:hAnsiTheme="minorHAnsi" w:cstheme="minorHAnsi"/>
                <w:b w:val="0"/>
                <w:shd w:val="clear" w:color="auto" w:fill="FFFFFF"/>
              </w:rPr>
              <w:t>#</w:t>
            </w:r>
            <w:proofErr w:type="spellStart"/>
            <w:r w:rsidRPr="00792257">
              <w:rPr>
                <w:rStyle w:val="Siln"/>
                <w:rFonts w:asciiTheme="minorHAnsi" w:hAnsiTheme="minorHAnsi" w:cstheme="minorHAnsi"/>
                <w:b w:val="0"/>
                <w:shd w:val="clear" w:color="auto" w:fill="FFFFFF"/>
              </w:rPr>
              <w:t>SustainableMaterials</w:t>
            </w:r>
            <w:proofErr w:type="spellEnd"/>
          </w:p>
          <w:p w14:paraId="6153A1D7" w14:textId="58EDA6C2" w:rsidR="001654BF" w:rsidRDefault="001654BF" w:rsidP="007743BE">
            <w:pPr>
              <w:ind w:left="0"/>
              <w:rPr>
                <w:rFonts w:asciiTheme="minorHAnsi" w:eastAsiaTheme="majorEastAsia" w:hAnsiTheme="minorHAnsi" w:cstheme="minorHAnsi"/>
                <w:b/>
                <w:color w:val="2A639B"/>
                <w:sz w:val="22"/>
                <w:szCs w:val="22"/>
              </w:rPr>
            </w:pPr>
          </w:p>
        </w:tc>
        <w:tc>
          <w:tcPr>
            <w:tcW w:w="4110" w:type="dxa"/>
          </w:tcPr>
          <w:p w14:paraId="0C4E1D7A" w14:textId="490185B7" w:rsidR="001654BF" w:rsidRPr="001654BF" w:rsidRDefault="00232691" w:rsidP="007743BE">
            <w:pPr>
              <w:ind w:left="0"/>
              <w:rPr>
                <w:rFonts w:asciiTheme="minorHAnsi" w:hAnsiTheme="minorHAnsi" w:cstheme="minorHAnsi"/>
                <w:color w:val="000000" w:themeColor="text1"/>
                <w:lang w:val="en-US"/>
              </w:rPr>
            </w:pPr>
            <w:r w:rsidRPr="00232691">
              <w:rPr>
                <w:rFonts w:asciiTheme="minorHAnsi" w:hAnsiTheme="minorHAnsi" w:cstheme="minorHAnsi"/>
                <w:color w:val="000000" w:themeColor="text1"/>
                <w:lang w:val="en-US"/>
              </w:rPr>
              <w:t xml:space="preserve">“School chairs used by </w:t>
            </w:r>
            <w:r>
              <w:rPr>
                <w:rFonts w:asciiTheme="minorHAnsi" w:hAnsiTheme="minorHAnsi" w:cstheme="minorHAnsi"/>
                <w:color w:val="000000" w:themeColor="text1"/>
                <w:lang w:val="en-US"/>
              </w:rPr>
              <w:t xml:space="preserve">children </w:t>
            </w:r>
            <w:r w:rsidRPr="00232691">
              <w:rPr>
                <w:rFonts w:asciiTheme="minorHAnsi" w:hAnsiTheme="minorHAnsi" w:cstheme="minorHAnsi"/>
                <w:color w:val="000000" w:themeColor="text1"/>
                <w:lang w:val="en-US"/>
              </w:rPr>
              <w:t xml:space="preserve">potentially </w:t>
            </w:r>
            <w:r w:rsidR="009F78BB">
              <w:rPr>
                <w:rFonts w:asciiTheme="minorHAnsi" w:hAnsiTheme="minorHAnsi" w:cstheme="minorHAnsi"/>
                <w:color w:val="000000" w:themeColor="text1"/>
                <w:lang w:val="en-US"/>
              </w:rPr>
              <w:t>trans</w:t>
            </w:r>
            <w:r w:rsidRPr="00232691">
              <w:rPr>
                <w:rFonts w:asciiTheme="minorHAnsi" w:hAnsiTheme="minorHAnsi" w:cstheme="minorHAnsi"/>
                <w:color w:val="000000" w:themeColor="text1"/>
                <w:lang w:val="en-US"/>
              </w:rPr>
              <w:t>mit hazardous substances</w:t>
            </w:r>
            <w:r w:rsidR="001654BF" w:rsidRPr="001654BF">
              <w:rPr>
                <w:rFonts w:asciiTheme="minorHAnsi" w:hAnsiTheme="minorHAnsi" w:cstheme="minorHAnsi"/>
                <w:color w:val="000000" w:themeColor="text1"/>
                <w:lang w:val="en-US"/>
              </w:rPr>
              <w:t>.</w:t>
            </w:r>
            <w:r w:rsidR="00EE3EB4">
              <w:rPr>
                <w:rFonts w:asciiTheme="minorHAnsi" w:hAnsiTheme="minorHAnsi" w:cstheme="minorHAnsi"/>
                <w:color w:val="000000" w:themeColor="text1"/>
                <w:lang w:val="en-US"/>
              </w:rPr>
              <w:t xml:space="preserve"> </w:t>
            </w:r>
            <w:r w:rsidR="007743BE" w:rsidRPr="007743BE">
              <w:rPr>
                <w:rFonts w:asciiTheme="minorHAnsi" w:hAnsiTheme="minorHAnsi" w:cstheme="minorHAnsi"/>
                <w:color w:val="000000" w:themeColor="text1"/>
                <w:lang w:val="en-US"/>
              </w:rPr>
              <w:t>@</w:t>
            </w:r>
            <w:proofErr w:type="spellStart"/>
            <w:r w:rsidR="007743BE" w:rsidRPr="007743BE">
              <w:rPr>
                <w:rFonts w:asciiTheme="minorHAnsi" w:hAnsiTheme="minorHAnsi" w:cstheme="minorHAnsi"/>
                <w:color w:val="000000" w:themeColor="text1"/>
                <w:lang w:val="en-US"/>
              </w:rPr>
              <w:t>Mobilferro</w:t>
            </w:r>
            <w:r w:rsidR="007743BE">
              <w:rPr>
                <w:rFonts w:asciiTheme="minorHAnsi" w:hAnsiTheme="minorHAnsi" w:cstheme="minorHAnsi"/>
                <w:color w:val="000000" w:themeColor="text1"/>
                <w:lang w:val="en-US"/>
              </w:rPr>
              <w:t>_</w:t>
            </w:r>
            <w:r w:rsidR="007743BE" w:rsidRPr="007743BE">
              <w:rPr>
                <w:rFonts w:asciiTheme="minorHAnsi" w:hAnsiTheme="minorHAnsi" w:cstheme="minorHAnsi"/>
                <w:color w:val="000000" w:themeColor="text1"/>
                <w:lang w:val="en-US"/>
              </w:rPr>
              <w:t>Srl</w:t>
            </w:r>
            <w:r w:rsidR="001654BF" w:rsidRPr="001654BF">
              <w:rPr>
                <w:rFonts w:asciiTheme="minorHAnsi" w:hAnsiTheme="minorHAnsi" w:cstheme="minorHAnsi"/>
                <w:color w:val="000000" w:themeColor="text1"/>
                <w:lang w:val="en-US"/>
              </w:rPr>
              <w:t>’s</w:t>
            </w:r>
            <w:proofErr w:type="spellEnd"/>
            <w:r w:rsidR="001654BF" w:rsidRPr="001654BF">
              <w:rPr>
                <w:rFonts w:asciiTheme="minorHAnsi" w:hAnsiTheme="minorHAnsi" w:cstheme="minorHAnsi"/>
                <w:color w:val="000000" w:themeColor="text1"/>
                <w:lang w:val="en-US"/>
              </w:rPr>
              <w:t xml:space="preserve"> furniture have restricted use of chemicals such as formaldehyde, solvents and flame retardants and act as a guarantee for safer products.”</w:t>
            </w:r>
            <w:r w:rsidR="007743BE">
              <w:rPr>
                <w:rFonts w:asciiTheme="minorHAnsi" w:hAnsiTheme="minorHAnsi" w:cstheme="minorHAnsi"/>
                <w:color w:val="000000" w:themeColor="text1"/>
                <w:lang w:val="en-US"/>
              </w:rPr>
              <w:t xml:space="preserve"> </w:t>
            </w:r>
            <w:r w:rsidR="001654BF" w:rsidRPr="001654BF">
              <w:rPr>
                <w:rFonts w:asciiTheme="minorHAnsi" w:hAnsiTheme="minorHAnsi" w:cstheme="minorHAnsi"/>
                <w:color w:val="000000" w:themeColor="text1"/>
                <w:lang w:val="en-US"/>
              </w:rPr>
              <w:t xml:space="preserve">Marco </w:t>
            </w:r>
            <w:proofErr w:type="spellStart"/>
            <w:r w:rsidR="001654BF" w:rsidRPr="001654BF">
              <w:rPr>
                <w:rFonts w:asciiTheme="minorHAnsi" w:hAnsiTheme="minorHAnsi" w:cstheme="minorHAnsi"/>
                <w:color w:val="000000" w:themeColor="text1"/>
                <w:lang w:val="en-US"/>
              </w:rPr>
              <w:t>Canazza</w:t>
            </w:r>
            <w:proofErr w:type="spellEnd"/>
            <w:r w:rsidR="001654BF" w:rsidRPr="001654BF">
              <w:rPr>
                <w:rFonts w:asciiTheme="minorHAnsi" w:hAnsiTheme="minorHAnsi" w:cstheme="minorHAnsi"/>
                <w:color w:val="000000" w:themeColor="text1"/>
                <w:lang w:val="en-US"/>
              </w:rPr>
              <w:t xml:space="preserve">, </w:t>
            </w:r>
            <w:r w:rsidR="007743BE" w:rsidRPr="007743BE">
              <w:rPr>
                <w:rFonts w:asciiTheme="minorHAnsi" w:hAnsiTheme="minorHAnsi" w:cstheme="minorHAnsi"/>
                <w:color w:val="000000" w:themeColor="text1"/>
                <w:lang w:val="en-US"/>
              </w:rPr>
              <w:t>@</w:t>
            </w:r>
            <w:proofErr w:type="spellStart"/>
            <w:r w:rsidR="007743BE" w:rsidRPr="007743BE">
              <w:rPr>
                <w:rFonts w:asciiTheme="minorHAnsi" w:hAnsiTheme="minorHAnsi" w:cstheme="minorHAnsi"/>
                <w:color w:val="000000" w:themeColor="text1"/>
                <w:lang w:val="en-US"/>
              </w:rPr>
              <w:t>Mobilferro</w:t>
            </w:r>
            <w:r w:rsidR="007743BE">
              <w:rPr>
                <w:rFonts w:asciiTheme="minorHAnsi" w:hAnsiTheme="minorHAnsi" w:cstheme="minorHAnsi"/>
                <w:color w:val="000000" w:themeColor="text1"/>
                <w:lang w:val="en-US"/>
              </w:rPr>
              <w:t>_</w:t>
            </w:r>
            <w:r w:rsidR="007743BE" w:rsidRPr="007743BE">
              <w:rPr>
                <w:rFonts w:asciiTheme="minorHAnsi" w:hAnsiTheme="minorHAnsi" w:cstheme="minorHAnsi"/>
                <w:color w:val="000000" w:themeColor="text1"/>
                <w:lang w:val="en-US"/>
              </w:rPr>
              <w:t>Srl</w:t>
            </w:r>
            <w:r w:rsidR="001654BF" w:rsidRPr="001654BF">
              <w:rPr>
                <w:rFonts w:asciiTheme="minorHAnsi" w:hAnsiTheme="minorHAnsi" w:cstheme="minorHAnsi"/>
                <w:color w:val="000000" w:themeColor="text1"/>
                <w:lang w:val="en-US"/>
              </w:rPr>
              <w:t>’s</w:t>
            </w:r>
            <w:proofErr w:type="spellEnd"/>
            <w:r w:rsidR="001654BF" w:rsidRPr="001654BF">
              <w:rPr>
                <w:rFonts w:asciiTheme="minorHAnsi" w:hAnsiTheme="minorHAnsi" w:cstheme="minorHAnsi"/>
                <w:color w:val="000000" w:themeColor="text1"/>
                <w:lang w:val="en-US"/>
              </w:rPr>
              <w:t xml:space="preserve"> Marketing and Contract Manager</w:t>
            </w:r>
          </w:p>
          <w:p w14:paraId="65716FA1" w14:textId="4F141B4D" w:rsidR="001654BF" w:rsidRDefault="001654BF" w:rsidP="001654BF">
            <w:pPr>
              <w:ind w:left="0"/>
              <w:rPr>
                <w:rFonts w:asciiTheme="minorHAnsi" w:hAnsiTheme="minorHAnsi" w:cstheme="minorHAnsi"/>
                <w:color w:val="000000" w:themeColor="text1"/>
                <w:lang w:val="en-US"/>
              </w:rPr>
            </w:pPr>
            <w:r w:rsidRPr="001654BF">
              <w:rPr>
                <w:rFonts w:asciiTheme="minorHAnsi" w:hAnsiTheme="minorHAnsi" w:cstheme="minorHAnsi"/>
                <w:color w:val="000000" w:themeColor="text1"/>
                <w:lang w:val="en-US"/>
              </w:rPr>
              <w:t xml:space="preserve">The Italian company </w:t>
            </w:r>
            <w:r w:rsidR="007743BE" w:rsidRPr="007743BE">
              <w:rPr>
                <w:rFonts w:asciiTheme="minorHAnsi" w:hAnsiTheme="minorHAnsi" w:cstheme="minorHAnsi"/>
                <w:color w:val="000000" w:themeColor="text1"/>
                <w:lang w:val="en-US"/>
              </w:rPr>
              <w:t>@</w:t>
            </w:r>
            <w:proofErr w:type="spellStart"/>
            <w:r w:rsidR="007743BE" w:rsidRPr="007743BE">
              <w:rPr>
                <w:rFonts w:asciiTheme="minorHAnsi" w:hAnsiTheme="minorHAnsi" w:cstheme="minorHAnsi"/>
                <w:color w:val="000000" w:themeColor="text1"/>
                <w:lang w:val="en-US"/>
              </w:rPr>
              <w:t>Mobilferro</w:t>
            </w:r>
            <w:r w:rsidR="007743BE">
              <w:rPr>
                <w:rFonts w:asciiTheme="minorHAnsi" w:hAnsiTheme="minorHAnsi" w:cstheme="minorHAnsi"/>
                <w:color w:val="000000" w:themeColor="text1"/>
                <w:lang w:val="en-US"/>
              </w:rPr>
              <w:t>_</w:t>
            </w:r>
            <w:r w:rsidR="007743BE" w:rsidRPr="007743BE">
              <w:rPr>
                <w:rFonts w:asciiTheme="minorHAnsi" w:hAnsiTheme="minorHAnsi" w:cstheme="minorHAnsi"/>
                <w:color w:val="000000" w:themeColor="text1"/>
                <w:lang w:val="en-US"/>
              </w:rPr>
              <w:t>Srl</w:t>
            </w:r>
            <w:proofErr w:type="spellEnd"/>
            <w:r w:rsidRPr="001654BF">
              <w:rPr>
                <w:rFonts w:asciiTheme="minorHAnsi" w:hAnsiTheme="minorHAnsi" w:cstheme="minorHAnsi"/>
                <w:color w:val="000000" w:themeColor="text1"/>
                <w:lang w:val="en-US"/>
              </w:rPr>
              <w:t>, awarded with the EU Ecolabel, manufactures eco-friendly furniture mainly for public</w:t>
            </w:r>
            <w:r w:rsidR="007E4425">
              <w:rPr>
                <w:rFonts w:asciiTheme="minorHAnsi" w:hAnsiTheme="minorHAnsi" w:cstheme="minorHAnsi"/>
                <w:color w:val="000000" w:themeColor="text1"/>
                <w:lang w:val="en-US"/>
              </w:rPr>
              <w:t xml:space="preserve"> schools</w:t>
            </w:r>
            <w:r w:rsidR="005C472E">
              <w:rPr>
                <w:rFonts w:asciiTheme="minorHAnsi" w:hAnsiTheme="minorHAnsi" w:cstheme="minorHAnsi"/>
                <w:color w:val="000000" w:themeColor="text1"/>
                <w:lang w:val="en-US"/>
              </w:rPr>
              <w:t xml:space="preserve"> that have very little formaldehyde</w:t>
            </w:r>
            <w:r w:rsidRPr="001654BF">
              <w:rPr>
                <w:rFonts w:asciiTheme="minorHAnsi" w:hAnsiTheme="minorHAnsi" w:cstheme="minorHAnsi"/>
                <w:color w:val="000000" w:themeColor="text1"/>
                <w:lang w:val="en-US"/>
              </w:rPr>
              <w:t>. The company’s suppliers are carefully selected, and the internal laboratories closely monitored to directly verify the characteristics of the products.</w:t>
            </w:r>
          </w:p>
          <w:p w14:paraId="078F0DC4" w14:textId="231ACC99" w:rsidR="00A82ADD" w:rsidRDefault="00A82ADD" w:rsidP="001654BF">
            <w:pPr>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More about </w:t>
            </w:r>
            <w:proofErr w:type="spellStart"/>
            <w:r>
              <w:rPr>
                <w:rFonts w:asciiTheme="minorHAnsi" w:hAnsiTheme="minorHAnsi" w:cstheme="minorHAnsi"/>
                <w:color w:val="000000" w:themeColor="text1"/>
                <w:lang w:val="en-US"/>
              </w:rPr>
              <w:t>Mobilferro</w:t>
            </w:r>
            <w:proofErr w:type="spellEnd"/>
            <w:r>
              <w:rPr>
                <w:rFonts w:asciiTheme="minorHAnsi" w:hAnsiTheme="minorHAnsi" w:cstheme="minorHAnsi"/>
                <w:color w:val="000000" w:themeColor="text1"/>
                <w:lang w:val="en-US"/>
              </w:rPr>
              <w:t xml:space="preserve"> </w:t>
            </w:r>
            <w:r w:rsidRPr="001654BF">
              <w:rPr>
                <w:rFonts w:asciiTheme="minorHAnsi" w:hAnsiTheme="minorHAnsi" w:cstheme="minorHAnsi"/>
                <w:color w:val="000000" w:themeColor="text1"/>
                <w:lang w:val="en-US"/>
              </w:rPr>
              <w:sym w:font="Wingdings" w:char="F0E0"/>
            </w:r>
            <w:r>
              <w:rPr>
                <w:rFonts w:asciiTheme="minorHAnsi" w:hAnsiTheme="minorHAnsi" w:cstheme="minorHAnsi"/>
                <w:color w:val="000000" w:themeColor="text1"/>
                <w:lang w:val="en-US"/>
              </w:rPr>
              <w:t xml:space="preserve"> </w:t>
            </w:r>
            <w:hyperlink r:id="rId54" w:history="1">
              <w:r w:rsidR="00EE3EB4" w:rsidRPr="003248B6">
                <w:rPr>
                  <w:rStyle w:val="Hypertextovprepojenie"/>
                  <w:rFonts w:asciiTheme="minorHAnsi" w:hAnsiTheme="minorHAnsi" w:cstheme="minorHAnsi"/>
                  <w:lang w:val="en-US"/>
                </w:rPr>
                <w:t>https://www.mobilferro.org/</w:t>
              </w:r>
            </w:hyperlink>
          </w:p>
          <w:p w14:paraId="60749B02" w14:textId="3A486D1F" w:rsidR="00EE3EB4" w:rsidRPr="001654BF" w:rsidRDefault="00EE3EB4" w:rsidP="001654BF">
            <w:pPr>
              <w:ind w:left="0"/>
              <w:rPr>
                <w:rFonts w:asciiTheme="minorHAnsi" w:hAnsiTheme="minorHAnsi" w:cstheme="minorHAnsi"/>
                <w:color w:val="000000" w:themeColor="text1"/>
                <w:lang w:val="en-US"/>
              </w:rPr>
            </w:pPr>
          </w:p>
        </w:tc>
        <w:tc>
          <w:tcPr>
            <w:tcW w:w="4253" w:type="dxa"/>
          </w:tcPr>
          <w:p w14:paraId="746B76C3" w14:textId="4FD409FC" w:rsidR="001654BF" w:rsidRPr="001654BF" w:rsidRDefault="007743BE" w:rsidP="007743BE">
            <w:pPr>
              <w:ind w:left="0"/>
              <w:rPr>
                <w:rFonts w:asciiTheme="minorHAnsi" w:hAnsiTheme="minorHAnsi" w:cstheme="minorHAnsi"/>
                <w:color w:val="000000" w:themeColor="text1"/>
                <w:lang w:val="en-US"/>
              </w:rPr>
            </w:pPr>
            <w:r w:rsidRPr="001654BF">
              <w:rPr>
                <w:rFonts w:asciiTheme="minorHAnsi" w:hAnsiTheme="minorHAnsi" w:cstheme="minorHAnsi"/>
                <w:color w:val="000000" w:themeColor="text1"/>
                <w:lang w:val="en-US"/>
              </w:rPr>
              <w:t xml:space="preserve">The Italian company </w:t>
            </w:r>
            <w:proofErr w:type="spellStart"/>
            <w:r w:rsidRPr="007743BE">
              <w:rPr>
                <w:rFonts w:asciiTheme="minorHAnsi" w:hAnsiTheme="minorHAnsi" w:cstheme="minorHAnsi"/>
                <w:color w:val="000000" w:themeColor="text1"/>
                <w:lang w:val="en-US"/>
              </w:rPr>
              <w:t>Mobilferro</w:t>
            </w:r>
            <w:proofErr w:type="spellEnd"/>
            <w:r w:rsidRPr="001654BF">
              <w:rPr>
                <w:rFonts w:asciiTheme="minorHAnsi" w:hAnsiTheme="minorHAnsi" w:cstheme="minorHAnsi"/>
                <w:color w:val="000000" w:themeColor="text1"/>
                <w:lang w:val="en-US"/>
              </w:rPr>
              <w:t xml:space="preserve">, awarded with the </w:t>
            </w:r>
            <w:r w:rsidR="00A82ADD">
              <w:rPr>
                <w:rFonts w:asciiTheme="minorHAnsi" w:hAnsiTheme="minorHAnsi" w:cstheme="minorHAnsi"/>
                <w:color w:val="000000" w:themeColor="text1"/>
                <w:lang w:val="en-US"/>
              </w:rPr>
              <w:t>#</w:t>
            </w:r>
            <w:proofErr w:type="spellStart"/>
            <w:r w:rsidRPr="001654BF">
              <w:rPr>
                <w:rFonts w:asciiTheme="minorHAnsi" w:hAnsiTheme="minorHAnsi" w:cstheme="minorHAnsi"/>
                <w:color w:val="000000" w:themeColor="text1"/>
                <w:lang w:val="en-US"/>
              </w:rPr>
              <w:t>EUEcolabel</w:t>
            </w:r>
            <w:proofErr w:type="spellEnd"/>
            <w:r w:rsidRPr="001654BF">
              <w:rPr>
                <w:rFonts w:asciiTheme="minorHAnsi" w:hAnsiTheme="minorHAnsi" w:cstheme="minorHAnsi"/>
                <w:color w:val="000000" w:themeColor="text1"/>
                <w:lang w:val="en-US"/>
              </w:rPr>
              <w:t>, manufactures eco-friendly furniture mainly for public schools</w:t>
            </w:r>
            <w:r w:rsidR="005C472E">
              <w:rPr>
                <w:rFonts w:asciiTheme="minorHAnsi" w:hAnsiTheme="minorHAnsi" w:cstheme="minorHAnsi"/>
                <w:color w:val="000000" w:themeColor="text1"/>
                <w:lang w:val="en-US"/>
              </w:rPr>
              <w:t xml:space="preserve"> that have very little formaldehyde</w:t>
            </w:r>
            <w:r w:rsidRPr="001654BF">
              <w:rPr>
                <w:rFonts w:asciiTheme="minorHAnsi" w:hAnsiTheme="minorHAnsi" w:cstheme="minorHAnsi"/>
                <w:color w:val="000000" w:themeColor="text1"/>
                <w:lang w:val="en-US"/>
              </w:rPr>
              <w:t>. The company’s suppliers are carefully selected, and the internal laboratories closely monitored to directly verify the characteristics of the products.</w:t>
            </w:r>
          </w:p>
        </w:tc>
        <w:tc>
          <w:tcPr>
            <w:tcW w:w="3827" w:type="dxa"/>
          </w:tcPr>
          <w:p w14:paraId="4DC75520" w14:textId="49014676" w:rsidR="00232691" w:rsidRDefault="00232691" w:rsidP="00D01F7D">
            <w:pPr>
              <w:ind w:left="0"/>
              <w:rPr>
                <w:rFonts w:asciiTheme="minorHAnsi" w:hAnsiTheme="minorHAnsi" w:cstheme="minorHAnsi"/>
                <w:noProof/>
                <w:sz w:val="22"/>
                <w:szCs w:val="22"/>
              </w:rPr>
            </w:pPr>
          </w:p>
          <w:p w14:paraId="50F8F355" w14:textId="2A8C5C03" w:rsidR="00232691" w:rsidRDefault="00232691" w:rsidP="00D01F7D">
            <w:pPr>
              <w:ind w:left="0"/>
              <w:rPr>
                <w:rFonts w:asciiTheme="minorHAnsi" w:hAnsiTheme="minorHAnsi" w:cstheme="minorHAnsi"/>
                <w:noProof/>
                <w:sz w:val="22"/>
                <w:szCs w:val="22"/>
              </w:rPr>
            </w:pPr>
          </w:p>
          <w:p w14:paraId="65B2AFEF" w14:textId="131463A8" w:rsidR="00232691" w:rsidRDefault="00232691" w:rsidP="00D01F7D">
            <w:pPr>
              <w:ind w:left="0"/>
              <w:rPr>
                <w:rFonts w:asciiTheme="minorHAnsi" w:hAnsiTheme="minorHAnsi" w:cstheme="minorHAnsi"/>
                <w:noProof/>
                <w:sz w:val="22"/>
                <w:szCs w:val="22"/>
              </w:rPr>
            </w:pPr>
          </w:p>
          <w:p w14:paraId="59B80B47" w14:textId="641F367B" w:rsidR="001654BF" w:rsidRDefault="00232691" w:rsidP="00B32A88">
            <w:pPr>
              <w:ind w:left="0"/>
              <w:rPr>
                <w:rFonts w:asciiTheme="minorHAnsi" w:hAnsiTheme="minorHAnsi" w:cstheme="minorHAnsi"/>
                <w:noProof/>
                <w:sz w:val="22"/>
                <w:szCs w:val="22"/>
              </w:rPr>
            </w:pPr>
            <w:r w:rsidRPr="00D01F7D">
              <w:rPr>
                <w:rFonts w:ascii="Calibri" w:hAnsi="Calibri" w:cs="Calibri"/>
                <w:noProof/>
                <w:sz w:val="22"/>
                <w:szCs w:val="22"/>
                <w:lang w:val="sk-SK" w:eastAsia="sk-SK"/>
              </w:rPr>
              <w:drawing>
                <wp:inline distT="0" distB="0" distL="0" distR="0" wp14:anchorId="0621E6A5" wp14:editId="5D99F32C">
                  <wp:extent cx="2823210" cy="1718310"/>
                  <wp:effectExtent l="0" t="0" r="0" b="0"/>
                  <wp:docPr id="29" name="Picture 1">
                    <a:extLst xmlns:a="http://schemas.openxmlformats.org/drawingml/2006/main">
                      <a:ext uri="{FF2B5EF4-FFF2-40B4-BE49-F238E27FC236}">
                        <a16:creationId xmlns:a16="http://schemas.microsoft.com/office/drawing/2014/main" id="{D8F96AAF-933C-4F9A-B03A-B47C23510A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8F96AAF-933C-4F9A-B03A-B47C23510A3F}"/>
                              </a:ext>
                            </a:extLst>
                          </pic:cNvPr>
                          <pic:cNvPicPr>
                            <a:picLocks noChangeAspect="1"/>
                          </pic:cNvPicPr>
                        </pic:nvPicPr>
                        <pic:blipFill>
                          <a:blip r:embed="rId43"/>
                          <a:stretch>
                            <a:fillRect/>
                          </a:stretch>
                        </pic:blipFill>
                        <pic:spPr>
                          <a:xfrm>
                            <a:off x="0" y="0"/>
                            <a:ext cx="2823210" cy="1718310"/>
                          </a:xfrm>
                          <a:prstGeom prst="rect">
                            <a:avLst/>
                          </a:prstGeom>
                        </pic:spPr>
                      </pic:pic>
                    </a:graphicData>
                  </a:graphic>
                </wp:inline>
              </w:drawing>
            </w:r>
          </w:p>
        </w:tc>
      </w:tr>
      <w:tr w:rsidR="001654BF" w:rsidRPr="00792257" w14:paraId="5764447C"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2AA06310" w14:textId="41E3545B" w:rsidR="001654BF" w:rsidRPr="00792257" w:rsidRDefault="001654BF" w:rsidP="001654BF">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lastRenderedPageBreak/>
              <w:t>LH</w:t>
            </w:r>
            <w:r w:rsidRPr="00792257">
              <w:rPr>
                <w:rFonts w:asciiTheme="minorHAnsi" w:eastAsiaTheme="majorEastAsia" w:hAnsiTheme="minorHAnsi" w:cstheme="minorHAnsi"/>
                <w:b/>
                <w:color w:val="2A639B"/>
                <w:sz w:val="22"/>
                <w:szCs w:val="22"/>
              </w:rPr>
              <w:t xml:space="preserve"> focus:</w:t>
            </w:r>
          </w:p>
          <w:p w14:paraId="66052531" w14:textId="2E392959" w:rsidR="001654BF" w:rsidRPr="00792257" w:rsidRDefault="001654BF" w:rsidP="001654BF">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Montana Furniture</w:t>
            </w:r>
          </w:p>
          <w:p w14:paraId="6E70B478" w14:textId="77777777" w:rsidR="001654BF" w:rsidRPr="00792257" w:rsidRDefault="001654BF" w:rsidP="001654BF">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1C3F3083"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3F34C7C3"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74C86078" w14:textId="77777777" w:rsidR="001654BF" w:rsidRPr="00792257" w:rsidRDefault="001654BF" w:rsidP="001654BF">
            <w:pPr>
              <w:spacing w:line="240" w:lineRule="auto"/>
              <w:ind w:left="0"/>
              <w:jc w:val="left"/>
              <w:rPr>
                <w:rStyle w:val="Siln"/>
                <w:rFonts w:asciiTheme="minorHAnsi" w:hAnsiTheme="minorHAnsi" w:cstheme="minorHAnsi"/>
                <w:b w:val="0"/>
                <w:shd w:val="clear" w:color="auto" w:fill="FFFFFF"/>
              </w:rPr>
            </w:pPr>
            <w:r w:rsidRPr="00792257">
              <w:rPr>
                <w:rStyle w:val="Siln"/>
                <w:shd w:val="clear" w:color="auto" w:fill="FFFFFF"/>
              </w:rPr>
              <w:t>#</w:t>
            </w:r>
            <w:proofErr w:type="spellStart"/>
            <w:r w:rsidRPr="00792257">
              <w:rPr>
                <w:rStyle w:val="Siln"/>
                <w:rFonts w:asciiTheme="minorHAnsi" w:hAnsiTheme="minorHAnsi" w:cstheme="minorHAnsi"/>
                <w:b w:val="0"/>
                <w:shd w:val="clear" w:color="auto" w:fill="FFFFFF"/>
              </w:rPr>
              <w:t>SustainableFurniture</w:t>
            </w:r>
            <w:proofErr w:type="spellEnd"/>
          </w:p>
          <w:p w14:paraId="4629C59E" w14:textId="77777777" w:rsidR="001654BF" w:rsidRPr="00792257" w:rsidRDefault="001654BF" w:rsidP="001654BF">
            <w:pPr>
              <w:spacing w:line="240" w:lineRule="auto"/>
              <w:ind w:left="0"/>
              <w:jc w:val="left"/>
              <w:rPr>
                <w:rStyle w:val="Siln"/>
                <w:rFonts w:asciiTheme="minorHAnsi" w:hAnsiTheme="minorHAnsi" w:cstheme="minorHAnsi"/>
                <w:b w:val="0"/>
                <w:shd w:val="clear" w:color="auto" w:fill="FFFFFF"/>
              </w:rPr>
            </w:pPr>
            <w:r w:rsidRPr="00792257">
              <w:rPr>
                <w:rStyle w:val="Siln"/>
                <w:rFonts w:asciiTheme="minorHAnsi" w:hAnsiTheme="minorHAnsi" w:cstheme="minorHAnsi"/>
                <w:b w:val="0"/>
                <w:shd w:val="clear" w:color="auto" w:fill="FFFFFF"/>
              </w:rPr>
              <w:t>#</w:t>
            </w:r>
            <w:proofErr w:type="spellStart"/>
            <w:r w:rsidRPr="00792257">
              <w:rPr>
                <w:rStyle w:val="Siln"/>
                <w:rFonts w:asciiTheme="minorHAnsi" w:hAnsiTheme="minorHAnsi" w:cstheme="minorHAnsi"/>
                <w:b w:val="0"/>
                <w:shd w:val="clear" w:color="auto" w:fill="FFFFFF"/>
              </w:rPr>
              <w:t>SustainableMaterials</w:t>
            </w:r>
            <w:proofErr w:type="spellEnd"/>
          </w:p>
          <w:p w14:paraId="14EDF71D" w14:textId="62404911" w:rsidR="001654BF" w:rsidRPr="00792257" w:rsidRDefault="001654BF" w:rsidP="001654BF">
            <w:pPr>
              <w:ind w:left="0"/>
              <w:rPr>
                <w:rFonts w:asciiTheme="minorHAnsi" w:eastAsiaTheme="majorEastAsia" w:hAnsiTheme="minorHAnsi" w:cstheme="minorHAnsi"/>
                <w:b/>
                <w:color w:val="2A639B"/>
                <w:sz w:val="22"/>
                <w:szCs w:val="22"/>
              </w:rPr>
            </w:pPr>
          </w:p>
        </w:tc>
        <w:tc>
          <w:tcPr>
            <w:tcW w:w="4110" w:type="dxa"/>
          </w:tcPr>
          <w:p w14:paraId="49E56B61" w14:textId="573FF61A" w:rsidR="001654BF" w:rsidRDefault="001654BF" w:rsidP="001654BF">
            <w:pPr>
              <w:ind w:left="0"/>
              <w:rPr>
                <w:rFonts w:asciiTheme="minorHAnsi" w:hAnsiTheme="minorHAnsi" w:cstheme="minorHAnsi"/>
                <w:color w:val="000000" w:themeColor="text1"/>
                <w:lang w:val="en-US"/>
              </w:rPr>
            </w:pPr>
            <w:r w:rsidRPr="001654BF">
              <w:rPr>
                <w:rFonts w:asciiTheme="minorHAnsi" w:hAnsiTheme="minorHAnsi" w:cstheme="minorHAnsi"/>
                <w:color w:val="000000" w:themeColor="text1"/>
                <w:lang w:val="en-US"/>
              </w:rPr>
              <w:t>@</w:t>
            </w:r>
            <w:proofErr w:type="spellStart"/>
            <w:r w:rsidRPr="001654BF">
              <w:rPr>
                <w:rFonts w:asciiTheme="minorHAnsi" w:hAnsiTheme="minorHAnsi" w:cstheme="minorHAnsi"/>
                <w:color w:val="000000" w:themeColor="text1"/>
                <w:lang w:val="en-US"/>
              </w:rPr>
              <w:t>Montana</w:t>
            </w:r>
            <w:r>
              <w:rPr>
                <w:rFonts w:asciiTheme="minorHAnsi" w:hAnsiTheme="minorHAnsi" w:cstheme="minorHAnsi"/>
                <w:color w:val="000000" w:themeColor="text1"/>
                <w:lang w:val="en-US"/>
              </w:rPr>
              <w:t>_</w:t>
            </w:r>
            <w:r w:rsidRPr="001654BF">
              <w:rPr>
                <w:rFonts w:asciiTheme="minorHAnsi" w:hAnsiTheme="minorHAnsi" w:cstheme="minorHAnsi"/>
                <w:color w:val="000000" w:themeColor="text1"/>
                <w:lang w:val="en-US"/>
              </w:rPr>
              <w:t>Furniture</w:t>
            </w:r>
            <w:proofErr w:type="spellEnd"/>
            <w:r>
              <w:rPr>
                <w:rFonts w:asciiTheme="minorHAnsi" w:hAnsiTheme="minorHAnsi" w:cstheme="minorHAnsi"/>
                <w:color w:val="000000" w:themeColor="text1"/>
                <w:lang w:val="en-US"/>
              </w:rPr>
              <w:t xml:space="preserve"> </w:t>
            </w:r>
            <w:r w:rsidRPr="001654BF">
              <w:rPr>
                <w:rFonts w:asciiTheme="minorHAnsi" w:hAnsiTheme="minorHAnsi" w:cstheme="minorHAnsi"/>
                <w:color w:val="000000" w:themeColor="text1"/>
                <w:lang w:val="en-US"/>
              </w:rPr>
              <w:t>is a Danish family-owned company that produces and supplies shelving systems, tables, and chairs for homes and modern office environments. In 2019, the company was awarded the EU Ecolabel for its shelves, becoming one of the very first Danish furniture manufacturers to achieve it</w:t>
            </w:r>
            <w:r w:rsidR="007E4425">
              <w:rPr>
                <w:rFonts w:asciiTheme="minorHAnsi" w:hAnsiTheme="minorHAnsi" w:cstheme="minorHAnsi"/>
                <w:color w:val="000000" w:themeColor="text1"/>
                <w:lang w:val="en-US"/>
              </w:rPr>
              <w:t>.</w:t>
            </w:r>
          </w:p>
          <w:p w14:paraId="49AA425B" w14:textId="2FF625DD" w:rsidR="00A82ADD" w:rsidRDefault="00A82ADD" w:rsidP="00A82ADD">
            <w:pPr>
              <w:ind w:left="0"/>
              <w:rPr>
                <w:rFonts w:asciiTheme="minorHAnsi" w:hAnsiTheme="minorHAnsi" w:cstheme="minorHAnsi"/>
                <w:color w:val="000000" w:themeColor="text1"/>
                <w:lang w:val="en-US"/>
              </w:rPr>
            </w:pPr>
            <w:r w:rsidRPr="00A82ADD">
              <w:rPr>
                <w:rFonts w:asciiTheme="minorHAnsi" w:hAnsiTheme="minorHAnsi" w:cstheme="minorHAnsi"/>
                <w:color w:val="000000" w:themeColor="text1"/>
                <w:lang w:val="en-US"/>
              </w:rPr>
              <w:t xml:space="preserve">"Acquiring the EU Ecolabel </w:t>
            </w:r>
            <w:r w:rsidR="005C472E">
              <w:rPr>
                <w:rFonts w:asciiTheme="minorHAnsi" w:hAnsiTheme="minorHAnsi" w:cstheme="minorHAnsi"/>
                <w:color w:val="000000" w:themeColor="text1"/>
                <w:lang w:val="en-US"/>
              </w:rPr>
              <w:t>is</w:t>
            </w:r>
            <w:r w:rsidRPr="00A82ADD">
              <w:rPr>
                <w:rFonts w:asciiTheme="minorHAnsi" w:hAnsiTheme="minorHAnsi" w:cstheme="minorHAnsi"/>
                <w:color w:val="000000" w:themeColor="text1"/>
                <w:lang w:val="en-US"/>
              </w:rPr>
              <w:t xml:space="preserve"> very important to us. I'm delighted that Montana is one of the first furniture manufacturers in Europe to achieve it”</w:t>
            </w:r>
            <w:r>
              <w:rPr>
                <w:rFonts w:asciiTheme="minorHAnsi" w:hAnsiTheme="minorHAnsi" w:cstheme="minorHAnsi"/>
                <w:color w:val="000000" w:themeColor="text1"/>
                <w:lang w:val="en-US"/>
              </w:rPr>
              <w:t xml:space="preserve"> </w:t>
            </w:r>
            <w:proofErr w:type="spellStart"/>
            <w:r w:rsidRPr="00A82ADD">
              <w:rPr>
                <w:rFonts w:asciiTheme="minorHAnsi" w:hAnsiTheme="minorHAnsi" w:cstheme="minorHAnsi"/>
                <w:color w:val="000000" w:themeColor="text1"/>
                <w:lang w:val="en-US"/>
              </w:rPr>
              <w:t>Joakim</w:t>
            </w:r>
            <w:proofErr w:type="spellEnd"/>
            <w:r w:rsidRPr="00A82ADD">
              <w:rPr>
                <w:rFonts w:asciiTheme="minorHAnsi" w:hAnsiTheme="minorHAnsi" w:cstheme="minorHAnsi"/>
                <w:color w:val="000000" w:themeColor="text1"/>
                <w:lang w:val="en-US"/>
              </w:rPr>
              <w:t xml:space="preserve"> Lassen, Montana Furniture’s CEO</w:t>
            </w:r>
          </w:p>
          <w:p w14:paraId="6436711E" w14:textId="3B89FD05" w:rsidR="001654BF" w:rsidRDefault="001654BF" w:rsidP="001654BF">
            <w:pPr>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t>More about Montana</w:t>
            </w:r>
            <w:r w:rsidR="00A82ADD">
              <w:rPr>
                <w:rFonts w:asciiTheme="minorHAnsi" w:hAnsiTheme="minorHAnsi" w:cstheme="minorHAnsi"/>
                <w:color w:val="000000" w:themeColor="text1"/>
                <w:lang w:val="en-US"/>
              </w:rPr>
              <w:t xml:space="preserve"> Furniture</w:t>
            </w:r>
            <w:r>
              <w:rPr>
                <w:rFonts w:asciiTheme="minorHAnsi" w:hAnsiTheme="minorHAnsi" w:cstheme="minorHAnsi"/>
                <w:color w:val="000000" w:themeColor="text1"/>
                <w:lang w:val="en-US"/>
              </w:rPr>
              <w:t xml:space="preserve"> </w:t>
            </w:r>
            <w:r w:rsidRPr="001654BF">
              <w:rPr>
                <w:rFonts w:asciiTheme="minorHAnsi" w:hAnsiTheme="minorHAnsi" w:cstheme="minorHAnsi"/>
                <w:color w:val="000000" w:themeColor="text1"/>
                <w:lang w:val="en-US"/>
              </w:rPr>
              <w:sym w:font="Wingdings" w:char="F0E0"/>
            </w:r>
            <w:r>
              <w:rPr>
                <w:rFonts w:asciiTheme="minorHAnsi" w:hAnsiTheme="minorHAnsi" w:cstheme="minorHAnsi"/>
                <w:color w:val="000000" w:themeColor="text1"/>
                <w:lang w:val="en-US"/>
              </w:rPr>
              <w:t xml:space="preserve"> </w:t>
            </w:r>
            <w:hyperlink r:id="rId55" w:history="1">
              <w:r w:rsidR="00EE3EB4" w:rsidRPr="003248B6">
                <w:rPr>
                  <w:rStyle w:val="Hypertextovprepojenie"/>
                  <w:rFonts w:asciiTheme="minorHAnsi" w:hAnsiTheme="minorHAnsi" w:cstheme="minorHAnsi"/>
                  <w:lang w:val="en-US"/>
                </w:rPr>
                <w:t>https://www.montanafurniture.com/fr</w:t>
              </w:r>
            </w:hyperlink>
          </w:p>
          <w:p w14:paraId="082DD7F3" w14:textId="02A3E28A" w:rsidR="00EE3EB4" w:rsidRPr="001654BF" w:rsidRDefault="00EE3EB4" w:rsidP="001654BF">
            <w:pPr>
              <w:ind w:left="0"/>
              <w:rPr>
                <w:rFonts w:asciiTheme="minorHAnsi" w:hAnsiTheme="minorHAnsi" w:cstheme="minorHAnsi"/>
                <w:color w:val="000000" w:themeColor="text1"/>
                <w:lang w:val="en-US"/>
              </w:rPr>
            </w:pPr>
          </w:p>
        </w:tc>
        <w:tc>
          <w:tcPr>
            <w:tcW w:w="4253" w:type="dxa"/>
          </w:tcPr>
          <w:p w14:paraId="4A75C7E4" w14:textId="1E36570A" w:rsidR="001654BF" w:rsidRPr="001654BF" w:rsidRDefault="00F81DA2" w:rsidP="001654BF">
            <w:pPr>
              <w:spacing w:before="0" w:line="240" w:lineRule="auto"/>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t>.</w:t>
            </w:r>
            <w:r w:rsidR="007E4425" w:rsidRPr="001654BF">
              <w:rPr>
                <w:rFonts w:asciiTheme="minorHAnsi" w:hAnsiTheme="minorHAnsi" w:cstheme="minorHAnsi"/>
                <w:color w:val="000000" w:themeColor="text1"/>
                <w:lang w:val="en-US"/>
              </w:rPr>
              <w:t>@</w:t>
            </w:r>
            <w:r w:rsidR="001654BF" w:rsidRPr="001654BF">
              <w:rPr>
                <w:rFonts w:asciiTheme="minorHAnsi" w:hAnsiTheme="minorHAnsi" w:cstheme="minorHAnsi"/>
                <w:color w:val="000000" w:themeColor="text1"/>
                <w:lang w:val="en-US"/>
              </w:rPr>
              <w:t xml:space="preserve">Montana Furniture is a Danish family-owned company that produces and supplies shelving systems, tables, and chairs for homes and modern office environments. In 2019, the company was awarded the </w:t>
            </w:r>
            <w:r w:rsidR="00A82ADD">
              <w:rPr>
                <w:rFonts w:asciiTheme="minorHAnsi" w:hAnsiTheme="minorHAnsi" w:cstheme="minorHAnsi"/>
                <w:color w:val="000000" w:themeColor="text1"/>
                <w:lang w:val="en-US"/>
              </w:rPr>
              <w:t>#</w:t>
            </w:r>
            <w:proofErr w:type="spellStart"/>
            <w:r w:rsidR="001654BF" w:rsidRPr="001654BF">
              <w:rPr>
                <w:rFonts w:asciiTheme="minorHAnsi" w:hAnsiTheme="minorHAnsi" w:cstheme="minorHAnsi"/>
                <w:color w:val="000000" w:themeColor="text1"/>
                <w:lang w:val="en-US"/>
              </w:rPr>
              <w:t>EUEcolabel</w:t>
            </w:r>
            <w:proofErr w:type="spellEnd"/>
            <w:r w:rsidR="001654BF" w:rsidRPr="001654BF">
              <w:rPr>
                <w:rFonts w:asciiTheme="minorHAnsi" w:hAnsiTheme="minorHAnsi" w:cstheme="minorHAnsi"/>
                <w:color w:val="000000" w:themeColor="text1"/>
                <w:lang w:val="en-US"/>
              </w:rPr>
              <w:t xml:space="preserve"> for its shelves, becoming one of the very first Danish furniture manufacturers to achieve it</w:t>
            </w:r>
            <w:r w:rsidR="007E4425">
              <w:rPr>
                <w:rFonts w:asciiTheme="minorHAnsi" w:hAnsiTheme="minorHAnsi" w:cstheme="minorHAnsi"/>
                <w:color w:val="000000" w:themeColor="text1"/>
                <w:lang w:val="en-US"/>
              </w:rPr>
              <w:t>.</w:t>
            </w:r>
          </w:p>
          <w:p w14:paraId="61C23288" w14:textId="77777777" w:rsidR="001654BF" w:rsidRPr="001654BF" w:rsidRDefault="001654BF" w:rsidP="003D682D">
            <w:pPr>
              <w:rPr>
                <w:rFonts w:asciiTheme="minorHAnsi" w:hAnsiTheme="minorHAnsi" w:cstheme="minorHAnsi"/>
                <w:color w:val="000000" w:themeColor="text1"/>
                <w:lang w:val="en-US"/>
              </w:rPr>
            </w:pPr>
          </w:p>
        </w:tc>
        <w:tc>
          <w:tcPr>
            <w:tcW w:w="3827" w:type="dxa"/>
          </w:tcPr>
          <w:p w14:paraId="72198084" w14:textId="61F6E928" w:rsidR="001654BF" w:rsidRPr="006B30E3" w:rsidRDefault="001654BF" w:rsidP="0050178B">
            <w:pPr>
              <w:rPr>
                <w:rFonts w:asciiTheme="minorHAnsi" w:hAnsiTheme="minorHAnsi" w:cstheme="minorHAnsi"/>
                <w:noProof/>
                <w:sz w:val="22"/>
                <w:szCs w:val="22"/>
              </w:rPr>
            </w:pPr>
            <w:r>
              <w:rPr>
                <w:rFonts w:asciiTheme="minorHAnsi" w:hAnsiTheme="minorHAnsi" w:cstheme="minorHAnsi"/>
                <w:noProof/>
                <w:sz w:val="22"/>
                <w:szCs w:val="22"/>
                <w:lang w:val="sk-SK" w:eastAsia="sk-SK"/>
              </w:rPr>
              <w:drawing>
                <wp:anchor distT="0" distB="0" distL="114300" distR="114300" simplePos="0" relativeHeight="252575232" behindDoc="1" locked="0" layoutInCell="1" allowOverlap="1" wp14:anchorId="7EE83B58" wp14:editId="5DD866E4">
                  <wp:simplePos x="0" y="0"/>
                  <wp:positionH relativeFrom="column">
                    <wp:posOffset>62865</wp:posOffset>
                  </wp:positionH>
                  <wp:positionV relativeFrom="paragraph">
                    <wp:posOffset>770255</wp:posOffset>
                  </wp:positionV>
                  <wp:extent cx="2223199" cy="2781300"/>
                  <wp:effectExtent l="0" t="0" r="5715" b="0"/>
                  <wp:wrapTight wrapText="bothSides">
                    <wp:wrapPolygon edited="0">
                      <wp:start x="0" y="0"/>
                      <wp:lineTo x="0" y="21452"/>
                      <wp:lineTo x="21470" y="21452"/>
                      <wp:lineTo x="21470"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23199" cy="2781300"/>
                          </a:xfrm>
                          <a:prstGeom prst="rect">
                            <a:avLst/>
                          </a:prstGeom>
                          <a:noFill/>
                        </pic:spPr>
                      </pic:pic>
                    </a:graphicData>
                  </a:graphic>
                  <wp14:sizeRelH relativeFrom="margin">
                    <wp14:pctWidth>0</wp14:pctWidth>
                  </wp14:sizeRelH>
                  <wp14:sizeRelV relativeFrom="margin">
                    <wp14:pctHeight>0</wp14:pctHeight>
                  </wp14:sizeRelV>
                </wp:anchor>
              </w:drawing>
            </w:r>
          </w:p>
        </w:tc>
      </w:tr>
      <w:tr w:rsidR="00DB3077" w:rsidRPr="00792257" w14:paraId="7DA6288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43FC1CA7" w14:textId="77777777" w:rsidR="00DB3077" w:rsidRPr="00792257" w:rsidRDefault="00DB3077" w:rsidP="0050178B">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Current issue focus:</w:t>
            </w:r>
          </w:p>
          <w:p w14:paraId="39E40457" w14:textId="1BE946B2" w:rsidR="00DB3077" w:rsidRPr="00792257" w:rsidRDefault="00DB3077" w:rsidP="0050178B">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color w:val="2A639B"/>
                <w:sz w:val="22"/>
                <w:szCs w:val="22"/>
              </w:rPr>
              <w:t xml:space="preserve">Sustainable </w:t>
            </w:r>
            <w:r>
              <w:rPr>
                <w:rFonts w:asciiTheme="minorHAnsi" w:eastAsiaTheme="majorEastAsia" w:hAnsiTheme="minorHAnsi" w:cstheme="minorHAnsi"/>
                <w:color w:val="2A639B"/>
                <w:sz w:val="22"/>
                <w:szCs w:val="22"/>
              </w:rPr>
              <w:t>materials for furniture</w:t>
            </w:r>
          </w:p>
          <w:p w14:paraId="7B8756FE" w14:textId="77777777" w:rsidR="00DB3077" w:rsidRPr="00792257" w:rsidRDefault="00DB3077" w:rsidP="0050178B">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7BE8A43A"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26F151DD"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122142DD" w14:textId="77777777" w:rsidR="00DB3077" w:rsidRPr="00792257" w:rsidRDefault="00DB3077" w:rsidP="0050178B">
            <w:pPr>
              <w:spacing w:line="240" w:lineRule="auto"/>
              <w:ind w:left="0"/>
              <w:jc w:val="left"/>
              <w:rPr>
                <w:rStyle w:val="Siln"/>
                <w:rFonts w:asciiTheme="minorHAnsi" w:hAnsiTheme="minorHAnsi" w:cstheme="minorHAnsi"/>
                <w:b w:val="0"/>
                <w:shd w:val="clear" w:color="auto" w:fill="FFFFFF"/>
              </w:rPr>
            </w:pPr>
            <w:r w:rsidRPr="00792257">
              <w:rPr>
                <w:rStyle w:val="Siln"/>
                <w:shd w:val="clear" w:color="auto" w:fill="FFFFFF"/>
              </w:rPr>
              <w:t>#</w:t>
            </w:r>
            <w:proofErr w:type="spellStart"/>
            <w:r w:rsidRPr="00792257">
              <w:rPr>
                <w:rStyle w:val="Siln"/>
                <w:rFonts w:asciiTheme="minorHAnsi" w:hAnsiTheme="minorHAnsi" w:cstheme="minorHAnsi"/>
                <w:b w:val="0"/>
                <w:shd w:val="clear" w:color="auto" w:fill="FFFFFF"/>
              </w:rPr>
              <w:t>SustainableFurniture</w:t>
            </w:r>
            <w:proofErr w:type="spellEnd"/>
          </w:p>
          <w:p w14:paraId="534F1F9C" w14:textId="61FEF063" w:rsidR="00DB3077" w:rsidRPr="00792257" w:rsidRDefault="00DB3077" w:rsidP="00B32A88">
            <w:pPr>
              <w:spacing w:line="240" w:lineRule="auto"/>
              <w:ind w:left="0"/>
              <w:jc w:val="left"/>
              <w:rPr>
                <w:rFonts w:asciiTheme="minorHAnsi" w:eastAsiaTheme="majorEastAsia" w:hAnsiTheme="minorHAnsi" w:cstheme="minorHAnsi"/>
                <w:b/>
                <w:color w:val="2A639B"/>
                <w:sz w:val="22"/>
                <w:szCs w:val="22"/>
              </w:rPr>
            </w:pPr>
            <w:r w:rsidRPr="00792257">
              <w:rPr>
                <w:rStyle w:val="Siln"/>
                <w:rFonts w:asciiTheme="minorHAnsi" w:hAnsiTheme="minorHAnsi" w:cstheme="minorHAnsi"/>
                <w:b w:val="0"/>
                <w:shd w:val="clear" w:color="auto" w:fill="FFFFFF"/>
              </w:rPr>
              <w:t>#</w:t>
            </w:r>
            <w:proofErr w:type="spellStart"/>
            <w:r w:rsidRPr="00792257">
              <w:rPr>
                <w:rStyle w:val="Siln"/>
                <w:rFonts w:asciiTheme="minorHAnsi" w:hAnsiTheme="minorHAnsi" w:cstheme="minorHAnsi"/>
                <w:b w:val="0"/>
                <w:shd w:val="clear" w:color="auto" w:fill="FFFFFF"/>
              </w:rPr>
              <w:t>SustainableMaterials</w:t>
            </w:r>
            <w:proofErr w:type="spellEnd"/>
          </w:p>
        </w:tc>
        <w:tc>
          <w:tcPr>
            <w:tcW w:w="4110" w:type="dxa"/>
          </w:tcPr>
          <w:p w14:paraId="42C99361" w14:textId="17B5611D" w:rsidR="008D3430" w:rsidRPr="00792257" w:rsidRDefault="00DB3077" w:rsidP="0050178B">
            <w:pPr>
              <w:ind w:left="0"/>
              <w:rPr>
                <w:rFonts w:asciiTheme="minorHAnsi" w:eastAsia="Times New Roman" w:hAnsiTheme="minorHAnsi" w:cstheme="minorHAnsi"/>
                <w:color w:val="000000" w:themeColor="text1"/>
              </w:rPr>
            </w:pPr>
            <w:r w:rsidRPr="00792257">
              <w:rPr>
                <w:rFonts w:asciiTheme="minorHAnsi" w:eastAsia="Times New Roman" w:hAnsiTheme="minorHAnsi" w:cstheme="minorHAnsi"/>
                <w:color w:val="000000" w:themeColor="text1"/>
              </w:rPr>
              <w:t>#</w:t>
            </w:r>
            <w:proofErr w:type="spellStart"/>
            <w:r w:rsidRPr="00792257">
              <w:rPr>
                <w:rFonts w:asciiTheme="minorHAnsi" w:eastAsia="Times New Roman" w:hAnsiTheme="minorHAnsi" w:cstheme="minorHAnsi"/>
                <w:color w:val="000000" w:themeColor="text1"/>
              </w:rPr>
              <w:t>DidYouKnow</w:t>
            </w:r>
            <w:proofErr w:type="spellEnd"/>
            <w:r w:rsidRPr="00792257">
              <w:rPr>
                <w:rFonts w:asciiTheme="minorHAnsi" w:eastAsia="Times New Roman" w:hAnsiTheme="minorHAnsi" w:cstheme="minorHAnsi"/>
                <w:color w:val="000000" w:themeColor="text1"/>
              </w:rPr>
              <w:t xml:space="preserve">? </w:t>
            </w:r>
            <w:r w:rsidR="008D3430">
              <w:rPr>
                <w:rFonts w:asciiTheme="minorHAnsi" w:eastAsia="Times New Roman" w:hAnsiTheme="minorHAnsi" w:cstheme="minorHAnsi"/>
                <w:color w:val="000000" w:themeColor="text1"/>
              </w:rPr>
              <w:t>W</w:t>
            </w:r>
            <w:r w:rsidR="008D3430" w:rsidRPr="008D3430">
              <w:rPr>
                <w:rFonts w:asciiTheme="minorHAnsi" w:eastAsia="Times New Roman" w:hAnsiTheme="minorHAnsi" w:cstheme="minorHAnsi"/>
                <w:color w:val="000000" w:themeColor="text1"/>
              </w:rPr>
              <w:t xml:space="preserve">ood, cork, bamboo and rattan used in EU Ecolabel furniture must be non-GMO and have a sustainable forest management label from an independent third-party certification system such as FSC. </w:t>
            </w:r>
          </w:p>
          <w:p w14:paraId="2845FC95" w14:textId="63EF9A27" w:rsidR="00DB3077" w:rsidRDefault="00DB3077" w:rsidP="0050178B">
            <w:pPr>
              <w:ind w:left="0"/>
              <w:rPr>
                <w:rFonts w:asciiTheme="minorHAnsi" w:eastAsia="Times New Roman" w:hAnsiTheme="minorHAnsi" w:cstheme="minorHAnsi"/>
                <w:color w:val="000000" w:themeColor="text1"/>
              </w:rPr>
            </w:pPr>
            <w:r w:rsidRPr="00792257">
              <w:rPr>
                <w:rFonts w:asciiTheme="minorHAnsi" w:eastAsia="Times New Roman" w:hAnsiTheme="minorHAnsi" w:cstheme="minorHAnsi"/>
                <w:color w:val="000000" w:themeColor="text1"/>
              </w:rPr>
              <w:t xml:space="preserve">Find out more about our </w:t>
            </w:r>
            <w:r>
              <w:rPr>
                <w:rFonts w:asciiTheme="minorHAnsi" w:eastAsia="Times New Roman" w:hAnsiTheme="minorHAnsi" w:cstheme="minorHAnsi"/>
                <w:color w:val="000000" w:themeColor="text1"/>
              </w:rPr>
              <w:t>furniture</w:t>
            </w:r>
            <w:r w:rsidRPr="00792257">
              <w:rPr>
                <w:rFonts w:asciiTheme="minorHAnsi" w:eastAsia="Times New Roman" w:hAnsiTheme="minorHAnsi" w:cstheme="minorHAnsi"/>
                <w:color w:val="000000" w:themeColor="text1"/>
              </w:rPr>
              <w:t xml:space="preserve"> --&gt; </w:t>
            </w:r>
            <w:hyperlink r:id="rId57" w:history="1">
              <w:r w:rsidR="008D593B" w:rsidRPr="00D2701C">
                <w:rPr>
                  <w:rStyle w:val="Hypertextovprepojenie"/>
                  <w:rFonts w:asciiTheme="minorHAnsi" w:hAnsiTheme="minorHAnsi" w:cstheme="minorHAnsi"/>
                </w:rPr>
                <w:t>http://ec.europa.eu/ecat/</w:t>
              </w:r>
            </w:hyperlink>
          </w:p>
          <w:p w14:paraId="16D4B174" w14:textId="69B0374A" w:rsidR="008D593B" w:rsidRPr="00701500" w:rsidRDefault="008D593B" w:rsidP="0050178B">
            <w:pPr>
              <w:ind w:left="0"/>
              <w:rPr>
                <w:rFonts w:asciiTheme="minorHAnsi" w:eastAsia="Times New Roman" w:hAnsiTheme="minorHAnsi" w:cstheme="minorHAnsi"/>
                <w:color w:val="000000" w:themeColor="text1"/>
              </w:rPr>
            </w:pPr>
          </w:p>
        </w:tc>
        <w:tc>
          <w:tcPr>
            <w:tcW w:w="4253" w:type="dxa"/>
          </w:tcPr>
          <w:p w14:paraId="3F0B43FD" w14:textId="0C58E55A" w:rsidR="003D682D" w:rsidRPr="00792257" w:rsidRDefault="003D682D" w:rsidP="003D682D">
            <w:pPr>
              <w:ind w:left="0"/>
              <w:rPr>
                <w:rFonts w:asciiTheme="minorHAnsi" w:eastAsia="Times New Roman" w:hAnsiTheme="minorHAnsi" w:cstheme="minorHAnsi"/>
                <w:color w:val="000000" w:themeColor="text1"/>
              </w:rPr>
            </w:pPr>
            <w:r w:rsidRPr="00792257">
              <w:rPr>
                <w:rFonts w:asciiTheme="minorHAnsi" w:eastAsia="Times New Roman" w:hAnsiTheme="minorHAnsi" w:cstheme="minorHAnsi"/>
                <w:color w:val="000000" w:themeColor="text1"/>
              </w:rPr>
              <w:t>#</w:t>
            </w:r>
            <w:proofErr w:type="spellStart"/>
            <w:r w:rsidRPr="00792257">
              <w:rPr>
                <w:rFonts w:asciiTheme="minorHAnsi" w:eastAsia="Times New Roman" w:hAnsiTheme="minorHAnsi" w:cstheme="minorHAnsi"/>
                <w:color w:val="000000" w:themeColor="text1"/>
              </w:rPr>
              <w:t>DidYouKnow</w:t>
            </w:r>
            <w:proofErr w:type="spellEnd"/>
            <w:r w:rsidRPr="00792257">
              <w:rPr>
                <w:rFonts w:asciiTheme="minorHAnsi" w:eastAsia="Times New Roman" w:hAnsiTheme="minorHAnsi" w:cstheme="minorHAnsi"/>
                <w:color w:val="000000" w:themeColor="text1"/>
              </w:rPr>
              <w:t xml:space="preserve">? </w:t>
            </w:r>
            <w:r w:rsidR="007E4425">
              <w:rPr>
                <w:rFonts w:asciiTheme="minorHAnsi" w:eastAsia="Times New Roman" w:hAnsiTheme="minorHAnsi" w:cstheme="minorHAnsi"/>
                <w:color w:val="000000" w:themeColor="text1"/>
              </w:rPr>
              <w:t>W</w:t>
            </w:r>
            <w:r w:rsidR="008D3430" w:rsidRPr="008D3430">
              <w:rPr>
                <w:rFonts w:asciiTheme="minorHAnsi" w:eastAsia="Times New Roman" w:hAnsiTheme="minorHAnsi" w:cstheme="minorHAnsi"/>
                <w:color w:val="000000" w:themeColor="text1"/>
              </w:rPr>
              <w:t xml:space="preserve">ood, cork, bamboo and rattan used in EU Ecolabel furniture must be non-GMO and have a sustainable forest management label from an independent third-party certification system such as </w:t>
            </w:r>
            <w:r w:rsidR="007E4425" w:rsidRPr="001654BF">
              <w:rPr>
                <w:rFonts w:asciiTheme="minorHAnsi" w:hAnsiTheme="minorHAnsi" w:cstheme="minorHAnsi"/>
                <w:color w:val="000000" w:themeColor="text1"/>
                <w:lang w:val="en-US"/>
              </w:rPr>
              <w:t>@</w:t>
            </w:r>
            <w:r w:rsidR="008D3430" w:rsidRPr="008D3430">
              <w:rPr>
                <w:rFonts w:asciiTheme="minorHAnsi" w:eastAsia="Times New Roman" w:hAnsiTheme="minorHAnsi" w:cstheme="minorHAnsi"/>
                <w:color w:val="000000" w:themeColor="text1"/>
              </w:rPr>
              <w:t>FSC.</w:t>
            </w:r>
          </w:p>
          <w:p w14:paraId="72659054" w14:textId="781F096B" w:rsidR="00DB3077" w:rsidRPr="00792257" w:rsidRDefault="00DB3077" w:rsidP="0050178B">
            <w:pPr>
              <w:ind w:left="0"/>
              <w:rPr>
                <w:rFonts w:asciiTheme="minorHAnsi" w:eastAsia="Times New Roman" w:hAnsiTheme="minorHAnsi" w:cstheme="minorHAnsi"/>
                <w:color w:val="000000" w:themeColor="text1"/>
              </w:rPr>
            </w:pPr>
          </w:p>
        </w:tc>
        <w:tc>
          <w:tcPr>
            <w:tcW w:w="3827" w:type="dxa"/>
          </w:tcPr>
          <w:p w14:paraId="3D5EEC90" w14:textId="61D3179D" w:rsidR="00DB3077" w:rsidRPr="00792257" w:rsidRDefault="007E4425" w:rsidP="0050178B">
            <w:pPr>
              <w:ind w:left="0"/>
              <w:rPr>
                <w:rFonts w:asciiTheme="minorHAnsi" w:hAnsiTheme="minorHAnsi" w:cstheme="minorHAnsi"/>
                <w:noProof/>
                <w:sz w:val="22"/>
                <w:szCs w:val="22"/>
              </w:rPr>
            </w:pPr>
            <w:r w:rsidRPr="006B30E3">
              <w:rPr>
                <w:rFonts w:asciiTheme="minorHAnsi" w:hAnsiTheme="minorHAnsi" w:cstheme="minorHAnsi"/>
                <w:noProof/>
                <w:sz w:val="22"/>
                <w:szCs w:val="22"/>
                <w:lang w:val="sk-SK" w:eastAsia="sk-SK"/>
              </w:rPr>
              <w:drawing>
                <wp:inline distT="0" distB="0" distL="0" distR="0" wp14:anchorId="040785C0" wp14:editId="2FA2BFF6">
                  <wp:extent cx="2292985" cy="1530350"/>
                  <wp:effectExtent l="0" t="0" r="0" b="0"/>
                  <wp:docPr id="30" name="Picture 1">
                    <a:extLst xmlns:a="http://schemas.openxmlformats.org/drawingml/2006/main">
                      <a:ext uri="{FF2B5EF4-FFF2-40B4-BE49-F238E27FC236}">
                        <a16:creationId xmlns:a16="http://schemas.microsoft.com/office/drawing/2014/main" id="{2D2E9CF3-D818-4B44-91AA-26DF57E258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D2E9CF3-D818-4B44-91AA-26DF57E25819}"/>
                              </a:ext>
                            </a:extLst>
                          </pic:cNvPr>
                          <pic:cNvPicPr>
                            <a:picLocks noChangeAspect="1"/>
                          </pic:cNvPicPr>
                        </pic:nvPicPr>
                        <pic:blipFill>
                          <a:blip r:embed="rId58"/>
                          <a:stretch>
                            <a:fillRect/>
                          </a:stretch>
                        </pic:blipFill>
                        <pic:spPr>
                          <a:xfrm>
                            <a:off x="0" y="0"/>
                            <a:ext cx="2292985" cy="1530350"/>
                          </a:xfrm>
                          <a:prstGeom prst="rect">
                            <a:avLst/>
                          </a:prstGeom>
                        </pic:spPr>
                      </pic:pic>
                    </a:graphicData>
                  </a:graphic>
                </wp:inline>
              </w:drawing>
            </w:r>
          </w:p>
        </w:tc>
      </w:tr>
      <w:tr w:rsidR="00B125B9" w:rsidRPr="00792257" w14:paraId="44EDDADB"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6A6CAEAF" w14:textId="77777777" w:rsidR="00B125B9" w:rsidRPr="00792257" w:rsidRDefault="00B125B9" w:rsidP="00B125B9">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lastRenderedPageBreak/>
              <w:t>Current issue focus:</w:t>
            </w:r>
            <w:r w:rsidRPr="00792257">
              <w:rPr>
                <w:rFonts w:asciiTheme="minorHAnsi" w:eastAsiaTheme="majorEastAsia" w:hAnsiTheme="minorHAnsi" w:cstheme="minorHAnsi"/>
                <w:color w:val="2A639B"/>
                <w:sz w:val="22"/>
                <w:szCs w:val="22"/>
              </w:rPr>
              <w:t xml:space="preserve"> </w:t>
            </w:r>
          </w:p>
          <w:p w14:paraId="667656E6" w14:textId="59B94AB3" w:rsidR="00B125B9" w:rsidRPr="00792257" w:rsidRDefault="008D3430" w:rsidP="00B125B9">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Sustainable furniture production</w:t>
            </w:r>
          </w:p>
          <w:p w14:paraId="64F0A1E6" w14:textId="77777777" w:rsidR="00B125B9" w:rsidRPr="00792257" w:rsidRDefault="00B125B9" w:rsidP="00B125B9">
            <w:pPr>
              <w:ind w:left="0"/>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Tags</w:t>
            </w:r>
            <w:r w:rsidRPr="00792257">
              <w:rPr>
                <w:rFonts w:asciiTheme="minorHAnsi" w:eastAsiaTheme="majorEastAsia" w:hAnsiTheme="minorHAnsi" w:cstheme="minorHAnsi"/>
                <w:color w:val="2A639B"/>
                <w:sz w:val="22"/>
                <w:szCs w:val="22"/>
              </w:rPr>
              <w:t>:</w:t>
            </w:r>
          </w:p>
          <w:p w14:paraId="74DAFC55"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100F51ED"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7E7FE76B" w14:textId="77777777" w:rsidR="00B125B9" w:rsidRPr="00792257" w:rsidRDefault="00B125B9" w:rsidP="00B125B9">
            <w:pPr>
              <w:spacing w:line="240" w:lineRule="auto"/>
              <w:ind w:left="0"/>
              <w:jc w:val="left"/>
              <w:rPr>
                <w:rStyle w:val="Siln"/>
                <w:rFonts w:asciiTheme="minorHAnsi" w:hAnsiTheme="minorHAnsi" w:cstheme="minorHAnsi"/>
                <w:b w:val="0"/>
                <w:shd w:val="clear" w:color="auto" w:fill="FFFFFF"/>
              </w:rPr>
            </w:pPr>
            <w:r w:rsidRPr="00792257">
              <w:rPr>
                <w:rStyle w:val="Siln"/>
                <w:shd w:val="clear" w:color="auto" w:fill="FFFFFF"/>
              </w:rPr>
              <w:t>#</w:t>
            </w:r>
            <w:proofErr w:type="spellStart"/>
            <w:r w:rsidRPr="00792257">
              <w:rPr>
                <w:rStyle w:val="Siln"/>
                <w:rFonts w:asciiTheme="minorHAnsi" w:hAnsiTheme="minorHAnsi" w:cstheme="minorHAnsi"/>
                <w:b w:val="0"/>
                <w:shd w:val="clear" w:color="auto" w:fill="FFFFFF"/>
              </w:rPr>
              <w:t>SustainableFurniture</w:t>
            </w:r>
            <w:proofErr w:type="spellEnd"/>
          </w:p>
          <w:p w14:paraId="59C752A8" w14:textId="240487B9" w:rsidR="00B125B9" w:rsidRPr="00792257" w:rsidRDefault="00B125B9" w:rsidP="00B32A88">
            <w:pPr>
              <w:spacing w:line="240" w:lineRule="auto"/>
              <w:ind w:left="0"/>
              <w:jc w:val="left"/>
              <w:rPr>
                <w:rFonts w:asciiTheme="minorHAnsi" w:eastAsiaTheme="majorEastAsia" w:hAnsiTheme="minorHAnsi" w:cstheme="minorHAnsi"/>
                <w:b/>
                <w:color w:val="2A639B"/>
                <w:sz w:val="22"/>
                <w:szCs w:val="22"/>
              </w:rPr>
            </w:pPr>
            <w:r w:rsidRPr="00792257">
              <w:rPr>
                <w:rStyle w:val="Siln"/>
                <w:rFonts w:asciiTheme="minorHAnsi" w:hAnsiTheme="minorHAnsi" w:cstheme="minorHAnsi"/>
                <w:b w:val="0"/>
                <w:shd w:val="clear" w:color="auto" w:fill="FFFFFF"/>
              </w:rPr>
              <w:t>#</w:t>
            </w:r>
            <w:proofErr w:type="spellStart"/>
            <w:r w:rsidRPr="00792257">
              <w:rPr>
                <w:rStyle w:val="Siln"/>
                <w:rFonts w:asciiTheme="minorHAnsi" w:hAnsiTheme="minorHAnsi" w:cstheme="minorHAnsi"/>
                <w:b w:val="0"/>
                <w:shd w:val="clear" w:color="auto" w:fill="FFFFFF"/>
              </w:rPr>
              <w:t>SustainableMaterials</w:t>
            </w:r>
            <w:proofErr w:type="spellEnd"/>
          </w:p>
        </w:tc>
        <w:tc>
          <w:tcPr>
            <w:tcW w:w="4110" w:type="dxa"/>
          </w:tcPr>
          <w:p w14:paraId="05939DF0" w14:textId="3E238CBC" w:rsidR="00B125B9" w:rsidRDefault="008D3430" w:rsidP="008D3430">
            <w:pPr>
              <w:ind w:left="0"/>
              <w:rPr>
                <w:rFonts w:asciiTheme="minorHAnsi" w:eastAsia="Times New Roman" w:hAnsiTheme="minorHAnsi" w:cstheme="minorHAnsi"/>
                <w:color w:val="000000" w:themeColor="text1"/>
              </w:rPr>
            </w:pPr>
            <w:r w:rsidRPr="008D3430">
              <w:rPr>
                <w:rFonts w:asciiTheme="minorHAnsi" w:eastAsia="Times New Roman" w:hAnsiTheme="minorHAnsi" w:cstheme="minorHAnsi"/>
                <w:color w:val="000000" w:themeColor="text1"/>
              </w:rPr>
              <w:t>The EU Ecolabel criteria aim to reduce the environmental footprint of furniture production and are aligned with the EU Green Public Procurement to make it easier for public organisations to purchase responsible furniture in Europe.</w:t>
            </w:r>
          </w:p>
          <w:p w14:paraId="6FAF6F66" w14:textId="29EB309D" w:rsidR="00B125B9" w:rsidRDefault="00B125B9" w:rsidP="00B125B9">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M</w:t>
            </w:r>
            <w:r w:rsidRPr="00792257">
              <w:rPr>
                <w:rFonts w:asciiTheme="minorHAnsi" w:eastAsia="Times New Roman" w:hAnsiTheme="minorHAnsi" w:cstheme="minorHAnsi"/>
                <w:color w:val="000000" w:themeColor="text1"/>
              </w:rPr>
              <w:t xml:space="preserve">ore about our </w:t>
            </w:r>
            <w:r>
              <w:rPr>
                <w:rFonts w:asciiTheme="minorHAnsi" w:eastAsia="Times New Roman" w:hAnsiTheme="minorHAnsi" w:cstheme="minorHAnsi"/>
                <w:color w:val="000000" w:themeColor="text1"/>
              </w:rPr>
              <w:t>furniture</w:t>
            </w:r>
            <w:r w:rsidRPr="00792257">
              <w:rPr>
                <w:rFonts w:asciiTheme="minorHAnsi" w:eastAsia="Times New Roman" w:hAnsiTheme="minorHAnsi" w:cstheme="minorHAnsi"/>
                <w:color w:val="000000" w:themeColor="text1"/>
              </w:rPr>
              <w:t xml:space="preserve"> --&gt; </w:t>
            </w:r>
            <w:hyperlink r:id="rId59" w:history="1">
              <w:r w:rsidRPr="00DD33B8">
                <w:rPr>
                  <w:rStyle w:val="Hypertextovprepojenie"/>
                  <w:rFonts w:asciiTheme="minorHAnsi" w:hAnsiTheme="minorHAnsi" w:cstheme="minorHAnsi"/>
                </w:rPr>
                <w:t>http://ec.europa.eu/ecat/</w:t>
              </w:r>
            </w:hyperlink>
          </w:p>
          <w:p w14:paraId="38517F43" w14:textId="77777777" w:rsidR="00B125B9" w:rsidRPr="00792257" w:rsidRDefault="00B125B9" w:rsidP="00B125B9">
            <w:pPr>
              <w:ind w:left="0"/>
              <w:rPr>
                <w:rFonts w:asciiTheme="minorHAnsi" w:hAnsiTheme="minorHAnsi" w:cstheme="minorHAnsi"/>
                <w:color w:val="000000" w:themeColor="text1"/>
              </w:rPr>
            </w:pPr>
          </w:p>
        </w:tc>
        <w:tc>
          <w:tcPr>
            <w:tcW w:w="4253" w:type="dxa"/>
          </w:tcPr>
          <w:p w14:paraId="7910E301" w14:textId="3CF5D87E" w:rsidR="00B125B9" w:rsidRPr="00B125B9" w:rsidRDefault="008D3430" w:rsidP="00B125B9">
            <w:pPr>
              <w:ind w:left="0"/>
              <w:rPr>
                <w:rFonts w:asciiTheme="minorHAnsi" w:eastAsia="Times New Roman" w:hAnsiTheme="minorHAnsi" w:cstheme="minorHAnsi"/>
                <w:color w:val="000000" w:themeColor="text1"/>
              </w:rPr>
            </w:pPr>
            <w:r w:rsidRPr="008D3430">
              <w:rPr>
                <w:rFonts w:asciiTheme="minorHAnsi" w:eastAsia="Times New Roman" w:hAnsiTheme="minorHAnsi" w:cstheme="minorHAnsi"/>
                <w:color w:val="000000" w:themeColor="text1"/>
              </w:rPr>
              <w:t xml:space="preserve">The </w:t>
            </w:r>
            <w:r>
              <w:rPr>
                <w:rFonts w:asciiTheme="minorHAnsi" w:eastAsia="Times New Roman" w:hAnsiTheme="minorHAnsi" w:cstheme="minorHAnsi"/>
                <w:color w:val="000000" w:themeColor="text1"/>
              </w:rPr>
              <w:t>#</w:t>
            </w:r>
            <w:proofErr w:type="spellStart"/>
            <w:r w:rsidRPr="008D3430">
              <w:rPr>
                <w:rFonts w:asciiTheme="minorHAnsi" w:eastAsia="Times New Roman" w:hAnsiTheme="minorHAnsi" w:cstheme="minorHAnsi"/>
                <w:color w:val="000000" w:themeColor="text1"/>
              </w:rPr>
              <w:t>EUEcolabel</w:t>
            </w:r>
            <w:proofErr w:type="spellEnd"/>
            <w:r w:rsidRPr="008D3430">
              <w:rPr>
                <w:rFonts w:asciiTheme="minorHAnsi" w:eastAsia="Times New Roman" w:hAnsiTheme="minorHAnsi" w:cstheme="minorHAnsi"/>
                <w:color w:val="000000" w:themeColor="text1"/>
              </w:rPr>
              <w:t xml:space="preserve"> criteria</w:t>
            </w:r>
            <w:r w:rsidR="00660DCA">
              <w:rPr>
                <w:rFonts w:asciiTheme="minorHAnsi" w:eastAsia="Times New Roman" w:hAnsiTheme="minorHAnsi" w:cstheme="minorHAnsi"/>
                <w:color w:val="000000" w:themeColor="text1"/>
              </w:rPr>
              <w:t xml:space="preserve"> are aligned with </w:t>
            </w:r>
            <w:r w:rsidR="00660DCA" w:rsidRPr="008D3430">
              <w:rPr>
                <w:rFonts w:asciiTheme="minorHAnsi" w:eastAsia="Times New Roman" w:hAnsiTheme="minorHAnsi" w:cstheme="minorHAnsi"/>
                <w:color w:val="000000" w:themeColor="text1"/>
              </w:rPr>
              <w:t>the EU Green Public Procurement</w:t>
            </w:r>
            <w:r w:rsidR="00660DCA">
              <w:rPr>
                <w:rFonts w:asciiTheme="minorHAnsi" w:eastAsia="Times New Roman" w:hAnsiTheme="minorHAnsi" w:cstheme="minorHAnsi"/>
                <w:color w:val="000000" w:themeColor="text1"/>
              </w:rPr>
              <w:t xml:space="preserve">, </w:t>
            </w:r>
            <w:r w:rsidR="005C472E">
              <w:rPr>
                <w:rFonts w:asciiTheme="minorHAnsi" w:eastAsia="Times New Roman" w:hAnsiTheme="minorHAnsi" w:cstheme="minorHAnsi"/>
                <w:color w:val="000000" w:themeColor="text1"/>
              </w:rPr>
              <w:t>to make it</w:t>
            </w:r>
            <w:r w:rsidR="00161F52">
              <w:rPr>
                <w:rFonts w:asciiTheme="minorHAnsi" w:eastAsia="Times New Roman" w:hAnsiTheme="minorHAnsi" w:cstheme="minorHAnsi"/>
                <w:color w:val="000000" w:themeColor="text1"/>
              </w:rPr>
              <w:t xml:space="preserve"> easier for</w:t>
            </w:r>
            <w:r w:rsidR="00660DCA">
              <w:rPr>
                <w:rFonts w:asciiTheme="minorHAnsi" w:eastAsia="Times New Roman" w:hAnsiTheme="minorHAnsi" w:cstheme="minorHAnsi"/>
                <w:color w:val="000000" w:themeColor="text1"/>
              </w:rPr>
              <w:t xml:space="preserve"> </w:t>
            </w:r>
            <w:r w:rsidR="00660DCA" w:rsidRPr="00660DCA">
              <w:rPr>
                <w:rFonts w:asciiTheme="minorHAnsi" w:eastAsia="Times New Roman" w:hAnsiTheme="minorHAnsi" w:cstheme="minorHAnsi"/>
                <w:color w:val="000000" w:themeColor="text1"/>
              </w:rPr>
              <w:t>public organisations to purchase responsible furniture in Europe.</w:t>
            </w:r>
            <w:r w:rsidRPr="008D3430">
              <w:rPr>
                <w:rFonts w:asciiTheme="minorHAnsi" w:eastAsia="Times New Roman" w:hAnsiTheme="minorHAnsi" w:cstheme="minorHAnsi"/>
                <w:color w:val="000000" w:themeColor="text1"/>
              </w:rPr>
              <w:t xml:space="preserve"> </w:t>
            </w:r>
          </w:p>
        </w:tc>
        <w:tc>
          <w:tcPr>
            <w:tcW w:w="3827" w:type="dxa"/>
          </w:tcPr>
          <w:p w14:paraId="17E19A6C" w14:textId="20F9F47C" w:rsidR="00B125B9" w:rsidRPr="00792257" w:rsidRDefault="006B30E3" w:rsidP="00B125B9">
            <w:pPr>
              <w:rPr>
                <w:rFonts w:asciiTheme="minorHAnsi" w:hAnsiTheme="minorHAnsi" w:cstheme="minorHAnsi"/>
                <w:noProof/>
                <w:sz w:val="22"/>
                <w:szCs w:val="22"/>
              </w:rPr>
            </w:pPr>
            <w:r w:rsidRPr="006B30E3">
              <w:rPr>
                <w:rFonts w:asciiTheme="minorHAnsi" w:hAnsiTheme="minorHAnsi" w:cstheme="minorHAnsi"/>
                <w:noProof/>
                <w:sz w:val="22"/>
                <w:szCs w:val="22"/>
                <w:lang w:val="sk-SK" w:eastAsia="sk-SK"/>
              </w:rPr>
              <w:drawing>
                <wp:anchor distT="0" distB="0" distL="114300" distR="114300" simplePos="0" relativeHeight="252569088" behindDoc="0" locked="0" layoutInCell="1" allowOverlap="1" wp14:anchorId="3024EE79" wp14:editId="33854977">
                  <wp:simplePos x="0" y="0"/>
                  <wp:positionH relativeFrom="margin">
                    <wp:posOffset>0</wp:posOffset>
                  </wp:positionH>
                  <wp:positionV relativeFrom="margin">
                    <wp:posOffset>272955</wp:posOffset>
                  </wp:positionV>
                  <wp:extent cx="2292985" cy="1527175"/>
                  <wp:effectExtent l="0" t="0" r="0" b="0"/>
                  <wp:wrapSquare wrapText="bothSides"/>
                  <wp:docPr id="10" name="Picture 1">
                    <a:extLst xmlns:a="http://schemas.openxmlformats.org/drawingml/2006/main">
                      <a:ext uri="{FF2B5EF4-FFF2-40B4-BE49-F238E27FC236}">
                        <a16:creationId xmlns:a16="http://schemas.microsoft.com/office/drawing/2014/main" id="{FEF1B2E3-2BEC-4C00-BC36-0FEC60668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EF1B2E3-2BEC-4C00-BC36-0FEC60668E62}"/>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2985" cy="1527175"/>
                          </a:xfrm>
                          <a:prstGeom prst="rect">
                            <a:avLst/>
                          </a:prstGeom>
                        </pic:spPr>
                      </pic:pic>
                    </a:graphicData>
                  </a:graphic>
                </wp:anchor>
              </w:drawing>
            </w:r>
          </w:p>
        </w:tc>
      </w:tr>
      <w:tr w:rsidR="00B125B9" w:rsidRPr="00792257" w14:paraId="3A7FBA64"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73F1D12E" w14:textId="77777777" w:rsidR="00B125B9" w:rsidRDefault="00B125B9" w:rsidP="00B125B9">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Current issue focus:</w:t>
            </w:r>
            <w:r w:rsidRPr="00792257">
              <w:rPr>
                <w:rFonts w:asciiTheme="minorHAnsi" w:eastAsiaTheme="majorEastAsia" w:hAnsiTheme="minorHAnsi" w:cstheme="minorHAnsi"/>
                <w:color w:val="2A639B"/>
                <w:sz w:val="22"/>
                <w:szCs w:val="22"/>
              </w:rPr>
              <w:t xml:space="preserve"> </w:t>
            </w:r>
          </w:p>
          <w:p w14:paraId="1EF2D8CF" w14:textId="5B3BD6B2" w:rsidR="00B125B9" w:rsidRPr="00792257" w:rsidRDefault="00B125B9" w:rsidP="00B125B9">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 xml:space="preserve">Technical performance of bed mattresses </w:t>
            </w:r>
          </w:p>
          <w:p w14:paraId="657443DB" w14:textId="77777777" w:rsidR="00B125B9" w:rsidRPr="00792257" w:rsidRDefault="00B125B9" w:rsidP="00B125B9">
            <w:pPr>
              <w:ind w:left="0"/>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Tags</w:t>
            </w:r>
            <w:r w:rsidRPr="00792257">
              <w:rPr>
                <w:rFonts w:asciiTheme="minorHAnsi" w:eastAsiaTheme="majorEastAsia" w:hAnsiTheme="minorHAnsi" w:cstheme="minorHAnsi"/>
                <w:color w:val="2A639B"/>
                <w:sz w:val="22"/>
                <w:szCs w:val="22"/>
              </w:rPr>
              <w:t>:</w:t>
            </w:r>
          </w:p>
          <w:p w14:paraId="19C601AA"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5C3A97A5"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385C0D6A" w14:textId="77777777" w:rsidR="00B125B9" w:rsidRDefault="00B125B9" w:rsidP="00B125B9">
            <w:pPr>
              <w:spacing w:line="240" w:lineRule="auto"/>
              <w:ind w:left="0"/>
              <w:jc w:val="left"/>
              <w:rPr>
                <w:rStyle w:val="Siln"/>
                <w:rFonts w:asciiTheme="minorHAnsi" w:hAnsiTheme="minorHAnsi" w:cstheme="minorHAnsi"/>
                <w:b w:val="0"/>
                <w:shd w:val="clear" w:color="auto" w:fill="FFFFFF"/>
              </w:rPr>
            </w:pPr>
            <w:r w:rsidRPr="00792257">
              <w:rPr>
                <w:rStyle w:val="Siln"/>
                <w:rFonts w:asciiTheme="minorHAnsi" w:hAnsiTheme="minorHAnsi" w:cstheme="minorHAnsi"/>
                <w:b w:val="0"/>
                <w:shd w:val="clear" w:color="auto" w:fill="FFFFFF"/>
              </w:rPr>
              <w:t>#</w:t>
            </w:r>
            <w:proofErr w:type="spellStart"/>
            <w:r>
              <w:rPr>
                <w:rStyle w:val="Siln"/>
                <w:rFonts w:asciiTheme="minorHAnsi" w:hAnsiTheme="minorHAnsi" w:cstheme="minorHAnsi"/>
                <w:b w:val="0"/>
                <w:shd w:val="clear" w:color="auto" w:fill="FFFFFF"/>
              </w:rPr>
              <w:t>SustainableMaterials</w:t>
            </w:r>
            <w:proofErr w:type="spellEnd"/>
          </w:p>
          <w:p w14:paraId="3E7B61B7" w14:textId="77777777" w:rsidR="00B125B9" w:rsidRPr="00792257" w:rsidRDefault="00B125B9" w:rsidP="00B125B9">
            <w:pPr>
              <w:spacing w:line="240" w:lineRule="auto"/>
              <w:ind w:left="0"/>
              <w:jc w:val="left"/>
              <w:rPr>
                <w:rStyle w:val="Siln"/>
                <w:rFonts w:asciiTheme="minorHAnsi" w:hAnsiTheme="minorHAnsi" w:cstheme="minorHAnsi"/>
                <w:b w:val="0"/>
                <w:shd w:val="clear" w:color="auto" w:fill="FFFFFF"/>
              </w:rPr>
            </w:pPr>
            <w:r w:rsidRPr="00792257">
              <w:rPr>
                <w:rStyle w:val="Siln"/>
                <w:shd w:val="clear" w:color="auto" w:fill="FFFFFF"/>
              </w:rPr>
              <w:t>#</w:t>
            </w:r>
            <w:r>
              <w:rPr>
                <w:rStyle w:val="Siln"/>
                <w:rFonts w:asciiTheme="minorHAnsi" w:hAnsiTheme="minorHAnsi" w:cstheme="minorHAnsi"/>
                <w:b w:val="0"/>
                <w:shd w:val="clear" w:color="auto" w:fill="FFFFFF"/>
              </w:rPr>
              <w:t xml:space="preserve"> </w:t>
            </w:r>
            <w:proofErr w:type="spellStart"/>
            <w:r>
              <w:rPr>
                <w:rStyle w:val="Siln"/>
                <w:rFonts w:asciiTheme="minorHAnsi" w:hAnsiTheme="minorHAnsi" w:cstheme="minorHAnsi"/>
                <w:b w:val="0"/>
                <w:shd w:val="clear" w:color="auto" w:fill="FFFFFF"/>
              </w:rPr>
              <w:t>ProductLifeCycle</w:t>
            </w:r>
            <w:proofErr w:type="spellEnd"/>
          </w:p>
          <w:p w14:paraId="1E608AE4" w14:textId="315EDA89" w:rsidR="00B125B9" w:rsidRPr="00792257" w:rsidRDefault="00B125B9" w:rsidP="00B125B9">
            <w:pPr>
              <w:ind w:left="0"/>
              <w:rPr>
                <w:rFonts w:asciiTheme="minorHAnsi" w:eastAsiaTheme="majorEastAsia" w:hAnsiTheme="minorHAnsi" w:cstheme="minorHAnsi"/>
                <w:b/>
                <w:color w:val="2A639B"/>
              </w:rPr>
            </w:pPr>
          </w:p>
        </w:tc>
        <w:tc>
          <w:tcPr>
            <w:tcW w:w="4110" w:type="dxa"/>
          </w:tcPr>
          <w:p w14:paraId="52077C24" w14:textId="1993C9A5" w:rsidR="00B125B9" w:rsidRDefault="00B125B9" w:rsidP="00B125B9">
            <w:pPr>
              <w:ind w:left="0"/>
              <w:rPr>
                <w:rFonts w:asciiTheme="minorHAnsi" w:eastAsia="Times New Roman" w:hAnsiTheme="minorHAnsi" w:cstheme="minorHAnsi"/>
                <w:color w:val="000000" w:themeColor="text1"/>
              </w:rPr>
            </w:pPr>
            <w:r w:rsidRPr="003D682D">
              <w:rPr>
                <w:rFonts w:asciiTheme="minorHAnsi" w:eastAsia="Times New Roman" w:hAnsiTheme="minorHAnsi" w:cstheme="minorHAnsi"/>
                <w:color w:val="000000" w:themeColor="text1"/>
              </w:rPr>
              <w:t xml:space="preserve">Choosing </w:t>
            </w:r>
            <w:proofErr w:type="gramStart"/>
            <w:r w:rsidRPr="003D682D">
              <w:rPr>
                <w:rFonts w:asciiTheme="minorHAnsi" w:eastAsia="Times New Roman" w:hAnsiTheme="minorHAnsi" w:cstheme="minorHAnsi"/>
                <w:color w:val="000000" w:themeColor="text1"/>
              </w:rPr>
              <w:t>an</w:t>
            </w:r>
            <w:proofErr w:type="gramEnd"/>
            <w:r w:rsidRPr="003D682D">
              <w:rPr>
                <w:rFonts w:asciiTheme="minorHAnsi" w:eastAsia="Times New Roman" w:hAnsiTheme="minorHAnsi" w:cstheme="minorHAnsi"/>
                <w:color w:val="000000" w:themeColor="text1"/>
              </w:rPr>
              <w:t xml:space="preserve"> #</w:t>
            </w:r>
            <w:proofErr w:type="spellStart"/>
            <w:r w:rsidRPr="003D682D">
              <w:rPr>
                <w:rFonts w:asciiTheme="minorHAnsi" w:eastAsia="Times New Roman" w:hAnsiTheme="minorHAnsi" w:cstheme="minorHAnsi"/>
                <w:color w:val="000000" w:themeColor="text1"/>
              </w:rPr>
              <w:t>EUEcolabel</w:t>
            </w:r>
            <w:proofErr w:type="spellEnd"/>
            <w:r w:rsidRPr="003D682D">
              <w:rPr>
                <w:rFonts w:asciiTheme="minorHAnsi" w:eastAsia="Times New Roman" w:hAnsiTheme="minorHAnsi" w:cstheme="minorHAnsi"/>
                <w:color w:val="000000" w:themeColor="text1"/>
              </w:rPr>
              <w:t xml:space="preserve"> bed mattress means choosing a product that meets high quality standards, ensuring both its excellent performance and durability.</w:t>
            </w:r>
          </w:p>
          <w:p w14:paraId="0BC00429" w14:textId="04809042" w:rsidR="00B125B9" w:rsidRDefault="00C048CE" w:rsidP="00B125B9">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Durability criteria for the #</w:t>
            </w:r>
            <w:proofErr w:type="spellStart"/>
            <w:r>
              <w:rPr>
                <w:rFonts w:asciiTheme="minorHAnsi" w:eastAsia="Times New Roman" w:hAnsiTheme="minorHAnsi" w:cstheme="minorHAnsi"/>
                <w:color w:val="000000" w:themeColor="text1"/>
              </w:rPr>
              <w:t>EUEcolabel</w:t>
            </w:r>
            <w:proofErr w:type="spellEnd"/>
            <w:r>
              <w:rPr>
                <w:rFonts w:asciiTheme="minorHAnsi" w:eastAsia="Times New Roman" w:hAnsiTheme="minorHAnsi" w:cstheme="minorHAnsi"/>
                <w:color w:val="000000" w:themeColor="text1"/>
              </w:rPr>
              <w:t xml:space="preserve"> means products cannot</w:t>
            </w:r>
            <w:r w:rsidR="00B125B9">
              <w:rPr>
                <w:rFonts w:asciiTheme="minorHAnsi" w:eastAsia="Times New Roman" w:hAnsiTheme="minorHAnsi" w:cstheme="minorHAnsi"/>
                <w:color w:val="000000" w:themeColor="text1"/>
              </w:rPr>
              <w:t xml:space="preserve"> los</w:t>
            </w:r>
            <w:r>
              <w:rPr>
                <w:rFonts w:asciiTheme="minorHAnsi" w:eastAsia="Times New Roman" w:hAnsiTheme="minorHAnsi" w:cstheme="minorHAnsi"/>
                <w:color w:val="000000" w:themeColor="text1"/>
              </w:rPr>
              <w:t>e</w:t>
            </w:r>
            <w:r w:rsidR="00B125B9">
              <w:rPr>
                <w:rFonts w:asciiTheme="minorHAnsi" w:eastAsia="Times New Roman" w:hAnsiTheme="minorHAnsi" w:cstheme="minorHAnsi"/>
                <w:color w:val="000000" w:themeColor="text1"/>
              </w:rPr>
              <w:t xml:space="preserve"> height lower than 15% </w:t>
            </w:r>
            <w:r>
              <w:rPr>
                <w:rFonts w:asciiTheme="minorHAnsi" w:eastAsia="Times New Roman" w:hAnsiTheme="minorHAnsi" w:cstheme="minorHAnsi"/>
                <w:color w:val="000000" w:themeColor="text1"/>
              </w:rPr>
              <w:t>nor lose</w:t>
            </w:r>
            <w:r w:rsidR="00B125B9" w:rsidRPr="0037262E">
              <w:rPr>
                <w:rFonts w:asciiTheme="minorHAnsi" w:eastAsia="Times New Roman" w:hAnsiTheme="minorHAnsi" w:cstheme="minorHAnsi"/>
                <w:color w:val="000000" w:themeColor="text1"/>
              </w:rPr>
              <w:t xml:space="preserve"> firmness lower than 20%</w:t>
            </w:r>
            <w:r>
              <w:rPr>
                <w:rFonts w:asciiTheme="minorHAnsi" w:eastAsia="Times New Roman" w:hAnsiTheme="minorHAnsi" w:cstheme="minorHAnsi"/>
                <w:color w:val="000000" w:themeColor="text1"/>
              </w:rPr>
              <w:t xml:space="preserve"> over time</w:t>
            </w:r>
            <w:r w:rsidR="00B125B9">
              <w:rPr>
                <w:rFonts w:asciiTheme="minorHAnsi" w:eastAsia="Times New Roman" w:hAnsiTheme="minorHAnsi" w:cstheme="minorHAnsi"/>
                <w:color w:val="000000" w:themeColor="text1"/>
              </w:rPr>
              <w:t xml:space="preserve">, </w:t>
            </w:r>
            <w:r>
              <w:rPr>
                <w:rFonts w:asciiTheme="minorHAnsi" w:eastAsia="Times New Roman" w:hAnsiTheme="minorHAnsi" w:cstheme="minorHAnsi"/>
                <w:color w:val="000000" w:themeColor="text1"/>
              </w:rPr>
              <w:t>insuring</w:t>
            </w:r>
            <w:r w:rsidR="00B125B9">
              <w:rPr>
                <w:rFonts w:asciiTheme="minorHAnsi" w:eastAsia="Times New Roman" w:hAnsiTheme="minorHAnsi" w:cstheme="minorHAnsi"/>
                <w:color w:val="000000" w:themeColor="text1"/>
              </w:rPr>
              <w:t xml:space="preserve"> long-lasting products.</w:t>
            </w:r>
          </w:p>
          <w:p w14:paraId="18B02833" w14:textId="77777777" w:rsidR="00B125B9" w:rsidRDefault="00B125B9" w:rsidP="00B125B9">
            <w:pPr>
              <w:ind w:left="0"/>
              <w:rPr>
                <w:rFonts w:asciiTheme="minorHAnsi" w:eastAsia="Times New Roman" w:hAnsiTheme="minorHAnsi" w:cstheme="minorHAnsi"/>
                <w:color w:val="000000" w:themeColor="text1"/>
              </w:rPr>
            </w:pPr>
          </w:p>
          <w:p w14:paraId="365980D5" w14:textId="04324C92" w:rsidR="00B125B9" w:rsidRPr="00203FDF" w:rsidRDefault="00B125B9" w:rsidP="00B125B9">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Find out more about our bed mattresses </w:t>
            </w:r>
            <w:r w:rsidRPr="00792257">
              <w:rPr>
                <w:rFonts w:asciiTheme="minorHAnsi" w:eastAsia="Times New Roman" w:hAnsiTheme="minorHAnsi" w:cstheme="minorHAnsi"/>
                <w:color w:val="000000" w:themeColor="text1"/>
              </w:rPr>
              <w:t xml:space="preserve">--&gt; </w:t>
            </w:r>
            <w:hyperlink r:id="rId61" w:history="1">
              <w:r w:rsidRPr="00DD33B8">
                <w:rPr>
                  <w:rStyle w:val="Hypertextovprepojenie"/>
                  <w:rFonts w:asciiTheme="minorHAnsi" w:hAnsiTheme="minorHAnsi" w:cstheme="minorHAnsi"/>
                </w:rPr>
                <w:t>http://ec.europa.eu/ecat/</w:t>
              </w:r>
            </w:hyperlink>
          </w:p>
        </w:tc>
        <w:tc>
          <w:tcPr>
            <w:tcW w:w="4253" w:type="dxa"/>
          </w:tcPr>
          <w:p w14:paraId="3554EB43" w14:textId="5574CE05" w:rsidR="00B125B9" w:rsidRPr="00792257" w:rsidRDefault="00B125B9" w:rsidP="001C560B">
            <w:pPr>
              <w:ind w:left="0"/>
              <w:rPr>
                <w:rFonts w:asciiTheme="minorHAnsi" w:hAnsiTheme="minorHAnsi" w:cstheme="minorHAnsi"/>
                <w:sz w:val="22"/>
                <w:szCs w:val="22"/>
              </w:rPr>
            </w:pPr>
            <w:r w:rsidRPr="003D682D">
              <w:rPr>
                <w:rFonts w:asciiTheme="minorHAnsi" w:eastAsia="Times New Roman" w:hAnsiTheme="minorHAnsi" w:cstheme="minorHAnsi"/>
                <w:color w:val="000000" w:themeColor="text1"/>
              </w:rPr>
              <w:t xml:space="preserve">Choosing </w:t>
            </w:r>
            <w:proofErr w:type="gramStart"/>
            <w:r w:rsidRPr="003D682D">
              <w:rPr>
                <w:rFonts w:asciiTheme="minorHAnsi" w:eastAsia="Times New Roman" w:hAnsiTheme="minorHAnsi" w:cstheme="minorHAnsi"/>
                <w:color w:val="000000" w:themeColor="text1"/>
              </w:rPr>
              <w:t>an</w:t>
            </w:r>
            <w:proofErr w:type="gramEnd"/>
            <w:r w:rsidRPr="003D682D">
              <w:rPr>
                <w:rFonts w:asciiTheme="minorHAnsi" w:eastAsia="Times New Roman" w:hAnsiTheme="minorHAnsi" w:cstheme="minorHAnsi"/>
                <w:color w:val="000000" w:themeColor="text1"/>
              </w:rPr>
              <w:t xml:space="preserve"> #</w:t>
            </w:r>
            <w:proofErr w:type="spellStart"/>
            <w:r w:rsidRPr="003D682D">
              <w:rPr>
                <w:rFonts w:asciiTheme="minorHAnsi" w:eastAsia="Times New Roman" w:hAnsiTheme="minorHAnsi" w:cstheme="minorHAnsi"/>
                <w:color w:val="000000" w:themeColor="text1"/>
              </w:rPr>
              <w:t>EUEcolabel</w:t>
            </w:r>
            <w:proofErr w:type="spellEnd"/>
            <w:r w:rsidRPr="003D682D">
              <w:rPr>
                <w:rFonts w:asciiTheme="minorHAnsi" w:eastAsia="Times New Roman" w:hAnsiTheme="minorHAnsi" w:cstheme="minorHAnsi"/>
                <w:color w:val="000000" w:themeColor="text1"/>
              </w:rPr>
              <w:t xml:space="preserve"> bed mattress means choosing a product that meets high quality standards, ensuring both its excellent performance and durability.</w:t>
            </w:r>
            <w:r w:rsidR="00437B30">
              <w:rPr>
                <w:rFonts w:asciiTheme="minorHAnsi" w:eastAsia="Times New Roman" w:hAnsiTheme="minorHAnsi" w:cstheme="minorHAnsi"/>
                <w:color w:val="000000" w:themeColor="text1"/>
              </w:rPr>
              <w:t xml:space="preserve"> </w:t>
            </w:r>
          </w:p>
        </w:tc>
        <w:tc>
          <w:tcPr>
            <w:tcW w:w="3827" w:type="dxa"/>
          </w:tcPr>
          <w:p w14:paraId="15D2291B" w14:textId="490E9082" w:rsidR="00B125B9" w:rsidRPr="00792257" w:rsidRDefault="0039321D" w:rsidP="00B125B9">
            <w:pPr>
              <w:ind w:left="0"/>
              <w:rPr>
                <w:rFonts w:asciiTheme="minorHAnsi" w:hAnsiTheme="minorHAnsi" w:cstheme="minorHAnsi"/>
                <w:noProof/>
                <w:sz w:val="22"/>
                <w:szCs w:val="22"/>
              </w:rPr>
            </w:pPr>
            <w:r w:rsidRPr="0039321D">
              <w:rPr>
                <w:rFonts w:asciiTheme="minorHAnsi" w:hAnsiTheme="minorHAnsi" w:cstheme="minorHAnsi"/>
                <w:noProof/>
                <w:sz w:val="22"/>
                <w:szCs w:val="22"/>
                <w:lang w:val="sk-SK" w:eastAsia="sk-SK"/>
              </w:rPr>
              <w:drawing>
                <wp:anchor distT="0" distB="0" distL="114300" distR="114300" simplePos="0" relativeHeight="252553728" behindDoc="0" locked="0" layoutInCell="1" allowOverlap="1" wp14:anchorId="4ECAA19E" wp14:editId="0EAEB8E7">
                  <wp:simplePos x="0" y="0"/>
                  <wp:positionH relativeFrom="margin">
                    <wp:posOffset>-28575</wp:posOffset>
                  </wp:positionH>
                  <wp:positionV relativeFrom="margin">
                    <wp:posOffset>171450</wp:posOffset>
                  </wp:positionV>
                  <wp:extent cx="2292985" cy="1950720"/>
                  <wp:effectExtent l="0" t="0" r="0" b="0"/>
                  <wp:wrapSquare wrapText="bothSides"/>
                  <wp:docPr id="6" name="Picture 1">
                    <a:extLst xmlns:a="http://schemas.openxmlformats.org/drawingml/2006/main">
                      <a:ext uri="{FF2B5EF4-FFF2-40B4-BE49-F238E27FC236}">
                        <a16:creationId xmlns:a16="http://schemas.microsoft.com/office/drawing/2014/main" id="{02F3FC9C-970E-4AE6-8B7D-602557C7AF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2F3FC9C-970E-4AE6-8B7D-602557C7AFEE}"/>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92985" cy="1950720"/>
                          </a:xfrm>
                          <a:prstGeom prst="rect">
                            <a:avLst/>
                          </a:prstGeom>
                        </pic:spPr>
                      </pic:pic>
                    </a:graphicData>
                  </a:graphic>
                </wp:anchor>
              </w:drawing>
            </w:r>
          </w:p>
        </w:tc>
      </w:tr>
      <w:tr w:rsidR="00B125B9" w:rsidRPr="00792257" w14:paraId="387B458E"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511E500A" w14:textId="4B828640" w:rsidR="00B125B9" w:rsidRDefault="00B125B9" w:rsidP="00B125B9">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lastRenderedPageBreak/>
              <w:t>Current issue focus:</w:t>
            </w:r>
            <w:r w:rsidRPr="00792257">
              <w:rPr>
                <w:rFonts w:asciiTheme="minorHAnsi" w:eastAsiaTheme="majorEastAsia" w:hAnsiTheme="minorHAnsi" w:cstheme="minorHAnsi"/>
                <w:color w:val="2A639B"/>
                <w:sz w:val="22"/>
                <w:szCs w:val="22"/>
              </w:rPr>
              <w:t xml:space="preserve"> </w:t>
            </w:r>
          </w:p>
          <w:p w14:paraId="7549957B" w14:textId="1A97F2A6" w:rsidR="002C5101" w:rsidRPr="00D265A9" w:rsidRDefault="00D265A9" w:rsidP="002C5101">
            <w:pPr>
              <w:ind w:left="0"/>
              <w:jc w:val="left"/>
              <w:rPr>
                <w:rFonts w:asciiTheme="minorHAnsi" w:eastAsiaTheme="majorEastAsia" w:hAnsiTheme="minorHAnsi" w:cstheme="minorHAnsi"/>
                <w:color w:val="2A639B"/>
                <w:sz w:val="22"/>
                <w:szCs w:val="22"/>
              </w:rPr>
            </w:pPr>
            <w:r w:rsidRPr="00D265A9">
              <w:rPr>
                <w:rFonts w:asciiTheme="minorHAnsi" w:eastAsiaTheme="majorEastAsia" w:hAnsiTheme="minorHAnsi" w:cstheme="minorHAnsi"/>
                <w:color w:val="2A639B"/>
                <w:sz w:val="22"/>
                <w:szCs w:val="22"/>
              </w:rPr>
              <w:t>Product life cycle</w:t>
            </w:r>
            <w:r w:rsidR="002C5101" w:rsidRPr="00D265A9">
              <w:rPr>
                <w:rFonts w:asciiTheme="minorHAnsi" w:eastAsiaTheme="majorEastAsia" w:hAnsiTheme="minorHAnsi" w:cstheme="minorHAnsi"/>
                <w:color w:val="2A639B"/>
                <w:sz w:val="22"/>
                <w:szCs w:val="22"/>
              </w:rPr>
              <w:t xml:space="preserve"> of bed mattresses </w:t>
            </w:r>
          </w:p>
          <w:p w14:paraId="69650FBA" w14:textId="318D0DA1" w:rsidR="002C5101" w:rsidRDefault="002C5101" w:rsidP="002C5101">
            <w:pPr>
              <w:ind w:left="0"/>
              <w:rPr>
                <w:rFonts w:asciiTheme="minorHAnsi" w:eastAsiaTheme="majorEastAsia" w:hAnsiTheme="minorHAnsi" w:cstheme="minorHAnsi"/>
                <w:color w:val="2A639B"/>
                <w:sz w:val="22"/>
                <w:szCs w:val="22"/>
              </w:rPr>
            </w:pPr>
            <w:r w:rsidRPr="002C5101">
              <w:rPr>
                <w:rFonts w:asciiTheme="minorHAnsi" w:eastAsiaTheme="majorEastAsia" w:hAnsiTheme="minorHAnsi" w:cstheme="minorHAnsi"/>
                <w:b/>
                <w:color w:val="2A639B"/>
                <w:sz w:val="22"/>
                <w:szCs w:val="22"/>
              </w:rPr>
              <w:t>Tags</w:t>
            </w:r>
            <w:r w:rsidRPr="002C5101">
              <w:rPr>
                <w:rFonts w:asciiTheme="minorHAnsi" w:eastAsiaTheme="majorEastAsia" w:hAnsiTheme="minorHAnsi" w:cstheme="minorHAnsi"/>
                <w:color w:val="2A639B"/>
                <w:sz w:val="22"/>
                <w:szCs w:val="22"/>
              </w:rPr>
              <w:t>:</w:t>
            </w:r>
          </w:p>
          <w:p w14:paraId="4ED87A52"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EUEcolabel</w:t>
            </w:r>
            <w:proofErr w:type="spellEnd"/>
          </w:p>
          <w:p w14:paraId="61D96C69" w14:textId="77777777" w:rsidR="00D01F7D" w:rsidRPr="00D01F7D" w:rsidRDefault="00D01F7D" w:rsidP="00D01F7D">
            <w:pPr>
              <w:ind w:left="0"/>
              <w:rPr>
                <w:rStyle w:val="Siln"/>
                <w:rFonts w:asciiTheme="minorHAnsi" w:hAnsiTheme="minorHAnsi" w:cstheme="minorHAnsi"/>
                <w:b w:val="0"/>
                <w:shd w:val="clear" w:color="auto" w:fill="FFFFFF"/>
              </w:rPr>
            </w:pPr>
            <w:r w:rsidRPr="00D01F7D">
              <w:rPr>
                <w:rStyle w:val="Siln"/>
                <w:rFonts w:asciiTheme="minorHAnsi" w:hAnsiTheme="minorHAnsi" w:cstheme="minorHAnsi"/>
                <w:b w:val="0"/>
                <w:shd w:val="clear" w:color="auto" w:fill="FFFFFF"/>
              </w:rPr>
              <w:t>#</w:t>
            </w:r>
            <w:proofErr w:type="spellStart"/>
            <w:r w:rsidRPr="00D01F7D">
              <w:rPr>
                <w:rStyle w:val="Siln"/>
                <w:rFonts w:asciiTheme="minorHAnsi" w:hAnsiTheme="minorHAnsi" w:cstheme="minorHAnsi"/>
                <w:b w:val="0"/>
                <w:shd w:val="clear" w:color="auto" w:fill="FFFFFF"/>
              </w:rPr>
              <w:t>CircularEconomy</w:t>
            </w:r>
            <w:proofErr w:type="spellEnd"/>
          </w:p>
          <w:p w14:paraId="12F174F0" w14:textId="77777777" w:rsidR="00B125B9" w:rsidRDefault="00B125B9" w:rsidP="00B125B9">
            <w:pPr>
              <w:spacing w:line="240" w:lineRule="auto"/>
              <w:ind w:left="0"/>
              <w:jc w:val="left"/>
              <w:rPr>
                <w:rStyle w:val="Siln"/>
                <w:rFonts w:asciiTheme="minorHAnsi" w:hAnsiTheme="minorHAnsi" w:cstheme="minorHAnsi"/>
                <w:b w:val="0"/>
                <w:shd w:val="clear" w:color="auto" w:fill="FFFFFF"/>
              </w:rPr>
            </w:pPr>
            <w:r w:rsidRPr="00792257">
              <w:rPr>
                <w:rStyle w:val="Siln"/>
                <w:rFonts w:asciiTheme="minorHAnsi" w:hAnsiTheme="minorHAnsi" w:cstheme="minorHAnsi"/>
                <w:b w:val="0"/>
                <w:shd w:val="clear" w:color="auto" w:fill="FFFFFF"/>
              </w:rPr>
              <w:t>#</w:t>
            </w:r>
            <w:proofErr w:type="spellStart"/>
            <w:r>
              <w:rPr>
                <w:rStyle w:val="Siln"/>
                <w:rFonts w:asciiTheme="minorHAnsi" w:hAnsiTheme="minorHAnsi" w:cstheme="minorHAnsi"/>
                <w:b w:val="0"/>
                <w:shd w:val="clear" w:color="auto" w:fill="FFFFFF"/>
              </w:rPr>
              <w:t>SustainableMaterials</w:t>
            </w:r>
            <w:proofErr w:type="spellEnd"/>
          </w:p>
          <w:p w14:paraId="669AFB26" w14:textId="573343A2" w:rsidR="00B125B9" w:rsidRPr="00792257" w:rsidRDefault="00B125B9" w:rsidP="00B32A88">
            <w:pPr>
              <w:spacing w:line="240" w:lineRule="auto"/>
              <w:ind w:left="0"/>
              <w:jc w:val="left"/>
              <w:rPr>
                <w:rFonts w:asciiTheme="minorHAnsi" w:eastAsiaTheme="majorEastAsia" w:hAnsiTheme="minorHAnsi" w:cstheme="minorHAnsi"/>
                <w:b/>
                <w:color w:val="2A639B"/>
                <w:sz w:val="22"/>
                <w:szCs w:val="22"/>
              </w:rPr>
            </w:pPr>
            <w:r w:rsidRPr="00792257">
              <w:rPr>
                <w:rStyle w:val="Siln"/>
                <w:shd w:val="clear" w:color="auto" w:fill="FFFFFF"/>
              </w:rPr>
              <w:t>#</w:t>
            </w:r>
            <w:r>
              <w:rPr>
                <w:rStyle w:val="Siln"/>
                <w:rFonts w:asciiTheme="minorHAnsi" w:hAnsiTheme="minorHAnsi" w:cstheme="minorHAnsi"/>
                <w:b w:val="0"/>
                <w:shd w:val="clear" w:color="auto" w:fill="FFFFFF"/>
              </w:rPr>
              <w:t xml:space="preserve"> </w:t>
            </w:r>
            <w:proofErr w:type="spellStart"/>
            <w:r>
              <w:rPr>
                <w:rStyle w:val="Siln"/>
                <w:rFonts w:asciiTheme="minorHAnsi" w:hAnsiTheme="minorHAnsi" w:cstheme="minorHAnsi"/>
                <w:b w:val="0"/>
                <w:shd w:val="clear" w:color="auto" w:fill="FFFFFF"/>
              </w:rPr>
              <w:t>ProductLifeCycle</w:t>
            </w:r>
            <w:proofErr w:type="spellEnd"/>
          </w:p>
        </w:tc>
        <w:tc>
          <w:tcPr>
            <w:tcW w:w="4110" w:type="dxa"/>
          </w:tcPr>
          <w:p w14:paraId="62A1C1FC" w14:textId="64B67D9C" w:rsidR="00B125B9" w:rsidRDefault="00CA1AF0" w:rsidP="0009167D">
            <w:pPr>
              <w:ind w:left="0"/>
              <w:rPr>
                <w:rFonts w:asciiTheme="minorHAnsi" w:hAnsiTheme="minorHAnsi" w:cstheme="minorHAnsi"/>
                <w:color w:val="000000" w:themeColor="text1"/>
              </w:rPr>
            </w:pPr>
            <w:r w:rsidRPr="00CA1AF0">
              <w:rPr>
                <w:rFonts w:asciiTheme="minorHAnsi" w:eastAsia="Times New Roman" w:hAnsiTheme="minorHAnsi" w:cstheme="minorHAnsi"/>
                <w:color w:val="000000" w:themeColor="text1"/>
              </w:rPr>
              <w:t xml:space="preserve">The #EU Ecolabel </w:t>
            </w:r>
            <w:r w:rsidR="00814E4D">
              <w:rPr>
                <w:rFonts w:asciiTheme="minorHAnsi" w:eastAsia="Times New Roman" w:hAnsiTheme="minorHAnsi" w:cstheme="minorHAnsi"/>
                <w:color w:val="000000" w:themeColor="text1"/>
              </w:rPr>
              <w:t>criteria pay</w:t>
            </w:r>
            <w:r w:rsidRPr="00CA1AF0">
              <w:rPr>
                <w:rFonts w:asciiTheme="minorHAnsi" w:eastAsia="Times New Roman" w:hAnsiTheme="minorHAnsi" w:cstheme="minorHAnsi"/>
                <w:color w:val="000000" w:themeColor="text1"/>
              </w:rPr>
              <w:t xml:space="preserve"> attention to the whole product life cycle</w:t>
            </w:r>
            <w:r w:rsidR="00814E4D">
              <w:rPr>
                <w:rFonts w:asciiTheme="minorHAnsi" w:eastAsia="Times New Roman" w:hAnsiTheme="minorHAnsi" w:cstheme="minorHAnsi"/>
                <w:color w:val="000000" w:themeColor="text1"/>
              </w:rPr>
              <w:t>. To optimise bed mattresses</w:t>
            </w:r>
            <w:r w:rsidR="00814E4D" w:rsidRPr="00814E4D">
              <w:rPr>
                <w:rFonts w:asciiTheme="minorHAnsi" w:eastAsia="Times New Roman" w:hAnsiTheme="minorHAnsi" w:cstheme="minorHAnsi"/>
                <w:color w:val="000000" w:themeColor="text1"/>
              </w:rPr>
              <w:t xml:space="preserve"> end-of-life disposal</w:t>
            </w:r>
            <w:r w:rsidR="00814E4D">
              <w:rPr>
                <w:rFonts w:asciiTheme="minorHAnsi" w:eastAsia="Times New Roman" w:hAnsiTheme="minorHAnsi" w:cstheme="minorHAnsi"/>
                <w:color w:val="000000" w:themeColor="text1"/>
              </w:rPr>
              <w:t xml:space="preserve">, the products should </w:t>
            </w:r>
            <w:r w:rsidR="00AA35D8">
              <w:rPr>
                <w:rFonts w:asciiTheme="minorHAnsi" w:eastAsia="Times New Roman" w:hAnsiTheme="minorHAnsi" w:cstheme="minorHAnsi"/>
                <w:color w:val="000000" w:themeColor="text1"/>
              </w:rPr>
              <w:t xml:space="preserve">be </w:t>
            </w:r>
            <w:r w:rsidR="00AA35D8" w:rsidRPr="00AA35D8">
              <w:rPr>
                <w:rFonts w:asciiTheme="minorHAnsi" w:eastAsia="Times New Roman" w:hAnsiTheme="minorHAnsi" w:cstheme="minorHAnsi"/>
                <w:color w:val="000000" w:themeColor="text1"/>
              </w:rPr>
              <w:t>able to be taken apart</w:t>
            </w:r>
            <w:r w:rsidR="00B77255">
              <w:rPr>
                <w:rFonts w:asciiTheme="minorHAnsi" w:eastAsia="Times New Roman" w:hAnsiTheme="minorHAnsi" w:cstheme="minorHAnsi"/>
                <w:color w:val="000000" w:themeColor="text1"/>
              </w:rPr>
              <w:t>,</w:t>
            </w:r>
            <w:r w:rsidR="00814E4D">
              <w:rPr>
                <w:rFonts w:asciiTheme="minorHAnsi" w:eastAsia="Times New Roman" w:hAnsiTheme="minorHAnsi" w:cstheme="minorHAnsi"/>
                <w:color w:val="000000" w:themeColor="text1"/>
              </w:rPr>
              <w:t xml:space="preserve"> in order to easily repair or replace worn-out parts.</w:t>
            </w:r>
          </w:p>
          <w:p w14:paraId="1B05EAEB" w14:textId="3690B544" w:rsidR="00B125B9" w:rsidRPr="00CA1AF0" w:rsidRDefault="00C048CE" w:rsidP="0009167D">
            <w:pPr>
              <w:ind w:left="0"/>
              <w:rPr>
                <w:rFonts w:asciiTheme="minorHAnsi" w:hAnsiTheme="minorHAnsi" w:cstheme="minorHAnsi"/>
                <w:color w:val="000000" w:themeColor="text1"/>
              </w:rPr>
            </w:pPr>
            <w:r>
              <w:rPr>
                <w:rFonts w:asciiTheme="minorHAnsi" w:hAnsiTheme="minorHAnsi" w:cstheme="minorHAnsi"/>
                <w:color w:val="000000" w:themeColor="text1"/>
              </w:rPr>
              <w:t>M</w:t>
            </w:r>
            <w:r w:rsidR="00814E4D">
              <w:rPr>
                <w:rFonts w:asciiTheme="minorHAnsi" w:hAnsiTheme="minorHAnsi" w:cstheme="minorHAnsi"/>
                <w:color w:val="000000" w:themeColor="text1"/>
              </w:rPr>
              <w:t xml:space="preserve">anufacturers are </w:t>
            </w:r>
            <w:r>
              <w:rPr>
                <w:rFonts w:asciiTheme="minorHAnsi" w:hAnsiTheme="minorHAnsi" w:cstheme="minorHAnsi"/>
                <w:color w:val="000000" w:themeColor="text1"/>
              </w:rPr>
              <w:t xml:space="preserve">also </w:t>
            </w:r>
            <w:r w:rsidR="00814E4D">
              <w:rPr>
                <w:rFonts w:asciiTheme="minorHAnsi" w:hAnsiTheme="minorHAnsi" w:cstheme="minorHAnsi"/>
                <w:color w:val="000000" w:themeColor="text1"/>
              </w:rPr>
              <w:t>encouraged to sew rather than us</w:t>
            </w:r>
            <w:r>
              <w:rPr>
                <w:rFonts w:asciiTheme="minorHAnsi" w:hAnsiTheme="minorHAnsi" w:cstheme="minorHAnsi"/>
                <w:color w:val="000000" w:themeColor="text1"/>
              </w:rPr>
              <w:t>e</w:t>
            </w:r>
            <w:r w:rsidR="00814E4D">
              <w:rPr>
                <w:rFonts w:asciiTheme="minorHAnsi" w:hAnsiTheme="minorHAnsi" w:cstheme="minorHAnsi"/>
                <w:color w:val="000000" w:themeColor="text1"/>
              </w:rPr>
              <w:t xml:space="preserve"> glue</w:t>
            </w:r>
            <w:r>
              <w:rPr>
                <w:rFonts w:asciiTheme="minorHAnsi" w:hAnsiTheme="minorHAnsi" w:cstheme="minorHAnsi"/>
                <w:color w:val="000000" w:themeColor="text1"/>
              </w:rPr>
              <w:t xml:space="preserve"> when assembling products</w:t>
            </w:r>
            <w:r w:rsidR="0009167D">
              <w:rPr>
                <w:rFonts w:asciiTheme="minorHAnsi" w:hAnsiTheme="minorHAnsi" w:cstheme="minorHAnsi"/>
                <w:color w:val="000000" w:themeColor="text1"/>
              </w:rPr>
              <w:t xml:space="preserve"> </w:t>
            </w:r>
            <w:r>
              <w:rPr>
                <w:rFonts w:asciiTheme="minorHAnsi" w:hAnsiTheme="minorHAnsi" w:cstheme="minorHAnsi"/>
                <w:color w:val="000000" w:themeColor="text1"/>
              </w:rPr>
              <w:t>and</w:t>
            </w:r>
            <w:r w:rsidR="00814E4D">
              <w:rPr>
                <w:rFonts w:asciiTheme="minorHAnsi" w:hAnsiTheme="minorHAnsi" w:cstheme="minorHAnsi"/>
                <w:color w:val="000000" w:themeColor="text1"/>
              </w:rPr>
              <w:t xml:space="preserve"> </w:t>
            </w:r>
            <w:r w:rsidR="0009167D">
              <w:rPr>
                <w:rFonts w:asciiTheme="minorHAnsi" w:hAnsiTheme="minorHAnsi" w:cstheme="minorHAnsi"/>
                <w:color w:val="000000" w:themeColor="text1"/>
              </w:rPr>
              <w:t>prioritise</w:t>
            </w:r>
            <w:r w:rsidR="00814E4D">
              <w:rPr>
                <w:rFonts w:asciiTheme="minorHAnsi" w:hAnsiTheme="minorHAnsi" w:cstheme="minorHAnsi"/>
                <w:color w:val="000000" w:themeColor="text1"/>
              </w:rPr>
              <w:t xml:space="preserve"> removable covers.</w:t>
            </w:r>
          </w:p>
          <w:p w14:paraId="5EAB72B5" w14:textId="47FDA8C1" w:rsidR="00B125B9" w:rsidRPr="00203FDF" w:rsidRDefault="00B125B9" w:rsidP="00B125B9">
            <w:pPr>
              <w:ind w:left="0"/>
              <w:rPr>
                <w:rFonts w:asciiTheme="minorHAnsi" w:hAnsiTheme="minorHAnsi" w:cstheme="minorHAnsi"/>
                <w:color w:val="000000" w:themeColor="text1"/>
              </w:rPr>
            </w:pPr>
            <w:r>
              <w:rPr>
                <w:rFonts w:asciiTheme="minorHAnsi" w:eastAsia="Times New Roman" w:hAnsiTheme="minorHAnsi" w:cstheme="minorHAnsi"/>
                <w:color w:val="000000" w:themeColor="text1"/>
              </w:rPr>
              <w:t xml:space="preserve">More about our bed mattresses </w:t>
            </w:r>
            <w:r w:rsidR="00B77255" w:rsidRPr="00B77255">
              <w:rPr>
                <w:rFonts w:asciiTheme="minorHAnsi" w:hAnsiTheme="minorHAnsi" w:cstheme="minorHAnsi"/>
                <w:color w:val="000000" w:themeColor="text1"/>
              </w:rPr>
              <w:sym w:font="Wingdings" w:char="F0E0"/>
            </w:r>
            <w:r w:rsidRPr="00792257">
              <w:rPr>
                <w:rFonts w:asciiTheme="minorHAnsi" w:eastAsia="Times New Roman" w:hAnsiTheme="minorHAnsi" w:cstheme="minorHAnsi"/>
                <w:color w:val="000000" w:themeColor="text1"/>
              </w:rPr>
              <w:t xml:space="preserve"> </w:t>
            </w:r>
            <w:hyperlink r:id="rId63" w:history="1">
              <w:r w:rsidRPr="00DD33B8">
                <w:rPr>
                  <w:rStyle w:val="Hypertextovprepojenie"/>
                  <w:rFonts w:asciiTheme="minorHAnsi" w:hAnsiTheme="minorHAnsi" w:cstheme="minorHAnsi"/>
                </w:rPr>
                <w:t>http://ec.europa.eu/ecat/</w:t>
              </w:r>
            </w:hyperlink>
          </w:p>
        </w:tc>
        <w:tc>
          <w:tcPr>
            <w:tcW w:w="4253" w:type="dxa"/>
          </w:tcPr>
          <w:p w14:paraId="7C818B6F" w14:textId="693FE135" w:rsidR="00CA1AF0" w:rsidRPr="00CA1AF0" w:rsidRDefault="00814E4D" w:rsidP="00CA1AF0">
            <w:pPr>
              <w:ind w:left="0"/>
              <w:rPr>
                <w:rFonts w:asciiTheme="minorHAnsi" w:hAnsiTheme="minorHAnsi" w:cstheme="minorHAnsi"/>
                <w:color w:val="000000" w:themeColor="text1"/>
              </w:rPr>
            </w:pPr>
            <w:r w:rsidRPr="00814E4D">
              <w:rPr>
                <w:rFonts w:asciiTheme="minorHAnsi" w:hAnsiTheme="minorHAnsi" w:cstheme="minorHAnsi"/>
                <w:color w:val="000000" w:themeColor="text1"/>
              </w:rPr>
              <w:t xml:space="preserve">The #EU Ecolabel criteria pay attention to the whole product life cycle. To optimise bed mattresses end-of-life disposal, the products should be </w:t>
            </w:r>
            <w:r w:rsidR="00AA35D8">
              <w:rPr>
                <w:rFonts w:asciiTheme="minorHAnsi" w:hAnsiTheme="minorHAnsi" w:cstheme="minorHAnsi"/>
                <w:color w:val="000000" w:themeColor="text1"/>
              </w:rPr>
              <w:t>able to be taken apart</w:t>
            </w:r>
            <w:r w:rsidR="00B77255">
              <w:rPr>
                <w:rFonts w:asciiTheme="minorHAnsi" w:hAnsiTheme="minorHAnsi" w:cstheme="minorHAnsi"/>
                <w:color w:val="000000" w:themeColor="text1"/>
              </w:rPr>
              <w:t>,</w:t>
            </w:r>
            <w:r w:rsidR="00AA35D8" w:rsidRPr="00814E4D">
              <w:rPr>
                <w:rFonts w:asciiTheme="minorHAnsi" w:hAnsiTheme="minorHAnsi" w:cstheme="minorHAnsi"/>
                <w:color w:val="000000" w:themeColor="text1"/>
              </w:rPr>
              <w:t xml:space="preserve"> </w:t>
            </w:r>
            <w:r w:rsidRPr="00814E4D">
              <w:rPr>
                <w:rFonts w:asciiTheme="minorHAnsi" w:hAnsiTheme="minorHAnsi" w:cstheme="minorHAnsi"/>
                <w:color w:val="000000" w:themeColor="text1"/>
              </w:rPr>
              <w:t>in order to easily repair or replace worn-out parts.</w:t>
            </w:r>
          </w:p>
          <w:p w14:paraId="58B8F2A1" w14:textId="39006216" w:rsidR="00B125B9" w:rsidRPr="00203FDF" w:rsidRDefault="00B125B9" w:rsidP="00CA1AF0">
            <w:pPr>
              <w:ind w:left="0"/>
              <w:rPr>
                <w:rFonts w:asciiTheme="minorHAnsi" w:hAnsiTheme="minorHAnsi" w:cstheme="minorHAnsi"/>
                <w:color w:val="000000" w:themeColor="text1"/>
              </w:rPr>
            </w:pPr>
          </w:p>
        </w:tc>
        <w:tc>
          <w:tcPr>
            <w:tcW w:w="3827" w:type="dxa"/>
          </w:tcPr>
          <w:p w14:paraId="4A40F170" w14:textId="50CA1123" w:rsidR="00B125B9" w:rsidRPr="00792257" w:rsidRDefault="006B30E3" w:rsidP="00B125B9">
            <w:pPr>
              <w:rPr>
                <w:rFonts w:asciiTheme="minorHAnsi" w:hAnsiTheme="minorHAnsi" w:cstheme="minorHAnsi"/>
                <w:noProof/>
                <w:sz w:val="22"/>
                <w:szCs w:val="22"/>
              </w:rPr>
            </w:pPr>
            <w:r w:rsidRPr="006B30E3">
              <w:rPr>
                <w:rFonts w:asciiTheme="minorHAnsi" w:hAnsiTheme="minorHAnsi" w:cstheme="minorHAnsi"/>
                <w:noProof/>
                <w:sz w:val="22"/>
                <w:szCs w:val="22"/>
                <w:lang w:val="sk-SK" w:eastAsia="sk-SK"/>
              </w:rPr>
              <w:drawing>
                <wp:anchor distT="0" distB="0" distL="114300" distR="114300" simplePos="0" relativeHeight="252568064" behindDoc="0" locked="0" layoutInCell="1" allowOverlap="1" wp14:anchorId="730058A8" wp14:editId="1B854900">
                  <wp:simplePos x="0" y="0"/>
                  <wp:positionH relativeFrom="margin">
                    <wp:posOffset>0</wp:posOffset>
                  </wp:positionH>
                  <wp:positionV relativeFrom="margin">
                    <wp:posOffset>368490</wp:posOffset>
                  </wp:positionV>
                  <wp:extent cx="2292985" cy="1528445"/>
                  <wp:effectExtent l="0" t="0" r="0" b="0"/>
                  <wp:wrapSquare wrapText="bothSides"/>
                  <wp:docPr id="8" name="Picture 1">
                    <a:extLst xmlns:a="http://schemas.openxmlformats.org/drawingml/2006/main">
                      <a:ext uri="{FF2B5EF4-FFF2-40B4-BE49-F238E27FC236}">
                        <a16:creationId xmlns:a16="http://schemas.microsoft.com/office/drawing/2014/main" id="{5EF7F76B-EE68-4716-BCCC-6D944A0C9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EF7F76B-EE68-4716-BCCC-6D944A0C920C}"/>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92985" cy="1528445"/>
                          </a:xfrm>
                          <a:prstGeom prst="rect">
                            <a:avLst/>
                          </a:prstGeom>
                        </pic:spPr>
                      </pic:pic>
                    </a:graphicData>
                  </a:graphic>
                </wp:anchor>
              </w:drawing>
            </w:r>
          </w:p>
        </w:tc>
      </w:tr>
    </w:tbl>
    <w:p w14:paraId="19448251" w14:textId="1F47BB54" w:rsidR="00970A1D" w:rsidRDefault="00970A1D" w:rsidP="00FC373A">
      <w:pPr>
        <w:pStyle w:val="Nadpis1"/>
        <w:spacing w:line="259" w:lineRule="auto"/>
        <w:jc w:val="both"/>
        <w:rPr>
          <w:rStyle w:val="Nadpis1Char"/>
          <w:rFonts w:asciiTheme="minorHAnsi" w:hAnsiTheme="minorHAnsi" w:cstheme="minorHAnsi"/>
          <w:b/>
          <w:color w:val="2A639B"/>
          <w:lang w:val="en-US"/>
        </w:rPr>
      </w:pPr>
    </w:p>
    <w:p w14:paraId="1DEA4116" w14:textId="77777777" w:rsidR="00970A1D" w:rsidRDefault="00970A1D">
      <w:pPr>
        <w:rPr>
          <w:rStyle w:val="Nadpis1Char"/>
          <w:rFonts w:asciiTheme="minorHAnsi" w:hAnsiTheme="minorHAnsi" w:cstheme="minorHAnsi"/>
          <w:b/>
          <w:color w:val="2A639B"/>
          <w:lang w:val="en-US"/>
        </w:rPr>
      </w:pPr>
      <w:r>
        <w:rPr>
          <w:rStyle w:val="Nadpis1Char"/>
          <w:rFonts w:asciiTheme="minorHAnsi" w:hAnsiTheme="minorHAnsi" w:cstheme="minorHAnsi"/>
          <w:b/>
          <w:color w:val="2A639B"/>
          <w:lang w:val="en-US"/>
        </w:rPr>
        <w:br w:type="page"/>
      </w:r>
    </w:p>
    <w:p w14:paraId="118B123F" w14:textId="77777777" w:rsidR="00FC373A" w:rsidRDefault="00FC373A" w:rsidP="00FC373A">
      <w:pPr>
        <w:pStyle w:val="Nadpis1"/>
        <w:spacing w:line="259" w:lineRule="auto"/>
        <w:jc w:val="both"/>
        <w:rPr>
          <w:rStyle w:val="Nadpis1Char"/>
          <w:rFonts w:asciiTheme="minorHAnsi" w:hAnsiTheme="minorHAnsi" w:cstheme="minorHAnsi"/>
          <w:b/>
          <w:color w:val="2A639B"/>
          <w:lang w:val="en-US"/>
        </w:rPr>
      </w:pPr>
    </w:p>
    <w:p w14:paraId="2EF7C3FE" w14:textId="50E02D9A" w:rsidR="00F63CBE" w:rsidRDefault="00F63CBE" w:rsidP="00F63CBE">
      <w:pPr>
        <w:pStyle w:val="Nadpis1"/>
        <w:numPr>
          <w:ilvl w:val="0"/>
          <w:numId w:val="1"/>
        </w:numPr>
        <w:spacing w:line="259" w:lineRule="auto"/>
        <w:jc w:val="both"/>
        <w:rPr>
          <w:rStyle w:val="Nadpis1Char"/>
          <w:rFonts w:asciiTheme="minorHAnsi" w:hAnsiTheme="minorHAnsi" w:cstheme="minorHAnsi"/>
          <w:b/>
          <w:color w:val="2A639B"/>
          <w:lang w:val="en-US"/>
        </w:rPr>
      </w:pPr>
      <w:bookmarkStart w:id="7" w:name="_Toc38019300"/>
      <w:r w:rsidRPr="00DC5FFC">
        <w:rPr>
          <w:rStyle w:val="Nadpis1Char"/>
          <w:rFonts w:asciiTheme="minorHAnsi" w:hAnsiTheme="minorHAnsi" w:cstheme="minorHAnsi"/>
          <w:b/>
          <w:color w:val="2A639B"/>
          <w:lang w:val="en-US"/>
        </w:rPr>
        <w:t>Social media tags, links and influencers</w:t>
      </w:r>
      <w:bookmarkEnd w:id="7"/>
    </w:p>
    <w:p w14:paraId="43424F40" w14:textId="77777777" w:rsidR="000D57E0" w:rsidRPr="000D57E0" w:rsidRDefault="000D57E0" w:rsidP="000D57E0">
      <w:pPr>
        <w:rPr>
          <w:rFonts w:eastAsiaTheme="majorEastAsia"/>
          <w:lang w:val="en-US"/>
        </w:rPr>
      </w:pPr>
    </w:p>
    <w:p w14:paraId="7226B725" w14:textId="668A38B4" w:rsidR="00F63CBE" w:rsidRPr="00DC5FFC" w:rsidRDefault="00F63CBE" w:rsidP="00B32A88">
      <w:pPr>
        <w:spacing w:before="120" w:line="240" w:lineRule="atLeast"/>
        <w:jc w:val="both"/>
        <w:rPr>
          <w:rFonts w:asciiTheme="minorHAnsi" w:eastAsia="SimSun" w:hAnsiTheme="minorHAnsi" w:cstheme="minorHAnsi"/>
          <w:sz w:val="22"/>
          <w:szCs w:val="22"/>
          <w:lang w:val="en-US"/>
        </w:rPr>
      </w:pPr>
      <w:r w:rsidRPr="00B32A88">
        <w:rPr>
          <w:rFonts w:asciiTheme="minorHAnsi" w:eastAsia="SimSun" w:hAnsiTheme="minorHAnsi" w:cstheme="minorHAnsi"/>
          <w:sz w:val="22"/>
          <w:szCs w:val="22"/>
          <w:lang w:val="en-US"/>
        </w:rPr>
        <w:t xml:space="preserve">Feel free to use the following hashtags </w:t>
      </w:r>
      <w:r w:rsidR="00AA35D8" w:rsidRPr="00B32A88">
        <w:rPr>
          <w:rFonts w:asciiTheme="minorHAnsi" w:eastAsia="SimSun" w:hAnsiTheme="minorHAnsi" w:cstheme="minorHAnsi"/>
          <w:sz w:val="22"/>
          <w:szCs w:val="22"/>
          <w:lang w:val="en-US"/>
        </w:rPr>
        <w:t>(#</w:t>
      </w:r>
      <w:proofErr w:type="spellStart"/>
      <w:r w:rsidR="00AA35D8" w:rsidRPr="00B32A88">
        <w:rPr>
          <w:rFonts w:asciiTheme="minorHAnsi" w:eastAsia="SimSun" w:hAnsiTheme="minorHAnsi" w:cstheme="minorHAnsi"/>
          <w:sz w:val="22"/>
          <w:szCs w:val="22"/>
          <w:lang w:val="en-US"/>
        </w:rPr>
        <w:t>EUEcolabel</w:t>
      </w:r>
      <w:proofErr w:type="spellEnd"/>
      <w:r w:rsidR="00AA35D8">
        <w:rPr>
          <w:rFonts w:asciiTheme="minorHAnsi" w:eastAsia="SimSun" w:hAnsiTheme="minorHAnsi" w:cstheme="minorHAnsi"/>
          <w:sz w:val="22"/>
          <w:szCs w:val="22"/>
          <w:lang w:val="en-US"/>
        </w:rPr>
        <w:t xml:space="preserve">, </w:t>
      </w:r>
      <w:r w:rsidR="00AA35D8" w:rsidRPr="00AA35D8">
        <w:rPr>
          <w:rFonts w:asciiTheme="minorHAnsi" w:eastAsia="SimSun" w:hAnsiTheme="minorHAnsi" w:cstheme="minorHAnsi"/>
          <w:sz w:val="22"/>
          <w:szCs w:val="22"/>
          <w:lang w:val="en-US"/>
        </w:rPr>
        <w:t>#</w:t>
      </w:r>
      <w:proofErr w:type="spellStart"/>
      <w:r w:rsidR="00AA35D8" w:rsidRPr="00AA35D8">
        <w:rPr>
          <w:rFonts w:asciiTheme="minorHAnsi" w:eastAsia="SimSun" w:hAnsiTheme="minorHAnsi" w:cstheme="minorHAnsi"/>
          <w:sz w:val="22"/>
          <w:szCs w:val="22"/>
          <w:lang w:val="en-US"/>
        </w:rPr>
        <w:t>CircularEconomy</w:t>
      </w:r>
      <w:proofErr w:type="spellEnd"/>
      <w:r w:rsidR="00AA35D8">
        <w:rPr>
          <w:rFonts w:asciiTheme="minorHAnsi" w:eastAsia="SimSun" w:hAnsiTheme="minorHAnsi" w:cstheme="minorHAnsi"/>
          <w:sz w:val="22"/>
          <w:szCs w:val="22"/>
          <w:lang w:val="en-US"/>
        </w:rPr>
        <w:t>)</w:t>
      </w:r>
      <w:r w:rsidR="00AA35D8" w:rsidRPr="00AA35D8">
        <w:rPr>
          <w:rFonts w:asciiTheme="minorHAnsi" w:eastAsia="SimSun" w:hAnsiTheme="minorHAnsi" w:cstheme="minorHAnsi"/>
          <w:sz w:val="22"/>
          <w:szCs w:val="22"/>
          <w:lang w:val="en-US"/>
        </w:rPr>
        <w:t xml:space="preserve"> </w:t>
      </w:r>
      <w:r w:rsidRPr="00DC5FFC">
        <w:rPr>
          <w:rFonts w:asciiTheme="minorHAnsi" w:eastAsia="SimSun" w:hAnsiTheme="minorHAnsi" w:cstheme="minorHAnsi"/>
          <w:sz w:val="22"/>
          <w:szCs w:val="22"/>
          <w:lang w:val="en-US"/>
        </w:rPr>
        <w:t xml:space="preserve">and accounts in your social media posts in order to </w:t>
      </w:r>
      <w:r w:rsidR="0009167D">
        <w:rPr>
          <w:rFonts w:asciiTheme="minorHAnsi" w:eastAsia="SimSun" w:hAnsiTheme="minorHAnsi" w:cstheme="minorHAnsi"/>
          <w:sz w:val="22"/>
          <w:szCs w:val="22"/>
          <w:lang w:val="en-US"/>
        </w:rPr>
        <w:t>increase</w:t>
      </w:r>
      <w:r w:rsidRPr="00DC5FFC">
        <w:rPr>
          <w:rFonts w:asciiTheme="minorHAnsi" w:eastAsia="SimSun" w:hAnsiTheme="minorHAnsi" w:cstheme="minorHAnsi"/>
          <w:sz w:val="22"/>
          <w:szCs w:val="22"/>
          <w:lang w:val="en-US"/>
        </w:rPr>
        <w:t xml:space="preserve"> visibility of your posts.  </w:t>
      </w:r>
    </w:p>
    <w:tbl>
      <w:tblPr>
        <w:tblStyle w:val="Mriekatabuky"/>
        <w:tblpPr w:leftFromText="141" w:rightFromText="141" w:vertAnchor="text" w:horzAnchor="margin" w:tblpY="556"/>
        <w:tblW w:w="14425"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ook w:val="04A0" w:firstRow="1" w:lastRow="0" w:firstColumn="1" w:lastColumn="0" w:noHBand="0" w:noVBand="1"/>
      </w:tblPr>
      <w:tblGrid>
        <w:gridCol w:w="1526"/>
        <w:gridCol w:w="12899"/>
      </w:tblGrid>
      <w:tr w:rsidR="007E19B3" w:rsidRPr="00376BC2" w14:paraId="0AE7E9F8" w14:textId="77777777" w:rsidTr="007E19B3">
        <w:tc>
          <w:tcPr>
            <w:tcW w:w="1526" w:type="dxa"/>
            <w:tcBorders>
              <w:top w:val="single" w:sz="12" w:space="0" w:color="2A639B"/>
              <w:bottom w:val="single" w:sz="4" w:space="0" w:color="FFFFFF" w:themeColor="background1"/>
            </w:tcBorders>
            <w:shd w:val="clear" w:color="auto" w:fill="2A639B"/>
          </w:tcPr>
          <w:p w14:paraId="0585DE29" w14:textId="77777777" w:rsidR="007E19B3" w:rsidRPr="00DC5FFC" w:rsidRDefault="007E19B3" w:rsidP="007E19B3">
            <w:pPr>
              <w:ind w:left="0"/>
              <w:jc w:val="left"/>
              <w:rPr>
                <w:rStyle w:val="Nadpis1Char"/>
                <w:rFonts w:asciiTheme="minorHAnsi" w:eastAsia="Times New Roman" w:hAnsiTheme="minorHAnsi" w:cstheme="minorHAnsi"/>
                <w:color w:val="FFFFFF" w:themeColor="background1"/>
                <w:sz w:val="24"/>
                <w:szCs w:val="24"/>
                <w:lang w:val="en-US"/>
              </w:rPr>
            </w:pPr>
            <w:r w:rsidRPr="00DC5FFC">
              <w:rPr>
                <w:rFonts w:asciiTheme="minorHAnsi" w:eastAsiaTheme="majorEastAsia" w:hAnsiTheme="minorHAnsi" w:cstheme="minorHAnsi"/>
                <w:b/>
                <w:color w:val="FFFFFF" w:themeColor="background1"/>
                <w:lang w:val="en-US"/>
              </w:rPr>
              <w:t>Facebook influencers</w:t>
            </w:r>
          </w:p>
        </w:tc>
        <w:tc>
          <w:tcPr>
            <w:tcW w:w="12899" w:type="dxa"/>
          </w:tcPr>
          <w:p w14:paraId="7BA88449" w14:textId="60F81419" w:rsidR="007E19B3" w:rsidRPr="00152634" w:rsidRDefault="005873CB" w:rsidP="007E19B3">
            <w:pPr>
              <w:ind w:left="0"/>
              <w:rPr>
                <w:rStyle w:val="Hypertextovprepojenie"/>
                <w:rFonts w:asciiTheme="minorHAnsi" w:hAnsiTheme="minorHAnsi" w:cstheme="minorHAnsi"/>
                <w:color w:val="auto"/>
                <w:sz w:val="22"/>
                <w:szCs w:val="22"/>
                <w:u w:val="none"/>
                <w:lang w:val="es-ES"/>
              </w:rPr>
            </w:pPr>
            <w:hyperlink r:id="rId65" w:history="1">
              <w:r w:rsidR="00AA35D8" w:rsidRPr="00152634">
                <w:rPr>
                  <w:rStyle w:val="Hypertextovprepojenie"/>
                  <w:rFonts w:asciiTheme="minorHAnsi" w:hAnsiTheme="minorHAnsi" w:cstheme="minorHAnsi"/>
                  <w:sz w:val="22"/>
                  <w:szCs w:val="22"/>
                  <w:lang w:val="es-ES"/>
                </w:rPr>
                <w:t>@EUEnvironment</w:t>
              </w:r>
            </w:hyperlink>
            <w:r w:rsidR="00AA35D8" w:rsidRPr="00152634">
              <w:rPr>
                <w:rStyle w:val="Hypertextovprepojenie"/>
                <w:rFonts w:asciiTheme="minorHAnsi" w:hAnsiTheme="minorHAnsi" w:cstheme="minorHAnsi"/>
                <w:sz w:val="22"/>
                <w:szCs w:val="22"/>
                <w:lang w:val="es-ES"/>
              </w:rPr>
              <w:t xml:space="preserve"> </w:t>
            </w:r>
            <w:r w:rsidR="00AA35D8" w:rsidRPr="00376BC2">
              <w:rPr>
                <w:rFonts w:asciiTheme="minorHAnsi" w:hAnsiTheme="minorHAnsi" w:cstheme="minorHAnsi"/>
                <w:sz w:val="22"/>
                <w:szCs w:val="22"/>
                <w:lang w:val="fr-FR"/>
              </w:rPr>
              <w:t xml:space="preserve">; </w:t>
            </w:r>
            <w:r>
              <w:fldChar w:fldCharType="begin"/>
            </w:r>
            <w:r>
              <w:instrText xml:space="preserve"> HYPERLINK "https://www.facebook.com/ZeroWasteFrance" </w:instrText>
            </w:r>
            <w:r>
              <w:fldChar w:fldCharType="separate"/>
            </w:r>
            <w:r w:rsidR="00AA35D8" w:rsidRPr="00152634">
              <w:rPr>
                <w:rStyle w:val="Hypertextovprepojenie"/>
                <w:rFonts w:asciiTheme="minorHAnsi" w:hAnsiTheme="minorHAnsi" w:cstheme="minorHAnsi"/>
                <w:sz w:val="22"/>
                <w:szCs w:val="22"/>
                <w:lang w:val="es-ES"/>
              </w:rPr>
              <w:t>@ZeroWasteFrance</w:t>
            </w:r>
            <w:r>
              <w:rPr>
                <w:rStyle w:val="Hypertextovprepojenie"/>
                <w:rFonts w:asciiTheme="minorHAnsi" w:hAnsiTheme="minorHAnsi" w:cstheme="minorHAnsi"/>
                <w:sz w:val="22"/>
                <w:szCs w:val="22"/>
                <w:lang w:val="es-ES"/>
              </w:rPr>
              <w:fldChar w:fldCharType="end"/>
            </w:r>
            <w:r w:rsidR="00AA35D8" w:rsidRPr="00152634">
              <w:rPr>
                <w:rStyle w:val="Hypertextovprepojenie"/>
                <w:rFonts w:asciiTheme="minorHAnsi" w:hAnsiTheme="minorHAnsi" w:cstheme="minorHAnsi"/>
                <w:color w:val="auto"/>
                <w:sz w:val="22"/>
                <w:szCs w:val="22"/>
                <w:u w:val="none"/>
                <w:lang w:val="es-ES"/>
              </w:rPr>
              <w:t xml:space="preserve"> ; </w:t>
            </w:r>
            <w:r w:rsidR="00AA35D8" w:rsidRPr="00152634">
              <w:rPr>
                <w:rStyle w:val="Hypertextovprepojenie"/>
                <w:rFonts w:asciiTheme="minorHAnsi" w:hAnsiTheme="minorHAnsi" w:cstheme="minorHAnsi"/>
                <w:sz w:val="22"/>
                <w:szCs w:val="22"/>
                <w:lang w:val="es-ES"/>
              </w:rPr>
              <w:t>@</w:t>
            </w:r>
            <w:r>
              <w:fldChar w:fldCharType="begin"/>
            </w:r>
            <w:r>
              <w:instrText xml:space="preserve"> HYPERLINK "https://www.facebook.com/EuropeanEnvironmentalBureau" </w:instrText>
            </w:r>
            <w:r>
              <w:fldChar w:fldCharType="separate"/>
            </w:r>
            <w:r w:rsidR="00AA35D8" w:rsidRPr="00152634">
              <w:rPr>
                <w:rStyle w:val="Hypertextovprepojenie"/>
                <w:rFonts w:asciiTheme="minorHAnsi" w:hAnsiTheme="minorHAnsi" w:cstheme="minorHAnsi"/>
                <w:sz w:val="22"/>
                <w:szCs w:val="22"/>
                <w:lang w:val="es-ES"/>
              </w:rPr>
              <w:t>EuropeanEnvironmentalBureau ;</w:t>
            </w:r>
            <w:r>
              <w:rPr>
                <w:rStyle w:val="Hypertextovprepojenie"/>
                <w:rFonts w:asciiTheme="minorHAnsi" w:hAnsiTheme="minorHAnsi" w:cstheme="minorHAnsi"/>
                <w:sz w:val="22"/>
                <w:szCs w:val="22"/>
                <w:lang w:val="es-ES"/>
              </w:rPr>
              <w:fldChar w:fldCharType="end"/>
            </w:r>
            <w:r w:rsidR="00AA35D8" w:rsidRPr="00152634">
              <w:rPr>
                <w:rStyle w:val="Hypertextovprepojenie"/>
                <w:rFonts w:asciiTheme="minorHAnsi" w:hAnsiTheme="minorHAnsi" w:cstheme="minorHAnsi"/>
                <w:color w:val="auto"/>
                <w:sz w:val="22"/>
                <w:szCs w:val="22"/>
                <w:u w:val="none"/>
                <w:lang w:val="es-ES"/>
              </w:rPr>
              <w:t xml:space="preserve"> @</w:t>
            </w:r>
            <w:hyperlink r:id="rId66" w:history="1">
              <w:r w:rsidR="00AA35D8" w:rsidRPr="00152634">
                <w:rPr>
                  <w:rStyle w:val="Hypertextovprepojenie"/>
                  <w:rFonts w:asciiTheme="minorHAnsi" w:hAnsiTheme="minorHAnsi" w:cstheme="minorHAnsi"/>
                  <w:sz w:val="22"/>
                  <w:szCs w:val="22"/>
                  <w:lang w:val="es-ES"/>
                </w:rPr>
                <w:t>AFNOR</w:t>
              </w:r>
            </w:hyperlink>
            <w:r w:rsidR="00AA35D8" w:rsidRPr="00152634">
              <w:rPr>
                <w:rFonts w:asciiTheme="minorHAnsi" w:hAnsiTheme="minorHAnsi" w:cstheme="minorHAnsi"/>
                <w:sz w:val="22"/>
                <w:szCs w:val="22"/>
                <w:lang w:val="es-ES"/>
              </w:rPr>
              <w:t xml:space="preserve">; </w:t>
            </w:r>
            <w:r w:rsidR="00AA35D8" w:rsidRPr="00152634">
              <w:rPr>
                <w:rStyle w:val="Hypertextovprepojenie"/>
                <w:rFonts w:asciiTheme="minorHAnsi" w:hAnsiTheme="minorHAnsi" w:cstheme="minorHAnsi"/>
                <w:color w:val="auto"/>
                <w:sz w:val="22"/>
                <w:szCs w:val="22"/>
                <w:u w:val="none"/>
                <w:lang w:val="es-ES"/>
              </w:rPr>
              <w:t>@</w:t>
            </w:r>
            <w:r>
              <w:fldChar w:fldCharType="begin"/>
            </w:r>
            <w:r>
              <w:instrText xml:space="preserve"> HYPERLINK "https://fr-fr.facebook.com/montanafurniture.dk/?ref=page_internal" </w:instrText>
            </w:r>
            <w:r>
              <w:fldChar w:fldCharType="separate"/>
            </w:r>
            <w:r w:rsidR="00AA35D8" w:rsidRPr="00152634">
              <w:rPr>
                <w:rStyle w:val="Hypertextovprepojenie"/>
                <w:rFonts w:asciiTheme="minorHAnsi" w:hAnsiTheme="minorHAnsi" w:cstheme="minorHAnsi"/>
                <w:sz w:val="22"/>
                <w:szCs w:val="22"/>
                <w:lang w:val="es-ES"/>
              </w:rPr>
              <w:t>Montana</w:t>
            </w:r>
            <w:r w:rsidR="00AA35D8">
              <w:rPr>
                <w:rStyle w:val="Hypertextovprepojenie"/>
                <w:rFonts w:asciiTheme="minorHAnsi" w:hAnsiTheme="minorHAnsi" w:cstheme="minorHAnsi"/>
                <w:sz w:val="22"/>
                <w:szCs w:val="22"/>
                <w:lang w:val="es-ES"/>
              </w:rPr>
              <w:t xml:space="preserve"> F</w:t>
            </w:r>
            <w:r w:rsidR="00AA35D8" w:rsidRPr="00152634">
              <w:rPr>
                <w:rStyle w:val="Hypertextovprepojenie"/>
                <w:rFonts w:asciiTheme="minorHAnsi" w:hAnsiTheme="minorHAnsi" w:cstheme="minorHAnsi"/>
                <w:sz w:val="22"/>
                <w:szCs w:val="22"/>
                <w:lang w:val="es-ES"/>
              </w:rPr>
              <w:t>urniture</w:t>
            </w:r>
            <w:r>
              <w:rPr>
                <w:rStyle w:val="Hypertextovprepojenie"/>
                <w:rFonts w:asciiTheme="minorHAnsi" w:hAnsiTheme="minorHAnsi" w:cstheme="minorHAnsi"/>
                <w:sz w:val="22"/>
                <w:szCs w:val="22"/>
                <w:lang w:val="es-ES"/>
              </w:rPr>
              <w:fldChar w:fldCharType="end"/>
            </w:r>
            <w:r w:rsidR="00AA35D8" w:rsidRPr="00152634">
              <w:rPr>
                <w:rStyle w:val="Hypertextovprepojenie"/>
                <w:rFonts w:asciiTheme="minorHAnsi" w:hAnsiTheme="minorHAnsi" w:cstheme="minorHAnsi"/>
                <w:color w:val="auto"/>
                <w:sz w:val="22"/>
                <w:szCs w:val="22"/>
                <w:u w:val="none"/>
                <w:lang w:val="es-ES"/>
              </w:rPr>
              <w:t xml:space="preserve">; </w:t>
            </w:r>
            <w:r w:rsidR="00AA35D8" w:rsidRPr="00152634">
              <w:rPr>
                <w:rStyle w:val="Hypertextovprepojenie"/>
                <w:rFonts w:asciiTheme="minorHAnsi" w:hAnsiTheme="minorHAnsi" w:cstheme="minorHAnsi"/>
                <w:sz w:val="22"/>
                <w:szCs w:val="22"/>
                <w:lang w:val="pt-PT"/>
              </w:rPr>
              <w:t xml:space="preserve"> </w:t>
            </w:r>
            <w:r w:rsidR="00AA35D8" w:rsidRPr="00152634">
              <w:rPr>
                <w:rStyle w:val="Hypertextovprepojenie"/>
                <w:rFonts w:asciiTheme="minorHAnsi" w:hAnsiTheme="minorHAnsi" w:cstheme="minorHAnsi"/>
                <w:color w:val="auto"/>
                <w:sz w:val="22"/>
                <w:szCs w:val="22"/>
                <w:u w:val="none"/>
                <w:lang w:val="es-ES"/>
              </w:rPr>
              <w:t>@</w:t>
            </w:r>
            <w:r>
              <w:fldChar w:fldCharType="begin"/>
            </w:r>
            <w:r>
              <w:instrText xml:space="preserve"> HYPERLINK "https://www.facebook.com/mobilferro" </w:instrText>
            </w:r>
            <w:r>
              <w:fldChar w:fldCharType="separate"/>
            </w:r>
            <w:r w:rsidR="00AA35D8" w:rsidRPr="00152634">
              <w:rPr>
                <w:rStyle w:val="Hypertextovprepojenie"/>
                <w:rFonts w:asciiTheme="minorHAnsi" w:hAnsiTheme="minorHAnsi" w:cstheme="minorHAnsi"/>
                <w:sz w:val="22"/>
                <w:szCs w:val="22"/>
                <w:lang w:val="pt-PT"/>
              </w:rPr>
              <w:t xml:space="preserve">Mobilferro </w:t>
            </w:r>
            <w:r>
              <w:rPr>
                <w:rStyle w:val="Hypertextovprepojenie"/>
                <w:rFonts w:asciiTheme="minorHAnsi" w:hAnsiTheme="minorHAnsi" w:cstheme="minorHAnsi"/>
                <w:sz w:val="22"/>
                <w:szCs w:val="22"/>
                <w:lang w:val="pt-PT"/>
              </w:rPr>
              <w:fldChar w:fldCharType="end"/>
            </w:r>
            <w:r w:rsidR="00AA35D8" w:rsidRPr="00152634">
              <w:rPr>
                <w:rStyle w:val="Hypertextovprepojenie"/>
                <w:rFonts w:asciiTheme="minorHAnsi" w:hAnsiTheme="minorHAnsi" w:cstheme="minorHAnsi"/>
                <w:color w:val="auto"/>
                <w:sz w:val="22"/>
                <w:szCs w:val="22"/>
                <w:u w:val="none"/>
                <w:lang w:val="es-ES"/>
              </w:rPr>
              <w:t xml:space="preserve"> @</w:t>
            </w:r>
            <w:r>
              <w:fldChar w:fldCharType="begin"/>
            </w:r>
            <w:r>
              <w:instrText xml:space="preserve"> HYPERLINK "https://www.facebook.com/elitebeds.ch/" </w:instrText>
            </w:r>
            <w:r>
              <w:fldChar w:fldCharType="separate"/>
            </w:r>
            <w:r w:rsidR="00AA35D8" w:rsidRPr="00152634">
              <w:rPr>
                <w:rStyle w:val="Hypertextovprepojenie"/>
                <w:rFonts w:asciiTheme="minorHAnsi" w:hAnsiTheme="minorHAnsi" w:cstheme="minorHAnsi"/>
                <w:sz w:val="22"/>
                <w:szCs w:val="22"/>
                <w:lang w:val="es-ES"/>
              </w:rPr>
              <w:t>Elite</w:t>
            </w:r>
            <w:r>
              <w:rPr>
                <w:rStyle w:val="Hypertextovprepojenie"/>
                <w:rFonts w:asciiTheme="minorHAnsi" w:hAnsiTheme="minorHAnsi" w:cstheme="minorHAnsi"/>
                <w:sz w:val="22"/>
                <w:szCs w:val="22"/>
                <w:lang w:val="es-ES"/>
              </w:rPr>
              <w:fldChar w:fldCharType="end"/>
            </w:r>
            <w:r w:rsidR="00AA35D8" w:rsidRPr="00152634">
              <w:rPr>
                <w:rStyle w:val="Hypertextovprepojenie"/>
                <w:rFonts w:asciiTheme="minorHAnsi" w:hAnsiTheme="minorHAnsi" w:cstheme="minorHAnsi"/>
                <w:sz w:val="22"/>
                <w:szCs w:val="22"/>
                <w:lang w:val="es-ES"/>
              </w:rPr>
              <w:t>;</w:t>
            </w:r>
          </w:p>
        </w:tc>
      </w:tr>
      <w:tr w:rsidR="007E19B3" w:rsidRPr="00680377" w14:paraId="3D04934C" w14:textId="77777777" w:rsidTr="007E19B3">
        <w:tc>
          <w:tcPr>
            <w:tcW w:w="1526" w:type="dxa"/>
            <w:tcBorders>
              <w:top w:val="single" w:sz="4" w:space="0" w:color="FFFFFF" w:themeColor="background1"/>
              <w:bottom w:val="single" w:sz="4" w:space="0" w:color="FFFFFF" w:themeColor="background1"/>
            </w:tcBorders>
            <w:shd w:val="clear" w:color="auto" w:fill="2A639B"/>
          </w:tcPr>
          <w:p w14:paraId="7E0795E6" w14:textId="77777777" w:rsidR="007E19B3" w:rsidRPr="00DC5FFC" w:rsidRDefault="007E19B3" w:rsidP="007E19B3">
            <w:pPr>
              <w:ind w:left="0"/>
              <w:jc w:val="left"/>
              <w:rPr>
                <w:rStyle w:val="Nadpis1Char"/>
                <w:rFonts w:asciiTheme="minorHAnsi" w:eastAsia="Times New Roman" w:hAnsiTheme="minorHAnsi" w:cstheme="minorHAnsi"/>
                <w:color w:val="FFFFFF" w:themeColor="background1"/>
                <w:sz w:val="24"/>
                <w:szCs w:val="24"/>
                <w:lang w:val="en-US"/>
              </w:rPr>
            </w:pPr>
            <w:r w:rsidRPr="00DC5FFC">
              <w:rPr>
                <w:rFonts w:asciiTheme="minorHAnsi" w:eastAsiaTheme="majorEastAsia" w:hAnsiTheme="minorHAnsi" w:cstheme="minorHAnsi"/>
                <w:b/>
                <w:color w:val="FFFFFF" w:themeColor="background1"/>
                <w:lang w:val="en-US"/>
              </w:rPr>
              <w:t>Twitter influencers</w:t>
            </w:r>
          </w:p>
        </w:tc>
        <w:tc>
          <w:tcPr>
            <w:tcW w:w="12899" w:type="dxa"/>
          </w:tcPr>
          <w:p w14:paraId="040E8B59" w14:textId="232B83FB" w:rsidR="007E19B3" w:rsidRPr="000A16C4" w:rsidRDefault="005873CB" w:rsidP="007E19B3">
            <w:pPr>
              <w:ind w:left="0"/>
              <w:rPr>
                <w:rFonts w:asciiTheme="minorHAnsi" w:hAnsiTheme="minorHAnsi" w:cstheme="minorHAnsi"/>
                <w:sz w:val="22"/>
                <w:szCs w:val="22"/>
                <w:lang w:val="es-ES"/>
              </w:rPr>
            </w:pPr>
            <w:hyperlink r:id="rId67" w:history="1">
              <w:r w:rsidR="00AA35D8" w:rsidRPr="00152634">
                <w:rPr>
                  <w:rStyle w:val="Hypertextovprepojenie"/>
                  <w:rFonts w:asciiTheme="minorHAnsi" w:hAnsiTheme="minorHAnsi" w:cstheme="minorHAnsi"/>
                  <w:sz w:val="22"/>
                  <w:szCs w:val="22"/>
                  <w:lang w:val="es-ES"/>
                </w:rPr>
                <w:t>@EU_ENV</w:t>
              </w:r>
            </w:hyperlink>
            <w:r w:rsidR="00AA35D8" w:rsidRPr="00152634">
              <w:rPr>
                <w:rStyle w:val="Hypertextovprepojenie"/>
                <w:rFonts w:asciiTheme="minorHAnsi" w:hAnsiTheme="minorHAnsi" w:cstheme="minorHAnsi"/>
                <w:sz w:val="22"/>
                <w:szCs w:val="22"/>
                <w:u w:val="none"/>
                <w:lang w:val="es-ES"/>
              </w:rPr>
              <w:t xml:space="preserve"> ;</w:t>
            </w:r>
            <w:r w:rsidR="00AA35D8" w:rsidRPr="00152634">
              <w:rPr>
                <w:rStyle w:val="Hypertextovprepojenie"/>
                <w:rFonts w:asciiTheme="minorHAnsi" w:hAnsiTheme="minorHAnsi" w:cstheme="minorHAnsi"/>
                <w:color w:val="auto"/>
                <w:sz w:val="22"/>
                <w:szCs w:val="22"/>
                <w:u w:val="none"/>
                <w:lang w:val="pt-PT"/>
              </w:rPr>
              <w:t xml:space="preserve"> </w:t>
            </w:r>
            <w:hyperlink r:id="rId68" w:history="1">
              <w:r w:rsidR="00AA35D8" w:rsidRPr="00152634">
                <w:rPr>
                  <w:rStyle w:val="Hypertextovprepojenie"/>
                  <w:rFonts w:asciiTheme="minorHAnsi" w:hAnsiTheme="minorHAnsi" w:cstheme="minorHAnsi"/>
                  <w:sz w:val="22"/>
                  <w:szCs w:val="22"/>
                  <w:lang w:val="pt-PT"/>
                </w:rPr>
                <w:t>@bmoralesbailon</w:t>
              </w:r>
            </w:hyperlink>
            <w:r w:rsidR="00AA35D8" w:rsidRPr="00152634">
              <w:rPr>
                <w:rStyle w:val="Hypertextovprepojenie"/>
                <w:rFonts w:asciiTheme="minorHAnsi" w:hAnsiTheme="minorHAnsi" w:cstheme="minorHAnsi"/>
                <w:sz w:val="22"/>
                <w:szCs w:val="22"/>
                <w:lang w:val="pt-PT"/>
              </w:rPr>
              <w:t xml:space="preserve"> </w:t>
            </w:r>
            <w:r w:rsidR="00AA35D8" w:rsidRPr="00152634">
              <w:rPr>
                <w:rStyle w:val="Hypertextovprepojenie"/>
                <w:rFonts w:asciiTheme="minorHAnsi" w:hAnsiTheme="minorHAnsi" w:cstheme="minorHAnsi"/>
                <w:color w:val="auto"/>
                <w:sz w:val="22"/>
                <w:szCs w:val="22"/>
                <w:u w:val="none"/>
                <w:lang w:val="pt-PT"/>
              </w:rPr>
              <w:t xml:space="preserve">(Blanca Morales); </w:t>
            </w:r>
            <w:r>
              <w:fldChar w:fldCharType="begin"/>
            </w:r>
            <w:r>
              <w:instrText xml:space="preserve"> HYPERLINK "https://twitter.com/Green_Europe" </w:instrText>
            </w:r>
            <w:r>
              <w:fldChar w:fldCharType="separate"/>
            </w:r>
            <w:r w:rsidR="00AA35D8" w:rsidRPr="00152634">
              <w:rPr>
                <w:rStyle w:val="Hypertextovprepojenie"/>
                <w:rFonts w:asciiTheme="minorHAnsi" w:hAnsiTheme="minorHAnsi" w:cstheme="minorHAnsi"/>
                <w:sz w:val="22"/>
                <w:szCs w:val="22"/>
                <w:lang w:val="pt-PT"/>
              </w:rPr>
              <w:t>@Green_Europe</w:t>
            </w:r>
            <w:r>
              <w:rPr>
                <w:rStyle w:val="Hypertextovprepojenie"/>
                <w:rFonts w:asciiTheme="minorHAnsi" w:hAnsiTheme="minorHAnsi" w:cstheme="minorHAnsi"/>
                <w:sz w:val="22"/>
                <w:szCs w:val="22"/>
                <w:lang w:val="pt-PT"/>
              </w:rPr>
              <w:fldChar w:fldCharType="end"/>
            </w:r>
            <w:r w:rsidR="00AA35D8" w:rsidRPr="00152634">
              <w:rPr>
                <w:rStyle w:val="Hypertextovprepojenie"/>
                <w:rFonts w:asciiTheme="minorHAnsi" w:hAnsiTheme="minorHAnsi" w:cstheme="minorHAnsi"/>
                <w:sz w:val="22"/>
                <w:szCs w:val="22"/>
                <w:lang w:val="pt-PT"/>
              </w:rPr>
              <w:t xml:space="preserve"> </w:t>
            </w:r>
            <w:r w:rsidR="00AA35D8" w:rsidRPr="00152634">
              <w:rPr>
                <w:rStyle w:val="Hypertextovprepojenie"/>
                <w:rFonts w:asciiTheme="minorHAnsi" w:hAnsiTheme="minorHAnsi" w:cstheme="minorHAnsi"/>
                <w:color w:val="auto"/>
                <w:sz w:val="22"/>
                <w:szCs w:val="22"/>
                <w:u w:val="none"/>
                <w:lang w:val="pt-PT"/>
              </w:rPr>
              <w:t>(EEB)</w:t>
            </w:r>
            <w:r w:rsidR="00AA35D8" w:rsidRPr="006B1565">
              <w:rPr>
                <w:rStyle w:val="Hypertextovprepojenie"/>
                <w:rFonts w:asciiTheme="minorHAnsi" w:hAnsiTheme="minorHAnsi" w:cstheme="minorHAnsi"/>
                <w:color w:val="auto"/>
                <w:sz w:val="22"/>
                <w:szCs w:val="22"/>
                <w:u w:val="none"/>
                <w:lang w:val="es-ES"/>
              </w:rPr>
              <w:t xml:space="preserve"> ; </w:t>
            </w:r>
            <w:r>
              <w:fldChar w:fldCharType="begin"/>
            </w:r>
            <w:r>
              <w:instrText xml:space="preserve"> HYPERLINK "https://twitter.com/beuc?ref_src=tw</w:instrText>
            </w:r>
            <w:r>
              <w:instrText xml:space="preserve">src%5Egoogle%7Ctwcamp%5Eserp%7Ctwgr%5Eauthor" </w:instrText>
            </w:r>
            <w:r>
              <w:fldChar w:fldCharType="separate"/>
            </w:r>
            <w:r w:rsidR="00AA35D8" w:rsidRPr="00152634">
              <w:rPr>
                <w:rStyle w:val="Hypertextovprepojenie"/>
                <w:rFonts w:asciiTheme="minorHAnsi" w:hAnsiTheme="minorHAnsi" w:cstheme="minorHAnsi"/>
                <w:sz w:val="22"/>
                <w:szCs w:val="22"/>
                <w:lang w:val="pt-PT"/>
              </w:rPr>
              <w:t>@beuc</w:t>
            </w:r>
            <w:r>
              <w:rPr>
                <w:rStyle w:val="Hypertextovprepojenie"/>
                <w:rFonts w:asciiTheme="minorHAnsi" w:hAnsiTheme="minorHAnsi" w:cstheme="minorHAnsi"/>
                <w:sz w:val="22"/>
                <w:szCs w:val="22"/>
                <w:lang w:val="pt-PT"/>
              </w:rPr>
              <w:fldChar w:fldCharType="end"/>
            </w:r>
            <w:r w:rsidR="00AA35D8" w:rsidRPr="00152634">
              <w:rPr>
                <w:rStyle w:val="Hypertextovprepojenie"/>
                <w:rFonts w:asciiTheme="minorHAnsi" w:hAnsiTheme="minorHAnsi" w:cstheme="minorHAnsi"/>
                <w:sz w:val="22"/>
                <w:szCs w:val="22"/>
                <w:lang w:val="pt-PT"/>
              </w:rPr>
              <w:t xml:space="preserve"> </w:t>
            </w:r>
            <w:r w:rsidR="00AA35D8" w:rsidRPr="00152634">
              <w:rPr>
                <w:rStyle w:val="Hypertextovprepojenie"/>
                <w:rFonts w:asciiTheme="minorHAnsi" w:hAnsiTheme="minorHAnsi" w:cstheme="minorHAnsi"/>
                <w:color w:val="auto"/>
                <w:sz w:val="22"/>
                <w:szCs w:val="22"/>
                <w:u w:val="none"/>
                <w:lang w:val="pt-PT"/>
              </w:rPr>
              <w:t xml:space="preserve">(BEUC) </w:t>
            </w:r>
            <w:r w:rsidR="00AA35D8" w:rsidRPr="006B1565">
              <w:rPr>
                <w:rFonts w:asciiTheme="minorHAnsi" w:hAnsiTheme="minorHAnsi" w:cstheme="minorHAnsi"/>
                <w:sz w:val="22"/>
                <w:szCs w:val="22"/>
                <w:lang w:val="es-ES"/>
              </w:rPr>
              <w:t xml:space="preserve"> ; </w:t>
            </w:r>
            <w:r>
              <w:fldChar w:fldCharType="begin"/>
            </w:r>
            <w:r>
              <w:instrText xml:space="preserve"> HYPERLINK "https://twitter.com/AFNOR" </w:instrText>
            </w:r>
            <w:r>
              <w:fldChar w:fldCharType="separate"/>
            </w:r>
            <w:r w:rsidR="00AA35D8" w:rsidRPr="006B1565">
              <w:rPr>
                <w:rStyle w:val="Hypertextovprepojenie"/>
                <w:rFonts w:asciiTheme="minorHAnsi" w:hAnsiTheme="minorHAnsi" w:cstheme="minorHAnsi"/>
                <w:sz w:val="22"/>
                <w:szCs w:val="22"/>
                <w:lang w:val="es-ES"/>
              </w:rPr>
              <w:t>@AFNOR</w:t>
            </w:r>
            <w:r>
              <w:rPr>
                <w:rStyle w:val="Hypertextovprepojenie"/>
                <w:rFonts w:asciiTheme="minorHAnsi" w:hAnsiTheme="minorHAnsi" w:cstheme="minorHAnsi"/>
                <w:sz w:val="22"/>
                <w:szCs w:val="22"/>
                <w:lang w:val="es-ES"/>
              </w:rPr>
              <w:fldChar w:fldCharType="end"/>
            </w:r>
            <w:r w:rsidR="00AA35D8" w:rsidRPr="006B1565">
              <w:rPr>
                <w:rStyle w:val="Hypertextovprepojenie"/>
                <w:rFonts w:asciiTheme="minorHAnsi" w:hAnsiTheme="minorHAnsi" w:cstheme="minorHAnsi"/>
                <w:sz w:val="22"/>
                <w:szCs w:val="22"/>
                <w:lang w:val="es-ES"/>
              </w:rPr>
              <w:t> </w:t>
            </w:r>
            <w:r w:rsidR="00AA35D8" w:rsidRPr="006B1565">
              <w:rPr>
                <w:rStyle w:val="Hypertextovprepojenie"/>
                <w:rFonts w:asciiTheme="minorHAnsi" w:hAnsiTheme="minorHAnsi" w:cstheme="minorHAnsi"/>
                <w:color w:val="auto"/>
                <w:sz w:val="22"/>
                <w:szCs w:val="22"/>
                <w:u w:val="none"/>
                <w:lang w:val="es-ES"/>
              </w:rPr>
              <w:t xml:space="preserve">; </w:t>
            </w:r>
            <w:hyperlink r:id="rId69" w:history="1">
              <w:r w:rsidR="00AA35D8" w:rsidRPr="006B1565">
                <w:rPr>
                  <w:rStyle w:val="Hypertextovprepojenie"/>
                  <w:rFonts w:asciiTheme="minorHAnsi" w:hAnsiTheme="minorHAnsi" w:cstheme="minorHAnsi"/>
                  <w:sz w:val="22"/>
                  <w:szCs w:val="22"/>
                  <w:lang w:val="es-ES"/>
                </w:rPr>
                <w:t>@ademe</w:t>
              </w:r>
            </w:hyperlink>
            <w:r w:rsidR="00AA35D8" w:rsidRPr="006B1565">
              <w:rPr>
                <w:rStyle w:val="Hypertextovprepojenie"/>
                <w:rFonts w:asciiTheme="minorHAnsi" w:hAnsiTheme="minorHAnsi" w:cstheme="minorHAnsi"/>
                <w:color w:val="auto"/>
                <w:sz w:val="22"/>
                <w:szCs w:val="22"/>
                <w:u w:val="none"/>
                <w:lang w:val="es-ES"/>
              </w:rPr>
              <w:t xml:space="preserve"> ; </w:t>
            </w:r>
            <w:hyperlink r:id="rId70" w:history="1">
              <w:r w:rsidR="00AA35D8" w:rsidRPr="006B1565">
                <w:rPr>
                  <w:rStyle w:val="Hypertextovprepojenie"/>
                  <w:rFonts w:asciiTheme="minorHAnsi" w:hAnsiTheme="minorHAnsi" w:cstheme="minorHAnsi"/>
                  <w:sz w:val="22"/>
                  <w:szCs w:val="22"/>
                  <w:lang w:val="es-ES"/>
                </w:rPr>
                <w:t>@ZeroWasteFR</w:t>
              </w:r>
            </w:hyperlink>
            <w:r w:rsidR="00AA35D8" w:rsidRPr="006B1565">
              <w:rPr>
                <w:rStyle w:val="Hypertextovprepojenie"/>
                <w:rFonts w:asciiTheme="minorHAnsi" w:hAnsiTheme="minorHAnsi" w:cstheme="minorHAnsi"/>
                <w:color w:val="auto"/>
                <w:sz w:val="22"/>
                <w:szCs w:val="22"/>
                <w:u w:val="none"/>
                <w:lang w:val="es-ES"/>
              </w:rPr>
              <w:t> ;</w:t>
            </w:r>
          </w:p>
        </w:tc>
      </w:tr>
      <w:tr w:rsidR="007E19B3" w:rsidRPr="00680377" w14:paraId="567E7C1B" w14:textId="77777777" w:rsidTr="007E19B3">
        <w:tc>
          <w:tcPr>
            <w:tcW w:w="1526" w:type="dxa"/>
            <w:tcBorders>
              <w:top w:val="single" w:sz="4" w:space="0" w:color="FFFFFF" w:themeColor="background1"/>
              <w:bottom w:val="single" w:sz="12" w:space="0" w:color="2A639B"/>
            </w:tcBorders>
            <w:shd w:val="clear" w:color="auto" w:fill="2A639B"/>
          </w:tcPr>
          <w:p w14:paraId="7393ACC3" w14:textId="77777777" w:rsidR="007E19B3" w:rsidRPr="00DC5FFC" w:rsidRDefault="007E19B3" w:rsidP="007E19B3">
            <w:pPr>
              <w:ind w:left="0"/>
              <w:rPr>
                <w:rFonts w:asciiTheme="minorHAnsi" w:eastAsiaTheme="majorEastAsia" w:hAnsiTheme="minorHAnsi" w:cstheme="minorHAnsi"/>
                <w:b/>
                <w:color w:val="FFFFFF" w:themeColor="background1"/>
                <w:lang w:val="en-US"/>
              </w:rPr>
            </w:pPr>
            <w:proofErr w:type="spellStart"/>
            <w:r>
              <w:rPr>
                <w:rFonts w:asciiTheme="minorHAnsi" w:eastAsiaTheme="majorEastAsia" w:hAnsiTheme="minorHAnsi" w:cstheme="minorHAnsi"/>
                <w:b/>
                <w:color w:val="FFFFFF" w:themeColor="background1"/>
                <w:lang w:val="en-US"/>
              </w:rPr>
              <w:t>Linkedin</w:t>
            </w:r>
            <w:proofErr w:type="spellEnd"/>
            <w:r>
              <w:rPr>
                <w:rFonts w:asciiTheme="minorHAnsi" w:eastAsiaTheme="majorEastAsia" w:hAnsiTheme="minorHAnsi" w:cstheme="minorHAnsi"/>
                <w:b/>
                <w:color w:val="FFFFFF" w:themeColor="background1"/>
                <w:lang w:val="en-US"/>
              </w:rPr>
              <w:br/>
              <w:t>Influencers</w:t>
            </w:r>
          </w:p>
        </w:tc>
        <w:tc>
          <w:tcPr>
            <w:tcW w:w="12899" w:type="dxa"/>
          </w:tcPr>
          <w:p w14:paraId="0357B319" w14:textId="5C4A2714" w:rsidR="007E19B3" w:rsidRPr="00152634" w:rsidRDefault="005873CB" w:rsidP="007C3820">
            <w:pPr>
              <w:tabs>
                <w:tab w:val="left" w:pos="9662"/>
              </w:tabs>
              <w:ind w:left="0"/>
              <w:rPr>
                <w:rStyle w:val="Hypertextovprepojenie"/>
                <w:rFonts w:asciiTheme="minorHAnsi" w:hAnsiTheme="minorHAnsi" w:cstheme="minorHAnsi"/>
                <w:sz w:val="22"/>
                <w:szCs w:val="22"/>
                <w:lang w:val="pt-PT"/>
              </w:rPr>
            </w:pPr>
            <w:hyperlink r:id="rId71" w:history="1">
              <w:r w:rsidR="00AA35D8" w:rsidRPr="00152634">
                <w:rPr>
                  <w:rStyle w:val="Hypertextovprepojenie"/>
                  <w:rFonts w:asciiTheme="minorHAnsi" w:hAnsiTheme="minorHAnsi" w:cstheme="minorHAnsi"/>
                  <w:sz w:val="22"/>
                  <w:szCs w:val="22"/>
                  <w:lang w:val="pt-PT"/>
                </w:rPr>
                <w:t>@EU Ecolabel</w:t>
              </w:r>
            </w:hyperlink>
            <w:r w:rsidR="00AA35D8" w:rsidRPr="00152634">
              <w:rPr>
                <w:rStyle w:val="Hypertextovprepojenie"/>
                <w:rFonts w:asciiTheme="minorHAnsi" w:hAnsiTheme="minorHAnsi" w:cstheme="minorHAnsi"/>
                <w:sz w:val="22"/>
                <w:szCs w:val="22"/>
                <w:lang w:val="pt-PT"/>
              </w:rPr>
              <w:t xml:space="preserve"> ; @</w:t>
            </w:r>
            <w:hyperlink r:id="rId72" w:history="1">
              <w:r w:rsidR="00AA35D8" w:rsidRPr="00152634">
                <w:rPr>
                  <w:rStyle w:val="Hypertextovprepojenie"/>
                  <w:rFonts w:asciiTheme="minorHAnsi" w:hAnsiTheme="minorHAnsi" w:cstheme="minorHAnsi"/>
                  <w:sz w:val="22"/>
                  <w:szCs w:val="22"/>
                  <w:lang w:val="pt-PT"/>
                </w:rPr>
                <w:t>European Environmental</w:t>
              </w:r>
            </w:hyperlink>
            <w:r w:rsidR="00AA35D8" w:rsidRPr="00152634">
              <w:rPr>
                <w:rStyle w:val="Hypertextovprepojenie"/>
                <w:rFonts w:asciiTheme="minorHAnsi" w:hAnsiTheme="minorHAnsi" w:cstheme="minorHAnsi"/>
                <w:sz w:val="22"/>
                <w:szCs w:val="22"/>
                <w:lang w:val="pt-PT"/>
              </w:rPr>
              <w:t xml:space="preserve"> Bureau; @</w:t>
            </w:r>
            <w:hyperlink r:id="rId73" w:history="1">
              <w:r w:rsidR="00AA35D8" w:rsidRPr="00376BC2">
                <w:rPr>
                  <w:rStyle w:val="Hypertextovprepojenie"/>
                  <w:rFonts w:asciiTheme="minorHAnsi" w:hAnsiTheme="minorHAnsi" w:cstheme="minorHAnsi"/>
                  <w:sz w:val="22"/>
                  <w:szCs w:val="22"/>
                  <w:lang w:val="pt-PT"/>
                </w:rPr>
                <w:t>BEUC</w:t>
              </w:r>
            </w:hyperlink>
            <w:r w:rsidR="00AA35D8" w:rsidRPr="00152634">
              <w:rPr>
                <w:rStyle w:val="Hypertextovprepojenie"/>
                <w:rFonts w:asciiTheme="minorHAnsi" w:hAnsiTheme="minorHAnsi" w:cstheme="minorHAnsi"/>
                <w:sz w:val="22"/>
                <w:szCs w:val="22"/>
                <w:lang w:val="pt-PT"/>
              </w:rPr>
              <w:t>; @</w:t>
            </w:r>
            <w:hyperlink r:id="rId74" w:history="1">
              <w:r w:rsidR="00AA35D8" w:rsidRPr="00376BC2">
                <w:rPr>
                  <w:rStyle w:val="Hypertextovprepojenie"/>
                  <w:rFonts w:asciiTheme="minorHAnsi" w:hAnsiTheme="minorHAnsi" w:cstheme="minorHAnsi"/>
                  <w:sz w:val="22"/>
                  <w:szCs w:val="22"/>
                  <w:lang w:val="pt-PT"/>
                </w:rPr>
                <w:t>Montana Furniture</w:t>
              </w:r>
            </w:hyperlink>
            <w:r w:rsidR="00AA35D8" w:rsidRPr="00152634">
              <w:rPr>
                <w:rStyle w:val="Hypertextovprepojenie"/>
                <w:rFonts w:asciiTheme="minorHAnsi" w:hAnsiTheme="minorHAnsi" w:cstheme="minorHAnsi"/>
                <w:sz w:val="22"/>
                <w:szCs w:val="22"/>
                <w:lang w:val="pt-PT"/>
              </w:rPr>
              <w:t>;</w:t>
            </w:r>
            <w:r w:rsidR="00AA35D8" w:rsidRPr="00152634">
              <w:rPr>
                <w:rFonts w:asciiTheme="minorHAnsi" w:hAnsiTheme="minorHAnsi" w:cstheme="minorHAnsi"/>
                <w:sz w:val="22"/>
                <w:szCs w:val="22"/>
                <w:lang w:val="fr-FR"/>
              </w:rPr>
              <w:t xml:space="preserve"> </w:t>
            </w:r>
            <w:r w:rsidR="00AA35D8" w:rsidRPr="00152634">
              <w:rPr>
                <w:rStyle w:val="Hypertextovprepojenie"/>
                <w:rFonts w:asciiTheme="minorHAnsi" w:hAnsiTheme="minorHAnsi" w:cstheme="minorHAnsi"/>
                <w:sz w:val="22"/>
                <w:szCs w:val="22"/>
                <w:lang w:val="pt-PT"/>
              </w:rPr>
              <w:t>@</w:t>
            </w:r>
            <w:hyperlink r:id="rId75" w:history="1">
              <w:r w:rsidR="00AA35D8" w:rsidRPr="00376BC2">
                <w:rPr>
                  <w:rStyle w:val="Hypertextovprepojenie"/>
                  <w:rFonts w:asciiTheme="minorHAnsi" w:hAnsiTheme="minorHAnsi" w:cstheme="minorHAnsi"/>
                  <w:sz w:val="22"/>
                  <w:szCs w:val="22"/>
                  <w:lang w:val="pt-PT"/>
                </w:rPr>
                <w:t>Mobilferro Srl</w:t>
              </w:r>
            </w:hyperlink>
            <w:r w:rsidR="00AA35D8" w:rsidRPr="00152634">
              <w:rPr>
                <w:rStyle w:val="Hypertextovprepojenie"/>
                <w:rFonts w:asciiTheme="minorHAnsi" w:hAnsiTheme="minorHAnsi" w:cstheme="minorHAnsi"/>
                <w:sz w:val="22"/>
                <w:szCs w:val="22"/>
                <w:lang w:val="pt-PT"/>
              </w:rPr>
              <w:t xml:space="preserve">; </w:t>
            </w:r>
            <w:r w:rsidR="00AA35D8" w:rsidRPr="00152634">
              <w:rPr>
                <w:rFonts w:asciiTheme="minorHAnsi" w:hAnsiTheme="minorHAnsi" w:cstheme="minorHAnsi"/>
                <w:sz w:val="22"/>
                <w:szCs w:val="22"/>
                <w:lang w:val="fr-FR"/>
              </w:rPr>
              <w:t xml:space="preserve"> </w:t>
            </w:r>
            <w:r w:rsidR="00AA35D8" w:rsidRPr="00152634">
              <w:rPr>
                <w:rStyle w:val="Hypertextovprepojenie"/>
                <w:rFonts w:asciiTheme="minorHAnsi" w:hAnsiTheme="minorHAnsi" w:cstheme="minorHAnsi"/>
                <w:sz w:val="22"/>
                <w:szCs w:val="22"/>
                <w:lang w:val="pt-PT"/>
              </w:rPr>
              <w:t>@</w:t>
            </w:r>
            <w:hyperlink r:id="rId76" w:history="1">
              <w:r w:rsidR="00AA35D8" w:rsidRPr="00376BC2">
                <w:rPr>
                  <w:rStyle w:val="Hypertextovprepojenie"/>
                  <w:rFonts w:asciiTheme="minorHAnsi" w:hAnsiTheme="minorHAnsi" w:cstheme="minorHAnsi"/>
                  <w:sz w:val="22"/>
                  <w:szCs w:val="22"/>
                  <w:lang w:val="pt-PT"/>
                </w:rPr>
                <w:t>Elite SA</w:t>
              </w:r>
            </w:hyperlink>
            <w:r w:rsidR="00AA35D8" w:rsidRPr="00152634">
              <w:rPr>
                <w:rStyle w:val="Hypertextovprepojenie"/>
                <w:rFonts w:asciiTheme="minorHAnsi" w:hAnsiTheme="minorHAnsi" w:cstheme="minorHAnsi"/>
                <w:sz w:val="22"/>
                <w:szCs w:val="22"/>
                <w:lang w:val="pt-PT"/>
              </w:rPr>
              <w:t xml:space="preserve"> </w:t>
            </w:r>
          </w:p>
        </w:tc>
      </w:tr>
    </w:tbl>
    <w:p w14:paraId="50C9CA6A" w14:textId="0705124C" w:rsidR="000D57E0" w:rsidRDefault="000D57E0" w:rsidP="00376BC2">
      <w:pPr>
        <w:rPr>
          <w:rFonts w:asciiTheme="minorHAnsi" w:hAnsiTheme="minorHAnsi" w:cstheme="minorHAnsi"/>
          <w:lang w:val="fr-FR"/>
        </w:rPr>
      </w:pPr>
    </w:p>
    <w:p w14:paraId="155D5F42" w14:textId="51350061" w:rsidR="000D57E0" w:rsidRDefault="000D57E0" w:rsidP="00376BC2">
      <w:pPr>
        <w:rPr>
          <w:rFonts w:asciiTheme="minorHAnsi" w:hAnsiTheme="minorHAnsi" w:cstheme="minorHAnsi"/>
          <w:lang w:val="fr-FR"/>
        </w:rPr>
      </w:pPr>
    </w:p>
    <w:p w14:paraId="795C7428" w14:textId="6BDBF909" w:rsidR="000D57E0" w:rsidRDefault="000D57E0" w:rsidP="00376BC2">
      <w:pPr>
        <w:rPr>
          <w:rFonts w:asciiTheme="minorHAnsi" w:hAnsiTheme="minorHAnsi" w:cstheme="minorHAnsi"/>
          <w:lang w:val="fr-FR"/>
        </w:rPr>
      </w:pPr>
    </w:p>
    <w:p w14:paraId="754597EF" w14:textId="77777777" w:rsidR="000D57E0" w:rsidRDefault="000D57E0" w:rsidP="00376BC2">
      <w:pPr>
        <w:rPr>
          <w:rFonts w:asciiTheme="minorHAnsi" w:hAnsiTheme="minorHAnsi" w:cstheme="minorHAnsi"/>
          <w:lang w:val="fr-FR"/>
        </w:rPr>
        <w:sectPr w:rsidR="000D57E0" w:rsidSect="001A2CBE">
          <w:headerReference w:type="default" r:id="rId77"/>
          <w:footerReference w:type="default" r:id="rId78"/>
          <w:pgSz w:w="16838" w:h="11906" w:orient="landscape"/>
          <w:pgMar w:top="1417" w:right="2127" w:bottom="1417" w:left="1417" w:header="567" w:footer="113" w:gutter="0"/>
          <w:cols w:space="708"/>
          <w:docGrid w:linePitch="360"/>
        </w:sectPr>
      </w:pPr>
    </w:p>
    <w:p w14:paraId="43640153" w14:textId="7555A43B" w:rsidR="00376BC2" w:rsidRPr="000D57E0" w:rsidRDefault="000D57E0" w:rsidP="000D57E0">
      <w:pPr>
        <w:pStyle w:val="Nadpis1"/>
        <w:numPr>
          <w:ilvl w:val="0"/>
          <w:numId w:val="1"/>
        </w:numPr>
        <w:rPr>
          <w:rStyle w:val="Nadpis1Char"/>
          <w:rFonts w:asciiTheme="minorHAnsi" w:hAnsiTheme="minorHAnsi" w:cstheme="minorHAnsi"/>
          <w:b/>
          <w:color w:val="2A639B"/>
          <w:lang w:val="en-US"/>
        </w:rPr>
      </w:pPr>
      <w:bookmarkStart w:id="8" w:name="_Toc38019301"/>
      <w:r>
        <w:rPr>
          <w:rStyle w:val="Nadpis1Char"/>
          <w:rFonts w:asciiTheme="minorHAnsi" w:hAnsiTheme="minorHAnsi" w:cstheme="minorHAnsi"/>
          <w:b/>
          <w:color w:val="2A639B"/>
          <w:lang w:val="en-US"/>
        </w:rPr>
        <w:lastRenderedPageBreak/>
        <w:t>Article</w:t>
      </w:r>
      <w:r w:rsidR="00EA2720">
        <w:rPr>
          <w:rStyle w:val="Nadpis1Char"/>
          <w:rFonts w:asciiTheme="minorHAnsi" w:hAnsiTheme="minorHAnsi" w:cstheme="minorHAnsi"/>
          <w:b/>
          <w:color w:val="2A639B"/>
          <w:lang w:val="en-US"/>
        </w:rPr>
        <w:t xml:space="preserve"> - </w:t>
      </w:r>
      <w:r w:rsidR="00EA2720" w:rsidRPr="00EA2720">
        <w:rPr>
          <w:rStyle w:val="Nadpis1Char"/>
          <w:rFonts w:asciiTheme="minorHAnsi" w:hAnsiTheme="minorHAnsi" w:cstheme="minorHAnsi"/>
          <w:b/>
          <w:color w:val="2A639B"/>
          <w:lang w:val="en-US"/>
        </w:rPr>
        <w:t xml:space="preserve">EU Ecolabel: supporting </w:t>
      </w:r>
      <w:r w:rsidR="000A16C4">
        <w:rPr>
          <w:rStyle w:val="Nadpis1Char"/>
          <w:rFonts w:asciiTheme="minorHAnsi" w:hAnsiTheme="minorHAnsi" w:cstheme="minorHAnsi"/>
          <w:b/>
          <w:color w:val="2A639B"/>
          <w:lang w:val="en-US"/>
        </w:rPr>
        <w:t>Europe’s green recovery</w:t>
      </w:r>
      <w:r w:rsidR="00EA2720" w:rsidRPr="00EA2720">
        <w:rPr>
          <w:rStyle w:val="Nadpis1Char"/>
          <w:rFonts w:asciiTheme="minorHAnsi" w:hAnsiTheme="minorHAnsi" w:cstheme="minorHAnsi"/>
          <w:b/>
          <w:color w:val="2A639B"/>
          <w:lang w:val="en-US"/>
        </w:rPr>
        <w:t xml:space="preserve"> with less harmful chemicals for bed mattresses</w:t>
      </w:r>
      <w:bookmarkEnd w:id="8"/>
    </w:p>
    <w:p w14:paraId="186E3CCD" w14:textId="77777777" w:rsidR="000D57E0" w:rsidRDefault="000D57E0" w:rsidP="000D57E0">
      <w:pPr>
        <w:rPr>
          <w:rFonts w:asciiTheme="minorHAnsi" w:hAnsiTheme="minorHAnsi" w:cstheme="minorHAnsi"/>
          <w:lang w:val="en-US"/>
        </w:rPr>
      </w:pPr>
    </w:p>
    <w:p w14:paraId="6994C55A" w14:textId="73E27D9F" w:rsidR="000D57E0" w:rsidRPr="00A82ADD" w:rsidRDefault="000D57E0" w:rsidP="000D57E0">
      <w:pPr>
        <w:pStyle w:val="Normlnywebov"/>
        <w:jc w:val="center"/>
        <w:rPr>
          <w:rStyle w:val="Nadpis1Char"/>
          <w:rFonts w:asciiTheme="minorHAnsi" w:hAnsiTheme="minorHAnsi" w:cstheme="minorHAnsi"/>
          <w:b/>
          <w:color w:val="2A639B"/>
          <w:sz w:val="28"/>
          <w:lang w:val="en-US"/>
        </w:rPr>
      </w:pPr>
      <w:r w:rsidRPr="00A82ADD">
        <w:rPr>
          <w:rStyle w:val="Nadpis1Char"/>
          <w:rFonts w:asciiTheme="minorHAnsi" w:hAnsiTheme="minorHAnsi" w:cstheme="minorHAnsi"/>
          <w:b/>
          <w:noProof/>
          <w:color w:val="2A639B"/>
          <w:sz w:val="28"/>
          <w:lang w:val="sk-SK" w:eastAsia="sk-SK"/>
        </w:rPr>
        <mc:AlternateContent>
          <mc:Choice Requires="wps">
            <w:drawing>
              <wp:anchor distT="0" distB="0" distL="114300" distR="114300" simplePos="0" relativeHeight="252555776" behindDoc="0" locked="0" layoutInCell="1" allowOverlap="1" wp14:anchorId="431F1B04" wp14:editId="0860462E">
                <wp:simplePos x="0" y="0"/>
                <wp:positionH relativeFrom="column">
                  <wp:posOffset>-93034</wp:posOffset>
                </wp:positionH>
                <wp:positionV relativeFrom="paragraph">
                  <wp:posOffset>95696</wp:posOffset>
                </wp:positionV>
                <wp:extent cx="5911850" cy="6459166"/>
                <wp:effectExtent l="0" t="0" r="12700" b="18415"/>
                <wp:wrapNone/>
                <wp:docPr id="197808" name="Rectangle 197808"/>
                <wp:cNvGraphicFramePr/>
                <a:graphic xmlns:a="http://schemas.openxmlformats.org/drawingml/2006/main">
                  <a:graphicData uri="http://schemas.microsoft.com/office/word/2010/wordprocessingShape">
                    <wps:wsp>
                      <wps:cNvSpPr/>
                      <wps:spPr>
                        <a:xfrm>
                          <a:off x="0" y="0"/>
                          <a:ext cx="5911850" cy="6459166"/>
                        </a:xfrm>
                        <a:prstGeom prst="rect">
                          <a:avLst/>
                        </a:prstGeom>
                        <a:noFill/>
                        <a:ln w="9525">
                          <a:solidFill>
                            <a:srgbClr val="2A639B"/>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4FFD1B" id="Rectangle 197808" o:spid="_x0000_s1026" style="position:absolute;margin-left:-7.35pt;margin-top:7.55pt;width:465.5pt;height:508.6pt;z-index:2525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RkQIAAHIFAAAOAAAAZHJzL2Uyb0RvYy54bWysVN1v2jAQf5+0/8Hy+xrCgBbUULFWnSZV&#10;bdV26rNxbIjm+LyzIbC/fmcnpKzjadpLcuf7/N3X5dWuNmyr0FdgC56fDThTVkJZ2VXBv7/cfrrg&#10;zAdhS2HAqoLvledX848fLhs3U0NYgykVMnJi/axxBV+H4GZZ5uVa1cKfgVOWhBqwFoFYXGUlioa8&#10;1yYbDgaTrAEsHYJU3tPrTSvk8+RfayXDg9ZeBWYKTrmF9MX0XcZvNr8UsxUKt65kl4b4hyxqUVkK&#10;2ru6EUGwDVZ/uaorieBBhzMJdQZaV1IlDIQmH7xD87wWTiUsVBzv+jL5/+dW3m8fkVUl9W56fjGg&#10;bllRU5+eqHLCroxi3TsVqnF+RvrP7hE7zhMZUe801vFPeNguFXffF1ftApP0OJ7m+cWYeiBJNhkR&#10;O5nE8mdv5g59+KqgZpEoOFIOqahie+dDq3pQidEs3FbG0LuYGcuagk/Hw3Ey8GCqMgqjzONqeW2Q&#10;bQXNwHAx+Tz90sU9UqMsjKVkIsYWVaLC3qjW/5PSVCbCMWwjxAFVvVshpbLhgMdY0o5mmlLoDfNT&#10;hibkXTKdbjRTaXB7w8Epwz8j9hYpKtjQG9eVBTzloPzRR271D+hbzBH+Eso9TQdCuzbeyduKOnMn&#10;fHgUSHtC3aTdDw/00QaoA9BRnK0Bf516j/o0viTlrKG9K7j/uRGoODPfLA32NB+N4qImZjQ+HxKD&#10;x5LlscRu6mugtuZ0ZZxMZNQP5kBqhPqVTsQiRiWRsJJiF1wGPDDXob0HdGSkWiySGi2nE+HOPjsZ&#10;nceqxsl72b0KdN14BprsezjsqJi9m9JWN1paWGwC6CqN8Ftdu3rTYqcl6I5QvBzHfNJ6O5Xz3wAA&#10;AP//AwBQSwMEFAAGAAgAAAAhAJt74V/dAAAACwEAAA8AAABkcnMvZG93bnJldi54bWxMj8FOwzAM&#10;hu9IvENkJG5b0hUKlKYTIHFCYmLAPW1MU61xqibdyttjTnC0/0+/P1fbxQ/iiFPsA2nI1goEUhts&#10;T52Gj/fn1S2ImAxZMwRCDd8YYVufn1WmtOFEb3jcp05wCcXSaHApjaWUsXXoTVyHEYmzrzB5k3ic&#10;Omknc+JyP8iNUoX0pie+4MyITw7bw372Grx7jMXoU/M5717i/HpQflmU1pcXy8M9iIRL+oPhV5/V&#10;oWanJsxkoxg0rLKrG0Y5uM5AMHCXFTmIhhcq3+Qg60r+/6H+AQAA//8DAFBLAQItABQABgAIAAAA&#10;IQC2gziS/gAAAOEBAAATAAAAAAAAAAAAAAAAAAAAAABbQ29udGVudF9UeXBlc10ueG1sUEsBAi0A&#10;FAAGAAgAAAAhADj9If/WAAAAlAEAAAsAAAAAAAAAAAAAAAAALwEAAF9yZWxzLy5yZWxzUEsBAi0A&#10;FAAGAAgAAAAhANZ4T5GRAgAAcgUAAA4AAAAAAAAAAAAAAAAALgIAAGRycy9lMm9Eb2MueG1sUEsB&#10;Ai0AFAAGAAgAAAAhAJt74V/dAAAACwEAAA8AAAAAAAAAAAAAAAAA6wQAAGRycy9kb3ducmV2Lnht&#10;bFBLBQYAAAAABAAEAPMAAAD1BQAAAAA=&#10;" filled="f" strokecolor="#2a639b"/>
            </w:pict>
          </mc:Fallback>
        </mc:AlternateContent>
      </w:r>
      <w:bookmarkStart w:id="9" w:name="_Toc34905519"/>
      <w:bookmarkStart w:id="10" w:name="_Toc38019302"/>
      <w:r w:rsidR="00EA2720" w:rsidRPr="00A82ADD">
        <w:rPr>
          <w:rStyle w:val="Nadpis2Char"/>
          <w:rFonts w:asciiTheme="minorHAnsi" w:hAnsiTheme="minorHAnsi" w:cstheme="minorHAnsi"/>
        </w:rPr>
        <w:t>EU</w:t>
      </w:r>
      <w:r w:rsidRPr="00A82ADD">
        <w:rPr>
          <w:rStyle w:val="Nadpis2Char"/>
          <w:rFonts w:asciiTheme="minorHAnsi" w:hAnsiTheme="minorHAnsi" w:cstheme="minorHAnsi"/>
        </w:rPr>
        <w:t xml:space="preserve"> Ecolabel: supporting </w:t>
      </w:r>
      <w:r w:rsidR="000A16C4">
        <w:rPr>
          <w:rStyle w:val="Nadpis2Char"/>
          <w:rFonts w:asciiTheme="minorHAnsi" w:hAnsiTheme="minorHAnsi" w:cstheme="minorHAnsi"/>
        </w:rPr>
        <w:t xml:space="preserve">the </w:t>
      </w:r>
      <w:r w:rsidRPr="00A82ADD">
        <w:rPr>
          <w:rStyle w:val="Nadpis2Char"/>
          <w:rFonts w:asciiTheme="minorHAnsi" w:hAnsiTheme="minorHAnsi" w:cstheme="minorHAnsi"/>
        </w:rPr>
        <w:t>E</w:t>
      </w:r>
      <w:r w:rsidR="000A16C4">
        <w:rPr>
          <w:rStyle w:val="Nadpis2Char"/>
          <w:rFonts w:asciiTheme="minorHAnsi" w:hAnsiTheme="minorHAnsi" w:cstheme="minorHAnsi"/>
        </w:rPr>
        <w:t>uropean</w:t>
      </w:r>
      <w:r w:rsidRPr="00A82ADD">
        <w:rPr>
          <w:rStyle w:val="Nadpis2Char"/>
          <w:rFonts w:asciiTheme="minorHAnsi" w:hAnsiTheme="minorHAnsi" w:cstheme="minorHAnsi"/>
        </w:rPr>
        <w:t xml:space="preserve"> Green Deal</w:t>
      </w:r>
      <w:r w:rsidR="000A16C4">
        <w:rPr>
          <w:rStyle w:val="Nadpis2Char"/>
          <w:rFonts w:asciiTheme="minorHAnsi" w:hAnsiTheme="minorHAnsi" w:cstheme="minorHAnsi"/>
        </w:rPr>
        <w:t xml:space="preserve"> and Europe’s green recovery</w:t>
      </w:r>
      <w:r w:rsidRPr="00A82ADD">
        <w:rPr>
          <w:rStyle w:val="Nadpis2Char"/>
          <w:rFonts w:asciiTheme="minorHAnsi" w:hAnsiTheme="minorHAnsi" w:cstheme="minorHAnsi"/>
        </w:rPr>
        <w:t xml:space="preserve"> with less harmful chemicals for bed mattresses</w:t>
      </w:r>
      <w:bookmarkEnd w:id="9"/>
      <w:bookmarkEnd w:id="10"/>
    </w:p>
    <w:p w14:paraId="1822A5FB" w14:textId="497DC8F8" w:rsidR="000D57E0" w:rsidRPr="000D57E0" w:rsidRDefault="000D57E0" w:rsidP="000D57E0">
      <w:pPr>
        <w:pStyle w:val="Normlnywebov"/>
        <w:jc w:val="both"/>
        <w:rPr>
          <w:rFonts w:asciiTheme="minorHAnsi" w:hAnsiTheme="minorHAnsi" w:cstheme="minorHAnsi"/>
          <w:i/>
          <w:lang w:val="en-GB"/>
        </w:rPr>
      </w:pPr>
      <w:r w:rsidRPr="000D57E0">
        <w:rPr>
          <w:rFonts w:asciiTheme="minorHAnsi" w:hAnsiTheme="minorHAnsi" w:cstheme="minorHAnsi"/>
          <w:b/>
          <w:color w:val="000000"/>
          <w:shd w:val="clear" w:color="auto" w:fill="FFFFFF"/>
          <w:lang w:val="en-US"/>
        </w:rPr>
        <w:t xml:space="preserve">Supporting </w:t>
      </w:r>
      <w:r w:rsidR="000A16C4">
        <w:rPr>
          <w:rFonts w:asciiTheme="minorHAnsi" w:hAnsiTheme="minorHAnsi" w:cstheme="minorHAnsi"/>
          <w:b/>
          <w:color w:val="000000"/>
          <w:shd w:val="clear" w:color="auto" w:fill="FFFFFF"/>
          <w:lang w:val="en-US"/>
        </w:rPr>
        <w:t xml:space="preserve">Europe’s green recovery and the </w:t>
      </w:r>
      <w:r w:rsidRPr="000D57E0">
        <w:rPr>
          <w:rFonts w:asciiTheme="minorHAnsi" w:hAnsiTheme="minorHAnsi" w:cstheme="minorHAnsi"/>
          <w:b/>
          <w:color w:val="000000"/>
          <w:shd w:val="clear" w:color="auto" w:fill="FFFFFF"/>
          <w:lang w:val="en-US"/>
        </w:rPr>
        <w:t>E</w:t>
      </w:r>
      <w:r>
        <w:rPr>
          <w:rFonts w:asciiTheme="minorHAnsi" w:hAnsiTheme="minorHAnsi" w:cstheme="minorHAnsi"/>
          <w:b/>
          <w:color w:val="000000"/>
          <w:shd w:val="clear" w:color="auto" w:fill="FFFFFF"/>
          <w:lang w:val="en-US"/>
        </w:rPr>
        <w:t>uropean</w:t>
      </w:r>
      <w:r w:rsidRPr="000D57E0">
        <w:rPr>
          <w:rFonts w:asciiTheme="minorHAnsi" w:hAnsiTheme="minorHAnsi" w:cstheme="minorHAnsi"/>
          <w:b/>
          <w:color w:val="000000"/>
          <w:shd w:val="clear" w:color="auto" w:fill="FFFFFF"/>
          <w:lang w:val="en-US"/>
        </w:rPr>
        <w:t xml:space="preserve"> Green </w:t>
      </w:r>
      <w:proofErr w:type="gramStart"/>
      <w:r w:rsidRPr="000D57E0">
        <w:rPr>
          <w:rFonts w:asciiTheme="minorHAnsi" w:hAnsiTheme="minorHAnsi" w:cstheme="minorHAnsi"/>
          <w:b/>
          <w:color w:val="000000"/>
          <w:shd w:val="clear" w:color="auto" w:fill="FFFFFF"/>
          <w:lang w:val="en-US"/>
        </w:rPr>
        <w:t>Deal</w:t>
      </w:r>
      <w:r w:rsidR="000A16C4">
        <w:rPr>
          <w:rFonts w:asciiTheme="minorHAnsi" w:hAnsiTheme="minorHAnsi" w:cstheme="minorHAnsi"/>
          <w:b/>
          <w:color w:val="000000"/>
          <w:shd w:val="clear" w:color="auto" w:fill="FFFFFF"/>
          <w:lang w:val="en-US"/>
        </w:rPr>
        <w:t xml:space="preserve">’s </w:t>
      </w:r>
      <w:r w:rsidRPr="000D57E0">
        <w:rPr>
          <w:rFonts w:asciiTheme="minorHAnsi" w:hAnsiTheme="minorHAnsi" w:cstheme="minorHAnsi"/>
          <w:b/>
          <w:color w:val="000000"/>
          <w:shd w:val="clear" w:color="auto" w:fill="FFFFFF"/>
          <w:lang w:val="en-US"/>
        </w:rPr>
        <w:t xml:space="preserve"> ambition</w:t>
      </w:r>
      <w:proofErr w:type="gramEnd"/>
      <w:r w:rsidRPr="000D57E0">
        <w:rPr>
          <w:rFonts w:asciiTheme="minorHAnsi" w:hAnsiTheme="minorHAnsi" w:cstheme="minorHAnsi"/>
          <w:b/>
          <w:color w:val="000000"/>
          <w:shd w:val="clear" w:color="auto" w:fill="FFFFFF"/>
          <w:lang w:val="en-US"/>
        </w:rPr>
        <w:t xml:space="preserve"> towards a toxic-f</w:t>
      </w:r>
      <w:r>
        <w:rPr>
          <w:rFonts w:asciiTheme="minorHAnsi" w:hAnsiTheme="minorHAnsi" w:cstheme="minorHAnsi"/>
          <w:b/>
          <w:color w:val="000000"/>
          <w:shd w:val="clear" w:color="auto" w:fill="FFFFFF"/>
          <w:lang w:val="en-US"/>
        </w:rPr>
        <w:t>r</w:t>
      </w:r>
      <w:r w:rsidRPr="000D57E0">
        <w:rPr>
          <w:rFonts w:asciiTheme="minorHAnsi" w:hAnsiTheme="minorHAnsi" w:cstheme="minorHAnsi"/>
          <w:b/>
          <w:color w:val="000000"/>
          <w:shd w:val="clear" w:color="auto" w:fill="FFFFFF"/>
          <w:lang w:val="en-US"/>
        </w:rPr>
        <w:t xml:space="preserve">ee environment is a priority for the EU Ecolabel. </w:t>
      </w:r>
      <w:r w:rsidR="00C33E1A" w:rsidRPr="00C33E1A">
        <w:rPr>
          <w:rFonts w:asciiTheme="minorHAnsi" w:hAnsiTheme="minorHAnsi" w:cstheme="minorHAnsi"/>
          <w:b/>
          <w:color w:val="000000"/>
          <w:shd w:val="clear" w:color="auto" w:fill="FFFFFF"/>
          <w:lang w:val="en-US"/>
        </w:rPr>
        <w:t xml:space="preserve">Providing a framework for limiting the degradation of the environment during the production of bed mattress is an example. </w:t>
      </w:r>
      <w:r w:rsidR="00D36F5D">
        <w:rPr>
          <w:rFonts w:asciiTheme="minorHAnsi" w:hAnsiTheme="minorHAnsi" w:cstheme="minorHAnsi"/>
          <w:b/>
          <w:lang w:val="en-GB"/>
        </w:rPr>
        <w:t>A particular focus on reducing the presence of</w:t>
      </w:r>
      <w:r w:rsidR="00D36F5D" w:rsidRPr="000D57E0">
        <w:rPr>
          <w:rFonts w:asciiTheme="minorHAnsi" w:hAnsiTheme="minorHAnsi" w:cstheme="minorHAnsi"/>
          <w:b/>
          <w:lang w:val="en-GB"/>
        </w:rPr>
        <w:t xml:space="preserve"> toxic substances</w:t>
      </w:r>
      <w:r w:rsidR="00D36F5D">
        <w:rPr>
          <w:rFonts w:asciiTheme="minorHAnsi" w:hAnsiTheme="minorHAnsi" w:cstheme="minorHAnsi"/>
          <w:b/>
          <w:lang w:val="en-GB"/>
        </w:rPr>
        <w:t xml:space="preserve"> in the criteria helps fight water and air pollution within this industry.</w:t>
      </w:r>
    </w:p>
    <w:p w14:paraId="16EA1B37" w14:textId="666115D0" w:rsidR="000D57E0" w:rsidRPr="000D57E0" w:rsidRDefault="000D57E0" w:rsidP="000D57E0">
      <w:pPr>
        <w:pStyle w:val="Normlnywebov"/>
        <w:jc w:val="both"/>
        <w:rPr>
          <w:rFonts w:asciiTheme="minorHAnsi" w:hAnsiTheme="minorHAnsi" w:cstheme="minorHAnsi"/>
          <w:lang w:val="en-GB"/>
        </w:rPr>
      </w:pPr>
      <w:r w:rsidRPr="008923B3">
        <w:rPr>
          <w:rFonts w:asciiTheme="minorHAnsi" w:hAnsiTheme="minorHAnsi" w:cstheme="minorHAnsi"/>
          <w:lang w:val="en-GB"/>
        </w:rPr>
        <w:t xml:space="preserve">Conventional mattress foams usually made of synthetic latex can be harmful for human health and the environment as they often contain toxic substances. The EU Ecolabel criteria tackle this issue by setting </w:t>
      </w:r>
      <w:r w:rsidR="0009167D" w:rsidRPr="008923B3">
        <w:rPr>
          <w:rFonts w:asciiTheme="minorHAnsi" w:hAnsiTheme="minorHAnsi" w:cstheme="minorHAnsi"/>
          <w:lang w:val="en-GB"/>
        </w:rPr>
        <w:t>ambitious</w:t>
      </w:r>
      <w:r w:rsidRPr="008923B3">
        <w:rPr>
          <w:rFonts w:asciiTheme="minorHAnsi" w:hAnsiTheme="minorHAnsi" w:cstheme="minorHAnsi"/>
          <w:lang w:val="en-GB"/>
        </w:rPr>
        <w:t xml:space="preserve"> thresholds</w:t>
      </w:r>
      <w:r w:rsidR="0009167D" w:rsidRPr="008923B3">
        <w:rPr>
          <w:rFonts w:asciiTheme="minorHAnsi" w:hAnsiTheme="minorHAnsi" w:cstheme="minorHAnsi"/>
          <w:lang w:val="en-GB"/>
        </w:rPr>
        <w:t xml:space="preserve"> limiting the amount </w:t>
      </w:r>
      <w:r w:rsidR="008923B3" w:rsidRPr="008923B3">
        <w:rPr>
          <w:rFonts w:asciiTheme="minorHAnsi" w:hAnsiTheme="minorHAnsi" w:cstheme="minorHAnsi"/>
          <w:lang w:val="en-GB"/>
        </w:rPr>
        <w:t xml:space="preserve">of hazardous substances if </w:t>
      </w:r>
      <w:r w:rsidRPr="008923B3">
        <w:rPr>
          <w:rFonts w:asciiTheme="minorHAnsi" w:hAnsiTheme="minorHAnsi" w:cstheme="minorHAnsi"/>
          <w:lang w:val="en-GB"/>
        </w:rPr>
        <w:t>latex foam</w:t>
      </w:r>
      <w:r w:rsidR="0009167D" w:rsidRPr="008923B3">
        <w:rPr>
          <w:rFonts w:asciiTheme="minorHAnsi" w:hAnsiTheme="minorHAnsi" w:cstheme="minorHAnsi"/>
          <w:lang w:val="en-GB"/>
        </w:rPr>
        <w:t xml:space="preserve"> contribute</w:t>
      </w:r>
      <w:r w:rsidR="008923B3" w:rsidRPr="008923B3">
        <w:rPr>
          <w:rFonts w:asciiTheme="minorHAnsi" w:hAnsiTheme="minorHAnsi" w:cstheme="minorHAnsi"/>
          <w:lang w:val="en-GB"/>
        </w:rPr>
        <w:t>s</w:t>
      </w:r>
      <w:r w:rsidR="0009167D" w:rsidRPr="008923B3">
        <w:rPr>
          <w:rFonts w:asciiTheme="minorHAnsi" w:hAnsiTheme="minorHAnsi" w:cstheme="minorHAnsi"/>
          <w:lang w:val="en-GB"/>
        </w:rPr>
        <w:t xml:space="preserve"> to</w:t>
      </w:r>
      <w:r w:rsidRPr="008923B3">
        <w:rPr>
          <w:rFonts w:asciiTheme="minorHAnsi" w:hAnsiTheme="minorHAnsi" w:cstheme="minorHAnsi"/>
          <w:lang w:val="en-GB"/>
        </w:rPr>
        <w:t xml:space="preserve"> more than 5% of the total weight of the mattress. To limit toxic chemicals in wastewater discharges, </w:t>
      </w:r>
      <w:r w:rsidR="00D36F5D" w:rsidRPr="008923B3">
        <w:rPr>
          <w:rFonts w:asciiTheme="minorHAnsi" w:hAnsiTheme="minorHAnsi" w:cstheme="minorHAnsi"/>
          <w:lang w:val="en-GB"/>
        </w:rPr>
        <w:t>yarns and fabrics used in EU Ecolabel products cannot have been bleached using</w:t>
      </w:r>
      <w:r w:rsidRPr="008923B3">
        <w:rPr>
          <w:rFonts w:asciiTheme="minorHAnsi" w:hAnsiTheme="minorHAnsi" w:cstheme="minorHAnsi"/>
          <w:lang w:val="en-GB"/>
        </w:rPr>
        <w:t xml:space="preserve"> chlorine agents</w:t>
      </w:r>
      <w:r w:rsidR="00384E78">
        <w:rPr>
          <w:rFonts w:asciiTheme="minorHAnsi" w:hAnsiTheme="minorHAnsi" w:cstheme="minorHAnsi"/>
          <w:lang w:val="en-GB"/>
        </w:rPr>
        <w:t xml:space="preserve">. Also, </w:t>
      </w:r>
      <w:r w:rsidRPr="008923B3">
        <w:rPr>
          <w:rFonts w:asciiTheme="minorHAnsi" w:hAnsiTheme="minorHAnsi" w:cstheme="minorHAnsi"/>
          <w:lang w:val="en-GB"/>
        </w:rPr>
        <w:t xml:space="preserve">dyes </w:t>
      </w:r>
      <w:r w:rsidR="00D36F5D" w:rsidRPr="008923B3">
        <w:rPr>
          <w:rFonts w:asciiTheme="minorHAnsi" w:hAnsiTheme="minorHAnsi" w:cstheme="minorHAnsi"/>
          <w:lang w:val="en-GB"/>
        </w:rPr>
        <w:t>used must</w:t>
      </w:r>
      <w:r w:rsidRPr="008923B3">
        <w:rPr>
          <w:rFonts w:asciiTheme="minorHAnsi" w:hAnsiTheme="minorHAnsi" w:cstheme="minorHAnsi"/>
          <w:lang w:val="en-GB"/>
        </w:rPr>
        <w:t xml:space="preserve"> </w:t>
      </w:r>
      <w:r w:rsidR="00D36F5D" w:rsidRPr="008923B3">
        <w:rPr>
          <w:rFonts w:asciiTheme="minorHAnsi" w:hAnsiTheme="minorHAnsi" w:cstheme="minorHAnsi"/>
          <w:lang w:val="en-GB"/>
        </w:rPr>
        <w:t xml:space="preserve">have a </w:t>
      </w:r>
      <w:r w:rsidRPr="008923B3">
        <w:rPr>
          <w:rFonts w:asciiTheme="minorHAnsi" w:hAnsiTheme="minorHAnsi" w:cstheme="minorHAnsi"/>
          <w:lang w:val="en-GB"/>
        </w:rPr>
        <w:t>limi</w:t>
      </w:r>
      <w:r w:rsidR="00D36F5D" w:rsidRPr="008923B3">
        <w:rPr>
          <w:rFonts w:asciiTheme="minorHAnsi" w:hAnsiTheme="minorHAnsi" w:cstheme="minorHAnsi"/>
          <w:lang w:val="en-GB"/>
        </w:rPr>
        <w:t xml:space="preserve">ted number of </w:t>
      </w:r>
      <w:r w:rsidRPr="008923B3">
        <w:rPr>
          <w:rFonts w:asciiTheme="minorHAnsi" w:hAnsiTheme="minorHAnsi" w:cstheme="minorHAnsi"/>
          <w:lang w:val="en-GB"/>
        </w:rPr>
        <w:t>toxic substances</w:t>
      </w:r>
      <w:r w:rsidR="00D36F5D" w:rsidRPr="008923B3">
        <w:rPr>
          <w:rFonts w:asciiTheme="minorHAnsi" w:hAnsiTheme="minorHAnsi" w:cstheme="minorHAnsi"/>
          <w:lang w:val="en-GB"/>
        </w:rPr>
        <w:t xml:space="preserve"> within their formulas</w:t>
      </w:r>
      <w:r w:rsidRPr="008923B3">
        <w:rPr>
          <w:rFonts w:asciiTheme="minorHAnsi" w:hAnsiTheme="minorHAnsi" w:cstheme="minorHAnsi"/>
          <w:lang w:val="en-GB"/>
        </w:rPr>
        <w:t>.</w:t>
      </w:r>
      <w:r w:rsidRPr="000D57E0">
        <w:rPr>
          <w:rFonts w:asciiTheme="minorHAnsi" w:hAnsiTheme="minorHAnsi" w:cstheme="minorHAnsi"/>
          <w:lang w:val="en-GB"/>
        </w:rPr>
        <w:t xml:space="preserve"> </w:t>
      </w:r>
    </w:p>
    <w:p w14:paraId="140B53ED" w14:textId="77777777" w:rsidR="00712AB2" w:rsidRDefault="00D36F5D" w:rsidP="000D57E0">
      <w:pPr>
        <w:jc w:val="both"/>
        <w:rPr>
          <w:rFonts w:asciiTheme="minorHAnsi" w:hAnsiTheme="minorHAnsi" w:cstheme="minorHAnsi"/>
          <w:lang w:val="en-US"/>
        </w:rPr>
      </w:pPr>
      <w:r>
        <w:rPr>
          <w:rFonts w:asciiTheme="minorHAnsi" w:hAnsiTheme="minorHAnsi" w:cstheme="minorHAnsi"/>
          <w:lang w:val="en-US"/>
        </w:rPr>
        <w:t>Furthermore,</w:t>
      </w:r>
      <w:r w:rsidR="000D57E0" w:rsidRPr="000D57E0">
        <w:rPr>
          <w:rFonts w:asciiTheme="minorHAnsi" w:hAnsiTheme="minorHAnsi" w:cstheme="minorHAnsi"/>
          <w:lang w:val="en-US"/>
        </w:rPr>
        <w:t xml:space="preserve"> </w:t>
      </w:r>
      <w:r w:rsidR="000D57E0" w:rsidRPr="000D57E0">
        <w:rPr>
          <w:rFonts w:asciiTheme="minorHAnsi" w:hAnsiTheme="minorHAnsi" w:cstheme="minorHAnsi"/>
        </w:rPr>
        <w:t xml:space="preserve">foams composed of polyurethanes often release Volatile Organic Compounds in the atmosphere, which </w:t>
      </w:r>
      <w:r w:rsidR="000D57E0" w:rsidRPr="000D57E0">
        <w:rPr>
          <w:rFonts w:asciiTheme="minorHAnsi" w:hAnsiTheme="minorHAnsi" w:cstheme="minorHAnsi"/>
          <w:lang w:val="en-US"/>
        </w:rPr>
        <w:t xml:space="preserve">can induce irritations to eyes and breathing problems. The EU Ecolabel criteria for bed mattresses restrict the </w:t>
      </w:r>
      <w:r w:rsidR="00712AB2">
        <w:rPr>
          <w:rFonts w:asciiTheme="minorHAnsi" w:hAnsiTheme="minorHAnsi" w:cstheme="minorHAnsi"/>
          <w:lang w:val="en-US"/>
        </w:rPr>
        <w:t xml:space="preserve">amount </w:t>
      </w:r>
      <w:r w:rsidR="000D57E0" w:rsidRPr="000D57E0">
        <w:rPr>
          <w:rFonts w:asciiTheme="minorHAnsi" w:hAnsiTheme="minorHAnsi" w:cstheme="minorHAnsi"/>
          <w:lang w:val="en-US"/>
        </w:rPr>
        <w:t xml:space="preserve">of harmful chemicals </w:t>
      </w:r>
      <w:r w:rsidR="000D57E0">
        <w:rPr>
          <w:rFonts w:asciiTheme="minorHAnsi" w:hAnsiTheme="minorHAnsi" w:cstheme="minorHAnsi"/>
          <w:lang w:val="en-US"/>
        </w:rPr>
        <w:t>emitted</w:t>
      </w:r>
      <w:r w:rsidR="00712AB2">
        <w:rPr>
          <w:rFonts w:asciiTheme="minorHAnsi" w:hAnsiTheme="minorHAnsi" w:cstheme="minorHAnsi"/>
          <w:lang w:val="en-US"/>
        </w:rPr>
        <w:t xml:space="preserve"> during the whole lifecycle of the products,</w:t>
      </w:r>
      <w:r w:rsidR="000D57E0" w:rsidRPr="000D57E0">
        <w:rPr>
          <w:rFonts w:asciiTheme="minorHAnsi" w:hAnsiTheme="minorHAnsi" w:cstheme="minorHAnsi"/>
          <w:lang w:val="en-US"/>
        </w:rPr>
        <w:t xml:space="preserve"> while guaranteeing high-quality </w:t>
      </w:r>
      <w:r w:rsidR="00712AB2">
        <w:rPr>
          <w:rFonts w:asciiTheme="minorHAnsi" w:hAnsiTheme="minorHAnsi" w:cstheme="minorHAnsi"/>
          <w:lang w:val="en-US"/>
        </w:rPr>
        <w:t>and</w:t>
      </w:r>
      <w:r w:rsidR="000D57E0" w:rsidRPr="000D57E0">
        <w:rPr>
          <w:rFonts w:asciiTheme="minorHAnsi" w:hAnsiTheme="minorHAnsi" w:cstheme="minorHAnsi"/>
          <w:lang w:val="en-US"/>
        </w:rPr>
        <w:t xml:space="preserve"> optimal performance</w:t>
      </w:r>
      <w:r w:rsidR="00712AB2">
        <w:rPr>
          <w:rFonts w:asciiTheme="minorHAnsi" w:hAnsiTheme="minorHAnsi" w:cstheme="minorHAnsi"/>
          <w:lang w:val="en-US"/>
        </w:rPr>
        <w:t xml:space="preserve"> for end-consumers</w:t>
      </w:r>
      <w:r w:rsidR="000D57E0" w:rsidRPr="000D57E0">
        <w:rPr>
          <w:rFonts w:asciiTheme="minorHAnsi" w:hAnsiTheme="minorHAnsi" w:cstheme="minorHAnsi"/>
          <w:lang w:val="en-US"/>
        </w:rPr>
        <w:t xml:space="preserve">. For example, heavy metal concentration in polyurethanes foam must not exceed a </w:t>
      </w:r>
      <w:r w:rsidR="00712AB2">
        <w:rPr>
          <w:rFonts w:asciiTheme="minorHAnsi" w:hAnsiTheme="minorHAnsi" w:cstheme="minorHAnsi"/>
          <w:lang w:val="en-US"/>
        </w:rPr>
        <w:t>certain threshold, which ensures healthier products for users</w:t>
      </w:r>
      <w:r w:rsidR="000D57E0" w:rsidRPr="000D57E0">
        <w:rPr>
          <w:rFonts w:asciiTheme="minorHAnsi" w:hAnsiTheme="minorHAnsi" w:cstheme="minorHAnsi"/>
          <w:lang w:val="en-US"/>
        </w:rPr>
        <w:t xml:space="preserve">. </w:t>
      </w:r>
    </w:p>
    <w:p w14:paraId="29FBFF13" w14:textId="77777777" w:rsidR="00712AB2" w:rsidRDefault="00712AB2" w:rsidP="000D57E0">
      <w:pPr>
        <w:jc w:val="both"/>
        <w:rPr>
          <w:rFonts w:asciiTheme="minorHAnsi" w:hAnsiTheme="minorHAnsi" w:cstheme="minorHAnsi"/>
          <w:lang w:val="en-US"/>
        </w:rPr>
      </w:pPr>
    </w:p>
    <w:p w14:paraId="23077F3B" w14:textId="7FFAD6AB" w:rsidR="000D57E0" w:rsidRPr="000D57E0" w:rsidRDefault="00D36F5D" w:rsidP="000D57E0">
      <w:pPr>
        <w:jc w:val="both"/>
        <w:rPr>
          <w:rFonts w:asciiTheme="minorHAnsi" w:hAnsiTheme="minorHAnsi" w:cstheme="minorHAnsi"/>
          <w:lang w:val="en-US"/>
        </w:rPr>
      </w:pPr>
      <w:r w:rsidRPr="000D57E0">
        <w:rPr>
          <w:rFonts w:asciiTheme="minorHAnsi" w:hAnsiTheme="minorHAnsi" w:cstheme="minorHAnsi"/>
        </w:rPr>
        <w:t xml:space="preserve">These criteria </w:t>
      </w:r>
      <w:r>
        <w:rPr>
          <w:rFonts w:asciiTheme="minorHAnsi" w:hAnsiTheme="minorHAnsi" w:cstheme="minorHAnsi"/>
        </w:rPr>
        <w:t>contribute to</w:t>
      </w:r>
      <w:r w:rsidRPr="000D57E0">
        <w:rPr>
          <w:rFonts w:asciiTheme="minorHAnsi" w:hAnsiTheme="minorHAnsi" w:cstheme="minorHAnsi"/>
          <w:lang w:val="en-US"/>
        </w:rPr>
        <w:t xml:space="preserve"> preserving the environment </w:t>
      </w:r>
      <w:r>
        <w:rPr>
          <w:rFonts w:asciiTheme="minorHAnsi" w:hAnsiTheme="minorHAnsi" w:cstheme="minorHAnsi"/>
          <w:lang w:val="en-US"/>
        </w:rPr>
        <w:t>as much as possible</w:t>
      </w:r>
      <w:r w:rsidR="00712AB2">
        <w:rPr>
          <w:rFonts w:asciiTheme="minorHAnsi" w:hAnsiTheme="minorHAnsi" w:cstheme="minorHAnsi"/>
          <w:lang w:val="en-US"/>
        </w:rPr>
        <w:t>, while</w:t>
      </w:r>
      <w:r w:rsidRPr="000D57E0">
        <w:rPr>
          <w:rFonts w:asciiTheme="minorHAnsi" w:hAnsiTheme="minorHAnsi" w:cstheme="minorHAnsi"/>
          <w:lang w:val="en-US"/>
        </w:rPr>
        <w:t xml:space="preserve"> ensu</w:t>
      </w:r>
      <w:r>
        <w:rPr>
          <w:rFonts w:asciiTheme="minorHAnsi" w:hAnsiTheme="minorHAnsi" w:cstheme="minorHAnsi"/>
          <w:lang w:val="en-US"/>
        </w:rPr>
        <w:t>ring</w:t>
      </w:r>
      <w:r w:rsidRPr="000D57E0">
        <w:rPr>
          <w:rFonts w:asciiTheme="minorHAnsi" w:hAnsiTheme="minorHAnsi" w:cstheme="minorHAnsi"/>
          <w:lang w:val="en-US"/>
        </w:rPr>
        <w:t xml:space="preserve"> the well-being of workers and communities surrounding production plant</w:t>
      </w:r>
      <w:r>
        <w:rPr>
          <w:rFonts w:asciiTheme="minorHAnsi" w:hAnsiTheme="minorHAnsi" w:cstheme="minorHAnsi"/>
          <w:lang w:val="en-US"/>
        </w:rPr>
        <w:t>s</w:t>
      </w:r>
      <w:r w:rsidRPr="000D57E0">
        <w:rPr>
          <w:rFonts w:asciiTheme="minorHAnsi" w:hAnsiTheme="minorHAnsi" w:cstheme="minorHAnsi"/>
          <w:lang w:val="en-US"/>
        </w:rPr>
        <w:t>.</w:t>
      </w:r>
      <w:r w:rsidR="00712AB2">
        <w:rPr>
          <w:rFonts w:asciiTheme="minorHAnsi" w:hAnsiTheme="minorHAnsi" w:cstheme="minorHAnsi"/>
          <w:lang w:val="en-US"/>
        </w:rPr>
        <w:t xml:space="preserve"> </w:t>
      </w:r>
      <w:r w:rsidR="000D57E0" w:rsidRPr="000D57E0">
        <w:rPr>
          <w:rFonts w:asciiTheme="minorHAnsi" w:hAnsiTheme="minorHAnsi" w:cstheme="minorHAnsi"/>
          <w:lang w:val="en-US"/>
        </w:rPr>
        <w:t xml:space="preserve">The EU Ecolabel </w:t>
      </w:r>
      <w:r w:rsidR="00712AB2">
        <w:rPr>
          <w:rFonts w:asciiTheme="minorHAnsi" w:hAnsiTheme="minorHAnsi" w:cstheme="minorHAnsi"/>
          <w:lang w:val="en-US"/>
        </w:rPr>
        <w:t xml:space="preserve">also </w:t>
      </w:r>
      <w:r w:rsidR="000D57E0" w:rsidRPr="000D57E0">
        <w:rPr>
          <w:rFonts w:asciiTheme="minorHAnsi" w:hAnsiTheme="minorHAnsi" w:cstheme="minorHAnsi"/>
          <w:lang w:val="en-US"/>
        </w:rPr>
        <w:t>makes it possible for European</w:t>
      </w:r>
      <w:r w:rsidR="000D57E0">
        <w:rPr>
          <w:rFonts w:asciiTheme="minorHAnsi" w:hAnsiTheme="minorHAnsi" w:cstheme="minorHAnsi"/>
          <w:lang w:val="en-US"/>
        </w:rPr>
        <w:t xml:space="preserve"> citizens</w:t>
      </w:r>
      <w:r w:rsidR="000D57E0" w:rsidRPr="000D57E0">
        <w:rPr>
          <w:rFonts w:asciiTheme="minorHAnsi" w:hAnsiTheme="minorHAnsi" w:cstheme="minorHAnsi"/>
          <w:lang w:val="en-US"/>
        </w:rPr>
        <w:t xml:space="preserve"> to choose healthier and safer products and contributes to the European Green Deal’s </w:t>
      </w:r>
      <w:r w:rsidR="00686182">
        <w:rPr>
          <w:rFonts w:asciiTheme="minorHAnsi" w:hAnsiTheme="minorHAnsi" w:cstheme="minorHAnsi"/>
          <w:lang w:val="en-US"/>
        </w:rPr>
        <w:t>“</w:t>
      </w:r>
      <w:r w:rsidR="000D57E0" w:rsidRPr="000D57E0">
        <w:rPr>
          <w:rFonts w:asciiTheme="minorHAnsi" w:hAnsiTheme="minorHAnsi" w:cstheme="minorHAnsi"/>
          <w:lang w:val="en-US"/>
        </w:rPr>
        <w:t>zero pollution action plan for air, water and soil</w:t>
      </w:r>
      <w:r w:rsidR="00686182">
        <w:rPr>
          <w:rFonts w:asciiTheme="minorHAnsi" w:hAnsiTheme="minorHAnsi" w:cstheme="minorHAnsi"/>
          <w:lang w:val="en-US"/>
        </w:rPr>
        <w:t>”</w:t>
      </w:r>
      <w:r w:rsidR="000D57E0" w:rsidRPr="000D57E0">
        <w:rPr>
          <w:rFonts w:asciiTheme="minorHAnsi" w:hAnsiTheme="minorHAnsi" w:cstheme="minorHAnsi"/>
          <w:lang w:val="en-US"/>
        </w:rPr>
        <w:t xml:space="preserve"> that will be adopted in 202</w:t>
      </w:r>
      <w:r w:rsidR="004E741D">
        <w:rPr>
          <w:rFonts w:asciiTheme="minorHAnsi" w:hAnsiTheme="minorHAnsi" w:cstheme="minorHAnsi"/>
          <w:lang w:val="en-US"/>
        </w:rPr>
        <w:t>1</w:t>
      </w:r>
      <w:r w:rsidR="000A16C4">
        <w:rPr>
          <w:rFonts w:asciiTheme="minorHAnsi" w:hAnsiTheme="minorHAnsi" w:cstheme="minorHAnsi"/>
          <w:lang w:val="en-US"/>
        </w:rPr>
        <w:t xml:space="preserve"> – further supporting Europe in a new post-pandemic reality.</w:t>
      </w:r>
    </w:p>
    <w:p w14:paraId="51B58458" w14:textId="77777777" w:rsidR="000D57E0" w:rsidRPr="000D57E0" w:rsidRDefault="000D57E0" w:rsidP="000D57E0">
      <w:pPr>
        <w:rPr>
          <w:rFonts w:asciiTheme="minorHAnsi" w:hAnsiTheme="minorHAnsi" w:cstheme="minorHAnsi"/>
          <w:color w:val="002060"/>
          <w:lang w:val="en-US"/>
        </w:rPr>
      </w:pPr>
    </w:p>
    <w:p w14:paraId="3BA2FAD0" w14:textId="77777777" w:rsidR="000D57E0" w:rsidRPr="000D57E0" w:rsidRDefault="000D57E0" w:rsidP="000D57E0">
      <w:pPr>
        <w:pStyle w:val="Normlnywebov"/>
        <w:spacing w:before="0" w:beforeAutospacing="0" w:after="0" w:afterAutospacing="0"/>
        <w:jc w:val="both"/>
        <w:rPr>
          <w:rFonts w:asciiTheme="minorHAnsi" w:hAnsiTheme="minorHAnsi" w:cstheme="minorHAnsi"/>
          <w:b/>
          <w:lang w:val="en-US"/>
        </w:rPr>
      </w:pPr>
      <w:r w:rsidRPr="000D57E0">
        <w:rPr>
          <w:rFonts w:asciiTheme="minorHAnsi" w:hAnsiTheme="minorHAnsi" w:cstheme="minorHAnsi"/>
          <w:b/>
          <w:lang w:val="en-US"/>
        </w:rPr>
        <w:t>Sources:</w:t>
      </w:r>
    </w:p>
    <w:p w14:paraId="767CC50B" w14:textId="77777777" w:rsidR="000D57E0" w:rsidRPr="000D57E0" w:rsidRDefault="005873CB" w:rsidP="000D57E0">
      <w:pPr>
        <w:pStyle w:val="Normlnywebov"/>
        <w:spacing w:before="0" w:beforeAutospacing="0" w:after="0" w:afterAutospacing="0"/>
        <w:jc w:val="both"/>
        <w:rPr>
          <w:rFonts w:asciiTheme="minorHAnsi" w:hAnsiTheme="minorHAnsi" w:cstheme="minorHAnsi"/>
          <w:lang w:val="en-US"/>
        </w:rPr>
      </w:pPr>
      <w:hyperlink r:id="rId79" w:history="1">
        <w:r w:rsidR="000D57E0" w:rsidRPr="000D57E0">
          <w:rPr>
            <w:rStyle w:val="Hypertextovprepojenie"/>
            <w:rFonts w:asciiTheme="minorHAnsi" w:hAnsiTheme="minorHAnsi" w:cstheme="minorHAnsi"/>
            <w:lang w:val="en-US"/>
          </w:rPr>
          <w:t>https://ec.europa.eu/info/sites/info/files/european-green-deal-communication_en.pdf</w:t>
        </w:r>
      </w:hyperlink>
    </w:p>
    <w:p w14:paraId="2BA01BC7" w14:textId="77777777" w:rsidR="000D57E0" w:rsidRPr="000D57E0" w:rsidRDefault="005873CB" w:rsidP="000D57E0">
      <w:pPr>
        <w:pStyle w:val="Normlnywebov"/>
        <w:spacing w:before="0" w:beforeAutospacing="0" w:after="0" w:afterAutospacing="0"/>
        <w:jc w:val="both"/>
        <w:rPr>
          <w:rFonts w:asciiTheme="minorHAnsi" w:hAnsiTheme="minorHAnsi" w:cstheme="minorHAnsi"/>
          <w:lang w:val="en-US"/>
        </w:rPr>
      </w:pPr>
      <w:hyperlink r:id="rId80" w:history="1">
        <w:r w:rsidR="000D57E0" w:rsidRPr="000D57E0">
          <w:rPr>
            <w:rStyle w:val="Hypertextovprepojenie"/>
            <w:rFonts w:asciiTheme="minorHAnsi" w:hAnsiTheme="minorHAnsi" w:cstheme="minorHAnsi"/>
            <w:lang w:val="en-US"/>
          </w:rPr>
          <w:t>https://ec.europa.eu/environment/ecolabel/documents/bed_mattresses.pdf</w:t>
        </w:r>
      </w:hyperlink>
    </w:p>
    <w:p w14:paraId="3856609C" w14:textId="77777777" w:rsidR="000D57E0" w:rsidRPr="000D57E0" w:rsidRDefault="005873CB" w:rsidP="000D57E0">
      <w:pPr>
        <w:pStyle w:val="Normlnywebov"/>
        <w:spacing w:before="0" w:beforeAutospacing="0" w:after="0" w:afterAutospacing="0"/>
        <w:jc w:val="both"/>
        <w:rPr>
          <w:rFonts w:asciiTheme="minorHAnsi" w:hAnsiTheme="minorHAnsi" w:cstheme="minorHAnsi"/>
          <w:lang w:val="en-US"/>
        </w:rPr>
      </w:pPr>
      <w:hyperlink r:id="rId81" w:history="1">
        <w:r w:rsidR="000D57E0" w:rsidRPr="000D57E0">
          <w:rPr>
            <w:rStyle w:val="Hypertextovprepojenie"/>
            <w:rFonts w:asciiTheme="minorHAnsi" w:hAnsiTheme="minorHAnsi" w:cstheme="minorHAnsi"/>
            <w:lang w:val="en-US"/>
          </w:rPr>
          <w:t>https://eur-lex.europa.eu/legal-content/EN/TXT/?uri=OJ:JOL_2014_184_R_0009</w:t>
        </w:r>
      </w:hyperlink>
    </w:p>
    <w:p w14:paraId="505E65FB" w14:textId="3173AC76" w:rsidR="00376BC2" w:rsidRPr="000D57E0" w:rsidRDefault="00376BC2" w:rsidP="000D57E0">
      <w:pPr>
        <w:rPr>
          <w:rFonts w:asciiTheme="minorHAnsi" w:hAnsiTheme="minorHAnsi" w:cstheme="minorHAnsi"/>
          <w:lang w:val="en-US"/>
        </w:rPr>
        <w:sectPr w:rsidR="00376BC2" w:rsidRPr="000D57E0" w:rsidSect="00404876">
          <w:headerReference w:type="default" r:id="rId82"/>
          <w:footerReference w:type="default" r:id="rId83"/>
          <w:pgSz w:w="11906" w:h="16838"/>
          <w:pgMar w:top="2127" w:right="1417" w:bottom="1418" w:left="1418" w:header="567" w:footer="113" w:gutter="0"/>
          <w:cols w:space="708"/>
          <w:docGrid w:linePitch="360"/>
        </w:sectPr>
      </w:pPr>
    </w:p>
    <w:p w14:paraId="09F8DB0B" w14:textId="73131720" w:rsidR="00754E05" w:rsidRPr="000D57E0" w:rsidRDefault="00754E05" w:rsidP="000D57E0">
      <w:pPr>
        <w:rPr>
          <w:rFonts w:asciiTheme="minorHAnsi" w:hAnsiTheme="minorHAnsi" w:cstheme="minorHAnsi"/>
          <w:sz w:val="2"/>
          <w:lang w:val="en-US"/>
        </w:rPr>
      </w:pPr>
    </w:p>
    <w:sectPr w:rsidR="00754E05" w:rsidRPr="000D57E0" w:rsidSect="000D57E0">
      <w:headerReference w:type="default" r:id="rId84"/>
      <w:footerReference w:type="default" r:id="rId85"/>
      <w:type w:val="continuous"/>
      <w:pgSz w:w="11906" w:h="16838"/>
      <w:pgMar w:top="2127" w:right="1417"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E95928" w14:textId="77777777" w:rsidR="005873CB" w:rsidRDefault="005873CB">
      <w:r>
        <w:separator/>
      </w:r>
    </w:p>
  </w:endnote>
  <w:endnote w:type="continuationSeparator" w:id="0">
    <w:p w14:paraId="75EF1029" w14:textId="77777777" w:rsidR="005873CB" w:rsidRDefault="005873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DokChampa">
    <w:altName w:val="Leelawadee UI"/>
    <w:charset w:val="DE"/>
    <w:family w:val="swiss"/>
    <w:pitch w:val="variable"/>
    <w:sig w:usb0="83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EUAlbertina">
    <w:altName w:val="Cambria"/>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20"/>
      <w:gridCol w:w="4092"/>
    </w:tblGrid>
    <w:tr w:rsidR="00F462B5" w14:paraId="1E20155D"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369C5A3B" w14:textId="77777777" w:rsidR="00F462B5" w:rsidRDefault="00F462B5">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273E5A6F" w14:textId="77777777" w:rsidR="00F462B5" w:rsidRDefault="00F462B5">
          <w:pPr>
            <w:pStyle w:val="Hlavika"/>
            <w:jc w:val="right"/>
            <w:rPr>
              <w:caps/>
              <w:sz w:val="18"/>
            </w:rPr>
          </w:pPr>
        </w:p>
      </w:tc>
    </w:tr>
    <w:tr w:rsidR="00F462B5" w:rsidRPr="00690263" w14:paraId="51D13F4E" w14:textId="77777777">
      <w:trPr>
        <w:jc w:val="center"/>
      </w:trPr>
      <w:sdt>
        <w:sdtPr>
          <w:rPr>
            <w:rFonts w:asciiTheme="minorHAnsi" w:hAnsiTheme="minorHAnsi"/>
            <w:b/>
            <w:caps/>
            <w:color w:val="2A639B"/>
            <w:sz w:val="18"/>
            <w:szCs w:val="18"/>
          </w:rPr>
          <w:alias w:val="Author"/>
          <w:tag w:val=""/>
          <w:id w:val="1994370510"/>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4FE05DBC" w14:textId="62F3EFAB" w:rsidR="00F462B5" w:rsidRPr="00690263" w:rsidRDefault="00680377" w:rsidP="00690263">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tc>
        </w:sdtContent>
      </w:sdt>
      <w:tc>
        <w:tcPr>
          <w:tcW w:w="4674" w:type="dxa"/>
          <w:shd w:val="clear" w:color="auto" w:fill="auto"/>
          <w:vAlign w:val="center"/>
        </w:tcPr>
        <w:p w14:paraId="6D78E40A" w14:textId="77777777" w:rsidR="00F462B5" w:rsidRPr="00690263" w:rsidRDefault="00F462B5">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63766DEC" w14:textId="77777777" w:rsidR="00F462B5" w:rsidRDefault="00F462B5" w:rsidP="00B71A97">
    <w:pPr>
      <w:pStyle w:val="Pta"/>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654"/>
      <w:gridCol w:w="1417"/>
    </w:tblGrid>
    <w:tr w:rsidR="00A96ED7" w14:paraId="5D8460C0" w14:textId="77777777" w:rsidTr="00BE6751">
      <w:trPr>
        <w:trHeight w:hRule="exact" w:val="115"/>
        <w:jc w:val="center"/>
      </w:trPr>
      <w:tc>
        <w:tcPr>
          <w:tcW w:w="7655" w:type="dxa"/>
          <w:tcBorders>
            <w:top w:val="single" w:sz="4" w:space="0" w:color="2A639B"/>
            <w:right w:val="single" w:sz="4" w:space="0" w:color="2A639B"/>
          </w:tcBorders>
          <w:shd w:val="clear" w:color="auto" w:fill="2A639B"/>
          <w:tcMar>
            <w:top w:w="0" w:type="dxa"/>
            <w:bottom w:w="0" w:type="dxa"/>
          </w:tcMar>
        </w:tcPr>
        <w:p w14:paraId="057E4D9D" w14:textId="77777777" w:rsidR="00A96ED7" w:rsidRDefault="00A96ED7">
          <w:pPr>
            <w:pStyle w:val="Pta"/>
          </w:pPr>
        </w:p>
        <w:p w14:paraId="59743DC6" w14:textId="77777777" w:rsidR="00A96ED7" w:rsidRDefault="00A96ED7" w:rsidP="00F03212">
          <w:pPr>
            <w:pStyle w:val="Hlavika"/>
            <w:rPr>
              <w:caps/>
              <w:sz w:val="18"/>
            </w:rPr>
          </w:pPr>
        </w:p>
      </w:tc>
      <w:tc>
        <w:tcPr>
          <w:tcW w:w="1417" w:type="dxa"/>
          <w:tcBorders>
            <w:top w:val="single" w:sz="6" w:space="0" w:color="2A639B"/>
            <w:left w:val="single" w:sz="4" w:space="0" w:color="2A639B"/>
          </w:tcBorders>
          <w:shd w:val="clear" w:color="auto" w:fill="2A639B"/>
          <w:tcMar>
            <w:top w:w="0" w:type="dxa"/>
            <w:bottom w:w="0" w:type="dxa"/>
          </w:tcMar>
        </w:tcPr>
        <w:p w14:paraId="5B72C88B" w14:textId="77777777" w:rsidR="00A96ED7" w:rsidRDefault="00A96ED7" w:rsidP="00F03212">
          <w:pPr>
            <w:pStyle w:val="Hlavika"/>
            <w:jc w:val="right"/>
            <w:rPr>
              <w:caps/>
              <w:sz w:val="18"/>
            </w:rPr>
          </w:pPr>
        </w:p>
      </w:tc>
    </w:tr>
    <w:tr w:rsidR="00A96ED7" w:rsidRPr="00690263" w14:paraId="0887A778" w14:textId="77777777" w:rsidTr="00BE6751">
      <w:trPr>
        <w:jc w:val="center"/>
      </w:trPr>
      <w:tc>
        <w:tcPr>
          <w:tcW w:w="7655" w:type="dxa"/>
          <w:shd w:val="clear" w:color="auto" w:fill="auto"/>
          <w:vAlign w:val="center"/>
        </w:tcPr>
        <w:sdt>
          <w:sdtPr>
            <w:rPr>
              <w:rFonts w:asciiTheme="minorHAnsi" w:hAnsiTheme="minorHAnsi"/>
              <w:b/>
              <w:caps/>
              <w:color w:val="2A639B"/>
              <w:sz w:val="18"/>
              <w:szCs w:val="18"/>
            </w:rPr>
            <w:alias w:val="Author"/>
            <w:tag w:val=""/>
            <w:id w:val="932402768"/>
            <w:dataBinding w:prefixMappings="xmlns:ns0='http://purl.org/dc/elements/1.1/' xmlns:ns1='http://schemas.openxmlformats.org/package/2006/metadata/core-properties' " w:xpath="/ns1:coreProperties[1]/ns0:creator[1]" w:storeItemID="{6C3C8BC8-F283-45AE-878A-BAB7291924A1}"/>
            <w:text/>
          </w:sdtPr>
          <w:sdtEndPr/>
          <w:sdtContent>
            <w:p w14:paraId="3A8080F0" w14:textId="30643CD1" w:rsidR="00A96ED7" w:rsidRPr="00690263" w:rsidRDefault="00BE2BC1" w:rsidP="0090747A">
              <w:pPr>
                <w:pStyle w:val="Pta"/>
                <w:rPr>
                  <w:rFonts w:asciiTheme="minorHAnsi" w:hAnsiTheme="minorHAnsi"/>
                  <w:b/>
                  <w:caps/>
                  <w:color w:val="2A639B"/>
                  <w:sz w:val="18"/>
                  <w:szCs w:val="18"/>
                </w:rPr>
              </w:pPr>
              <w:r>
                <w:rPr>
                  <w:rFonts w:asciiTheme="minorHAnsi" w:hAnsiTheme="minorHAnsi"/>
                  <w:b/>
                  <w:caps/>
                  <w:color w:val="2A639B"/>
                  <w:sz w:val="18"/>
                  <w:szCs w:val="18"/>
                </w:rPr>
                <w:t>Network toolkit – FEBRUARY 2020 – FURNITURE AND BED MATTRESSES</w:t>
              </w:r>
            </w:p>
          </w:sdtContent>
        </w:sdt>
      </w:tc>
      <w:tc>
        <w:tcPr>
          <w:tcW w:w="1417" w:type="dxa"/>
          <w:shd w:val="clear" w:color="auto" w:fill="auto"/>
          <w:vAlign w:val="center"/>
        </w:tcPr>
        <w:p w14:paraId="6EDF5332" w14:textId="5ADED8AA" w:rsidR="00A96ED7" w:rsidRPr="00690263" w:rsidRDefault="00A96ED7"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6C2957">
            <w:rPr>
              <w:rFonts w:asciiTheme="minorHAnsi" w:hAnsiTheme="minorHAnsi"/>
              <w:b/>
              <w:caps/>
              <w:noProof/>
              <w:color w:val="2A639B"/>
              <w:sz w:val="18"/>
              <w:szCs w:val="18"/>
            </w:rPr>
            <w:t>8</w:t>
          </w:r>
          <w:r w:rsidRPr="00690263">
            <w:rPr>
              <w:rFonts w:asciiTheme="minorHAnsi" w:hAnsiTheme="minorHAnsi"/>
              <w:b/>
              <w:caps/>
              <w:noProof/>
              <w:color w:val="2A639B"/>
              <w:sz w:val="18"/>
              <w:szCs w:val="18"/>
            </w:rPr>
            <w:fldChar w:fldCharType="end"/>
          </w:r>
        </w:p>
      </w:tc>
    </w:tr>
  </w:tbl>
  <w:p w14:paraId="57305546" w14:textId="77777777" w:rsidR="00A96ED7" w:rsidRDefault="00A96ED7">
    <w:pPr>
      <w:pStyle w:val="Pta"/>
    </w:pPr>
    <w:r>
      <w:rPr>
        <w:noProof/>
        <w:lang w:val="sk-SK" w:eastAsia="sk-SK"/>
      </w:rPr>
      <w:drawing>
        <wp:anchor distT="0" distB="0" distL="114300" distR="114300" simplePos="0" relativeHeight="251707904" behindDoc="1" locked="0" layoutInCell="1" allowOverlap="1" wp14:anchorId="74443E7C" wp14:editId="3D0E2CF3">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8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371"/>
      <w:gridCol w:w="941"/>
    </w:tblGrid>
    <w:tr w:rsidR="00F462B5" w14:paraId="5FC0BC39" w14:textId="77777777" w:rsidTr="00F41D9C">
      <w:trPr>
        <w:trHeight w:hRule="exact" w:val="115"/>
        <w:jc w:val="center"/>
      </w:trPr>
      <w:tc>
        <w:tcPr>
          <w:tcW w:w="7371" w:type="dxa"/>
          <w:tcBorders>
            <w:top w:val="single" w:sz="4" w:space="0" w:color="2A639B"/>
            <w:right w:val="single" w:sz="4" w:space="0" w:color="2A639B"/>
          </w:tcBorders>
          <w:shd w:val="clear" w:color="auto" w:fill="2A639B"/>
          <w:tcMar>
            <w:top w:w="0" w:type="dxa"/>
            <w:bottom w:w="0" w:type="dxa"/>
          </w:tcMar>
        </w:tcPr>
        <w:p w14:paraId="00BDA11E" w14:textId="77777777" w:rsidR="00F462B5" w:rsidRDefault="00F462B5">
          <w:pPr>
            <w:pStyle w:val="Pta"/>
          </w:pPr>
        </w:p>
        <w:p w14:paraId="05DAA783" w14:textId="77777777" w:rsidR="00F462B5" w:rsidRDefault="00F462B5" w:rsidP="00F03212">
          <w:pPr>
            <w:pStyle w:val="Hlavika"/>
            <w:rPr>
              <w:caps/>
              <w:sz w:val="18"/>
            </w:rPr>
          </w:pPr>
        </w:p>
      </w:tc>
      <w:tc>
        <w:tcPr>
          <w:tcW w:w="941" w:type="dxa"/>
          <w:tcBorders>
            <w:top w:val="single" w:sz="6" w:space="0" w:color="2A639B"/>
            <w:left w:val="single" w:sz="4" w:space="0" w:color="2A639B"/>
          </w:tcBorders>
          <w:shd w:val="clear" w:color="auto" w:fill="2A639B"/>
          <w:tcMar>
            <w:top w:w="0" w:type="dxa"/>
            <w:bottom w:w="0" w:type="dxa"/>
          </w:tcMar>
        </w:tcPr>
        <w:p w14:paraId="3058F521" w14:textId="77777777" w:rsidR="00F462B5" w:rsidRDefault="00F462B5" w:rsidP="00F03212">
          <w:pPr>
            <w:pStyle w:val="Hlavika"/>
            <w:jc w:val="right"/>
            <w:rPr>
              <w:caps/>
              <w:sz w:val="18"/>
            </w:rPr>
          </w:pPr>
        </w:p>
      </w:tc>
    </w:tr>
    <w:tr w:rsidR="00F462B5" w:rsidRPr="00690263" w14:paraId="004AEDE7" w14:textId="77777777" w:rsidTr="00F41D9C">
      <w:trPr>
        <w:jc w:val="center"/>
      </w:trPr>
      <w:sdt>
        <w:sdtPr>
          <w:rPr>
            <w:rFonts w:asciiTheme="minorHAnsi" w:hAnsiTheme="minorHAnsi"/>
            <w:b/>
            <w:caps/>
            <w:color w:val="2A639B"/>
            <w:sz w:val="18"/>
            <w:szCs w:val="18"/>
          </w:rPr>
          <w:alias w:val="Author"/>
          <w:tag w:val=""/>
          <w:id w:val="621039842"/>
          <w:dataBinding w:prefixMappings="xmlns:ns0='http://purl.org/dc/elements/1.1/' xmlns:ns1='http://schemas.openxmlformats.org/package/2006/metadata/core-properties' " w:xpath="/ns1:coreProperties[1]/ns0:creator[1]" w:storeItemID="{6C3C8BC8-F283-45AE-878A-BAB7291924A1}"/>
          <w:text/>
        </w:sdtPr>
        <w:sdtEndPr/>
        <w:sdtContent>
          <w:tc>
            <w:tcPr>
              <w:tcW w:w="7371" w:type="dxa"/>
              <w:shd w:val="clear" w:color="auto" w:fill="auto"/>
              <w:vAlign w:val="center"/>
            </w:tcPr>
            <w:p w14:paraId="0001D155" w14:textId="4C319BF7" w:rsidR="00F462B5" w:rsidRPr="00690263" w:rsidRDefault="00680377" w:rsidP="00F41D9C">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tc>
        </w:sdtContent>
      </w:sdt>
      <w:tc>
        <w:tcPr>
          <w:tcW w:w="941" w:type="dxa"/>
          <w:shd w:val="clear" w:color="auto" w:fill="auto"/>
          <w:vAlign w:val="center"/>
        </w:tcPr>
        <w:p w14:paraId="60C853FD" w14:textId="77777777" w:rsidR="00F462B5" w:rsidRPr="00690263" w:rsidRDefault="00F462B5"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2</w:t>
          </w:r>
          <w:r w:rsidRPr="00690263">
            <w:rPr>
              <w:rFonts w:asciiTheme="minorHAnsi" w:hAnsiTheme="minorHAnsi"/>
              <w:b/>
              <w:caps/>
              <w:noProof/>
              <w:color w:val="2A639B"/>
              <w:sz w:val="18"/>
              <w:szCs w:val="18"/>
            </w:rPr>
            <w:fldChar w:fldCharType="end"/>
          </w:r>
        </w:p>
      </w:tc>
    </w:tr>
  </w:tbl>
  <w:p w14:paraId="559561DA" w14:textId="77777777" w:rsidR="00F462B5" w:rsidRDefault="00F462B5">
    <w:pPr>
      <w:pStyle w:val="Pta"/>
    </w:pPr>
    <w:r>
      <w:rPr>
        <w:noProof/>
        <w:lang w:val="sk-SK" w:eastAsia="sk-SK"/>
      </w:rPr>
      <w:drawing>
        <wp:anchor distT="0" distB="0" distL="114300" distR="114300" simplePos="0" relativeHeight="251712000" behindDoc="1" locked="0" layoutInCell="1" allowOverlap="1" wp14:anchorId="7AB083BE" wp14:editId="60BB1385">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816" name="Picture 19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BBAEC" w14:textId="77777777" w:rsidR="00680377" w:rsidRDefault="00680377">
    <w:pPr>
      <w:pStyle w:val="Pt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20"/>
      <w:gridCol w:w="4092"/>
    </w:tblGrid>
    <w:tr w:rsidR="00A96ED7" w14:paraId="4C3A8BE7"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3F76B6BB" w14:textId="77777777" w:rsidR="00A96ED7" w:rsidRDefault="00A96ED7">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484CFAB3" w14:textId="77777777" w:rsidR="00A96ED7" w:rsidRDefault="00A96ED7">
          <w:pPr>
            <w:pStyle w:val="Hlavika"/>
            <w:jc w:val="right"/>
            <w:rPr>
              <w:caps/>
              <w:sz w:val="18"/>
            </w:rPr>
          </w:pPr>
        </w:p>
      </w:tc>
    </w:tr>
    <w:tr w:rsidR="00A96ED7" w:rsidRPr="00690263" w14:paraId="3D47A94B" w14:textId="77777777">
      <w:trPr>
        <w:jc w:val="center"/>
      </w:trPr>
      <w:sdt>
        <w:sdtPr>
          <w:rPr>
            <w:rFonts w:asciiTheme="minorHAnsi" w:hAnsiTheme="minorHAnsi"/>
            <w:b/>
            <w:caps/>
            <w:color w:val="2A639B"/>
            <w:sz w:val="18"/>
            <w:szCs w:val="18"/>
          </w:rPr>
          <w:alias w:val="Author"/>
          <w:tag w:val=""/>
          <w:id w:val="-1473434728"/>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7D1605D0" w14:textId="79C8F635" w:rsidR="00A96ED7" w:rsidRPr="00690263" w:rsidRDefault="00680377" w:rsidP="00690263">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tc>
        </w:sdtContent>
      </w:sdt>
      <w:tc>
        <w:tcPr>
          <w:tcW w:w="4674" w:type="dxa"/>
          <w:shd w:val="clear" w:color="auto" w:fill="auto"/>
          <w:vAlign w:val="center"/>
        </w:tcPr>
        <w:p w14:paraId="50EA0827" w14:textId="77777777" w:rsidR="00A96ED7" w:rsidRPr="00690263" w:rsidRDefault="00A96ED7">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01367605" w14:textId="77777777" w:rsidR="00A96ED7" w:rsidRDefault="00A96ED7" w:rsidP="00B71A97">
    <w:pPr>
      <w:pStyle w:val="Pta"/>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371"/>
      <w:gridCol w:w="941"/>
    </w:tblGrid>
    <w:tr w:rsidR="00A96ED7" w14:paraId="23BE502B" w14:textId="77777777" w:rsidTr="00F41D9C">
      <w:trPr>
        <w:trHeight w:hRule="exact" w:val="115"/>
        <w:jc w:val="center"/>
      </w:trPr>
      <w:tc>
        <w:tcPr>
          <w:tcW w:w="7371" w:type="dxa"/>
          <w:tcBorders>
            <w:top w:val="single" w:sz="4" w:space="0" w:color="2A639B"/>
            <w:right w:val="single" w:sz="4" w:space="0" w:color="2A639B"/>
          </w:tcBorders>
          <w:shd w:val="clear" w:color="auto" w:fill="2A639B"/>
          <w:tcMar>
            <w:top w:w="0" w:type="dxa"/>
            <w:bottom w:w="0" w:type="dxa"/>
          </w:tcMar>
        </w:tcPr>
        <w:p w14:paraId="215AB702" w14:textId="77777777" w:rsidR="00A96ED7" w:rsidRDefault="00A96ED7">
          <w:pPr>
            <w:pStyle w:val="Pta"/>
          </w:pPr>
        </w:p>
        <w:p w14:paraId="302B831C" w14:textId="77777777" w:rsidR="00A96ED7" w:rsidRDefault="00A96ED7" w:rsidP="00F03212">
          <w:pPr>
            <w:pStyle w:val="Hlavika"/>
            <w:rPr>
              <w:caps/>
              <w:sz w:val="18"/>
            </w:rPr>
          </w:pPr>
        </w:p>
      </w:tc>
      <w:tc>
        <w:tcPr>
          <w:tcW w:w="941" w:type="dxa"/>
          <w:tcBorders>
            <w:top w:val="single" w:sz="6" w:space="0" w:color="2A639B"/>
            <w:left w:val="single" w:sz="4" w:space="0" w:color="2A639B"/>
          </w:tcBorders>
          <w:shd w:val="clear" w:color="auto" w:fill="2A639B"/>
          <w:tcMar>
            <w:top w:w="0" w:type="dxa"/>
            <w:bottom w:w="0" w:type="dxa"/>
          </w:tcMar>
        </w:tcPr>
        <w:p w14:paraId="10518DEC" w14:textId="77777777" w:rsidR="00A96ED7" w:rsidRDefault="00A96ED7" w:rsidP="00F03212">
          <w:pPr>
            <w:pStyle w:val="Hlavika"/>
            <w:jc w:val="right"/>
            <w:rPr>
              <w:caps/>
              <w:sz w:val="18"/>
            </w:rPr>
          </w:pPr>
        </w:p>
      </w:tc>
    </w:tr>
    <w:tr w:rsidR="00A96ED7" w:rsidRPr="00690263" w14:paraId="2B93C6D0" w14:textId="77777777" w:rsidTr="00F41D9C">
      <w:trPr>
        <w:jc w:val="center"/>
      </w:trPr>
      <w:sdt>
        <w:sdtPr>
          <w:rPr>
            <w:rFonts w:asciiTheme="minorHAnsi" w:hAnsiTheme="minorHAnsi"/>
            <w:b/>
            <w:caps/>
            <w:color w:val="2A639B"/>
            <w:sz w:val="18"/>
            <w:szCs w:val="18"/>
          </w:rPr>
          <w:alias w:val="Author"/>
          <w:tag w:val=""/>
          <w:id w:val="-1344311323"/>
          <w:dataBinding w:prefixMappings="xmlns:ns0='http://purl.org/dc/elements/1.1/' xmlns:ns1='http://schemas.openxmlformats.org/package/2006/metadata/core-properties' " w:xpath="/ns1:coreProperties[1]/ns0:creator[1]" w:storeItemID="{6C3C8BC8-F283-45AE-878A-BAB7291924A1}"/>
          <w:text/>
        </w:sdtPr>
        <w:sdtEndPr/>
        <w:sdtContent>
          <w:tc>
            <w:tcPr>
              <w:tcW w:w="7371" w:type="dxa"/>
              <w:shd w:val="clear" w:color="auto" w:fill="auto"/>
              <w:vAlign w:val="center"/>
            </w:tcPr>
            <w:p w14:paraId="57165102" w14:textId="1528FEC5" w:rsidR="00A96ED7" w:rsidRPr="00690263" w:rsidRDefault="00680377" w:rsidP="00F41D9C">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tc>
        </w:sdtContent>
      </w:sdt>
      <w:tc>
        <w:tcPr>
          <w:tcW w:w="941" w:type="dxa"/>
          <w:shd w:val="clear" w:color="auto" w:fill="auto"/>
          <w:vAlign w:val="center"/>
        </w:tcPr>
        <w:p w14:paraId="0E2E9195" w14:textId="77777777" w:rsidR="00A96ED7" w:rsidRPr="00690263" w:rsidRDefault="00A96ED7"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2</w:t>
          </w:r>
          <w:r w:rsidRPr="00690263">
            <w:rPr>
              <w:rFonts w:asciiTheme="minorHAnsi" w:hAnsiTheme="minorHAnsi"/>
              <w:b/>
              <w:caps/>
              <w:noProof/>
              <w:color w:val="2A639B"/>
              <w:sz w:val="18"/>
              <w:szCs w:val="18"/>
            </w:rPr>
            <w:fldChar w:fldCharType="end"/>
          </w:r>
        </w:p>
      </w:tc>
    </w:tr>
  </w:tbl>
  <w:p w14:paraId="5F3EF08D" w14:textId="77777777" w:rsidR="00A96ED7" w:rsidRDefault="00A96ED7">
    <w:pPr>
      <w:pStyle w:val="Pta"/>
    </w:pPr>
    <w:r>
      <w:rPr>
        <w:noProof/>
        <w:lang w:val="sk-SK" w:eastAsia="sk-SK"/>
      </w:rPr>
      <w:drawing>
        <wp:anchor distT="0" distB="0" distL="114300" distR="114300" simplePos="0" relativeHeight="251659776" behindDoc="1" locked="0" layoutInCell="1" allowOverlap="1" wp14:anchorId="41871700" wp14:editId="071ADB00">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798" name="Picture 19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8"/>
      <w:gridCol w:w="4514"/>
    </w:tblGrid>
    <w:tr w:rsidR="00A96ED7" w14:paraId="6F781C2E"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622AF76F" w14:textId="77777777" w:rsidR="00A96ED7" w:rsidRDefault="00A96ED7">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256359C8" w14:textId="77777777" w:rsidR="00A96ED7" w:rsidRDefault="00A96ED7">
          <w:pPr>
            <w:pStyle w:val="Hlavika"/>
            <w:jc w:val="right"/>
            <w:rPr>
              <w:caps/>
              <w:sz w:val="18"/>
            </w:rPr>
          </w:pPr>
        </w:p>
      </w:tc>
    </w:tr>
    <w:tr w:rsidR="00A96ED7" w:rsidRPr="00690263" w14:paraId="720DCA68" w14:textId="77777777">
      <w:trPr>
        <w:jc w:val="center"/>
      </w:trPr>
      <w:sdt>
        <w:sdtPr>
          <w:rPr>
            <w:rFonts w:asciiTheme="minorHAnsi" w:hAnsiTheme="minorHAnsi"/>
            <w:b/>
            <w:caps/>
            <w:color w:val="2A639B"/>
            <w:sz w:val="18"/>
            <w:szCs w:val="18"/>
          </w:rPr>
          <w:alias w:val="Author"/>
          <w:tag w:val=""/>
          <w:id w:val="65473076"/>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6DDDF856" w14:textId="215CB17D" w:rsidR="00A96ED7" w:rsidRPr="00690263" w:rsidRDefault="00680377" w:rsidP="00690263">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tc>
        </w:sdtContent>
      </w:sdt>
      <w:tc>
        <w:tcPr>
          <w:tcW w:w="4674" w:type="dxa"/>
          <w:shd w:val="clear" w:color="auto" w:fill="auto"/>
          <w:vAlign w:val="center"/>
        </w:tcPr>
        <w:p w14:paraId="778CDD2C" w14:textId="77777777" w:rsidR="00A96ED7" w:rsidRPr="00690263" w:rsidRDefault="00A96ED7">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161AE781" w14:textId="77777777" w:rsidR="00A96ED7" w:rsidRDefault="00A96ED7" w:rsidP="00B71A97">
    <w:pPr>
      <w:pStyle w:val="Pta"/>
      <w:ind w:right="36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655"/>
      <w:gridCol w:w="1417"/>
    </w:tblGrid>
    <w:tr w:rsidR="00A96ED7" w14:paraId="7A77F140" w14:textId="77777777" w:rsidTr="00BE6751">
      <w:trPr>
        <w:trHeight w:hRule="exact" w:val="115"/>
        <w:jc w:val="center"/>
      </w:trPr>
      <w:tc>
        <w:tcPr>
          <w:tcW w:w="7655" w:type="dxa"/>
          <w:tcBorders>
            <w:top w:val="single" w:sz="4" w:space="0" w:color="2A639B"/>
            <w:right w:val="single" w:sz="4" w:space="0" w:color="2A639B"/>
          </w:tcBorders>
          <w:shd w:val="clear" w:color="auto" w:fill="2A639B"/>
          <w:tcMar>
            <w:top w:w="0" w:type="dxa"/>
            <w:bottom w:w="0" w:type="dxa"/>
          </w:tcMar>
        </w:tcPr>
        <w:p w14:paraId="469A2DA8" w14:textId="77777777" w:rsidR="00A96ED7" w:rsidRDefault="00A96ED7">
          <w:pPr>
            <w:pStyle w:val="Pta"/>
          </w:pPr>
        </w:p>
        <w:p w14:paraId="23D670CE" w14:textId="77777777" w:rsidR="00A96ED7" w:rsidRDefault="00A96ED7" w:rsidP="00F03212">
          <w:pPr>
            <w:pStyle w:val="Hlavika"/>
            <w:rPr>
              <w:caps/>
              <w:sz w:val="18"/>
            </w:rPr>
          </w:pPr>
        </w:p>
      </w:tc>
      <w:tc>
        <w:tcPr>
          <w:tcW w:w="1417" w:type="dxa"/>
          <w:tcBorders>
            <w:top w:val="single" w:sz="6" w:space="0" w:color="2A639B"/>
            <w:left w:val="single" w:sz="4" w:space="0" w:color="2A639B"/>
          </w:tcBorders>
          <w:shd w:val="clear" w:color="auto" w:fill="2A639B"/>
          <w:tcMar>
            <w:top w:w="0" w:type="dxa"/>
            <w:bottom w:w="0" w:type="dxa"/>
          </w:tcMar>
        </w:tcPr>
        <w:p w14:paraId="74B26274" w14:textId="77777777" w:rsidR="00A96ED7" w:rsidRDefault="00A96ED7" w:rsidP="00F03212">
          <w:pPr>
            <w:pStyle w:val="Hlavika"/>
            <w:jc w:val="right"/>
            <w:rPr>
              <w:caps/>
              <w:sz w:val="18"/>
            </w:rPr>
          </w:pPr>
        </w:p>
      </w:tc>
    </w:tr>
    <w:tr w:rsidR="00A96ED7" w:rsidRPr="00690263" w14:paraId="1A5CD513" w14:textId="77777777" w:rsidTr="00BE6751">
      <w:trPr>
        <w:jc w:val="center"/>
      </w:trPr>
      <w:tc>
        <w:tcPr>
          <w:tcW w:w="7655" w:type="dxa"/>
          <w:shd w:val="clear" w:color="auto" w:fill="auto"/>
          <w:vAlign w:val="center"/>
        </w:tcPr>
        <w:sdt>
          <w:sdtPr>
            <w:rPr>
              <w:rFonts w:asciiTheme="minorHAnsi" w:hAnsiTheme="minorHAnsi"/>
              <w:b/>
              <w:caps/>
              <w:color w:val="2A639B"/>
              <w:sz w:val="18"/>
              <w:szCs w:val="18"/>
            </w:rPr>
            <w:alias w:val="Author"/>
            <w:tag w:val=""/>
            <w:id w:val="-942835010"/>
            <w:dataBinding w:prefixMappings="xmlns:ns0='http://purl.org/dc/elements/1.1/' xmlns:ns1='http://schemas.openxmlformats.org/package/2006/metadata/core-properties' " w:xpath="/ns1:coreProperties[1]/ns0:creator[1]" w:storeItemID="{6C3C8BC8-F283-45AE-878A-BAB7291924A1}"/>
            <w:text/>
          </w:sdtPr>
          <w:sdtEndPr/>
          <w:sdtContent>
            <w:p w14:paraId="666F20DB" w14:textId="5B279C6B" w:rsidR="00A96ED7" w:rsidRPr="00690263" w:rsidRDefault="00593B4A" w:rsidP="0090747A">
              <w:pPr>
                <w:pStyle w:val="Pta"/>
                <w:rPr>
                  <w:rFonts w:asciiTheme="minorHAnsi" w:hAnsiTheme="minorHAnsi"/>
                  <w:b/>
                  <w:caps/>
                  <w:color w:val="2A639B"/>
                  <w:sz w:val="18"/>
                  <w:szCs w:val="18"/>
                </w:rPr>
              </w:pPr>
              <w:r>
                <w:rPr>
                  <w:rFonts w:asciiTheme="minorHAnsi" w:hAnsiTheme="minorHAnsi"/>
                  <w:b/>
                  <w:caps/>
                  <w:color w:val="2A639B"/>
                  <w:sz w:val="18"/>
                  <w:szCs w:val="18"/>
                </w:rPr>
                <w:t>Network toolkit</w:t>
              </w:r>
              <w:r w:rsidR="001654F3">
                <w:rPr>
                  <w:rFonts w:asciiTheme="minorHAnsi" w:hAnsiTheme="minorHAnsi"/>
                  <w:b/>
                  <w:caps/>
                  <w:color w:val="2A639B"/>
                  <w:sz w:val="18"/>
                  <w:szCs w:val="18"/>
                </w:rPr>
                <w:t xml:space="preserve"> - </w:t>
              </w:r>
              <w:r w:rsidR="00680377">
                <w:rPr>
                  <w:rFonts w:asciiTheme="minorHAnsi" w:hAnsiTheme="minorHAnsi"/>
                  <w:b/>
                  <w:caps/>
                  <w:color w:val="2A639B"/>
                  <w:sz w:val="18"/>
                  <w:szCs w:val="18"/>
                </w:rPr>
                <w:t>September</w:t>
              </w:r>
              <w:r>
                <w:rPr>
                  <w:rFonts w:asciiTheme="minorHAnsi" w:hAnsiTheme="minorHAnsi"/>
                  <w:b/>
                  <w:caps/>
                  <w:color w:val="2A639B"/>
                  <w:sz w:val="18"/>
                  <w:szCs w:val="18"/>
                </w:rPr>
                <w:t xml:space="preserve"> 2020 – FURNITURE AND BED MATTRESSES</w:t>
              </w:r>
            </w:p>
          </w:sdtContent>
        </w:sdt>
      </w:tc>
      <w:tc>
        <w:tcPr>
          <w:tcW w:w="1417" w:type="dxa"/>
          <w:shd w:val="clear" w:color="auto" w:fill="auto"/>
          <w:vAlign w:val="center"/>
        </w:tcPr>
        <w:p w14:paraId="504C4E18" w14:textId="4A53E957" w:rsidR="00A96ED7" w:rsidRPr="00690263" w:rsidRDefault="00A96ED7"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307D50">
            <w:rPr>
              <w:rFonts w:asciiTheme="minorHAnsi" w:hAnsiTheme="minorHAnsi"/>
              <w:b/>
              <w:caps/>
              <w:noProof/>
              <w:color w:val="2A639B"/>
              <w:sz w:val="18"/>
              <w:szCs w:val="18"/>
            </w:rPr>
            <w:t>5</w:t>
          </w:r>
          <w:r w:rsidRPr="00690263">
            <w:rPr>
              <w:rFonts w:asciiTheme="minorHAnsi" w:hAnsiTheme="minorHAnsi"/>
              <w:b/>
              <w:caps/>
              <w:noProof/>
              <w:color w:val="2A639B"/>
              <w:sz w:val="18"/>
              <w:szCs w:val="18"/>
            </w:rPr>
            <w:fldChar w:fldCharType="end"/>
          </w:r>
        </w:p>
      </w:tc>
    </w:tr>
  </w:tbl>
  <w:p w14:paraId="7666F205" w14:textId="1CE3F0A0" w:rsidR="00A96ED7" w:rsidRDefault="00A96ED7">
    <w:pPr>
      <w:pStyle w:val="Pta"/>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144" w:type="dxa"/>
        <w:left w:w="115" w:type="dxa"/>
        <w:bottom w:w="144" w:type="dxa"/>
        <w:right w:w="115" w:type="dxa"/>
      </w:tblCellMar>
      <w:tblLook w:val="04A0" w:firstRow="1" w:lastRow="0" w:firstColumn="1" w:lastColumn="0" w:noHBand="0" w:noVBand="1"/>
    </w:tblPr>
    <w:tblGrid>
      <w:gridCol w:w="11218"/>
      <w:gridCol w:w="2076"/>
    </w:tblGrid>
    <w:tr w:rsidR="00A96ED7" w14:paraId="5B6E3E7E" w14:textId="77777777" w:rsidTr="00970A1D">
      <w:trPr>
        <w:trHeight w:hRule="exact" w:val="157"/>
      </w:trPr>
      <w:tc>
        <w:tcPr>
          <w:tcW w:w="11218" w:type="dxa"/>
          <w:tcBorders>
            <w:top w:val="single" w:sz="4" w:space="0" w:color="2A639B"/>
            <w:right w:val="single" w:sz="4" w:space="0" w:color="2A639B"/>
          </w:tcBorders>
          <w:shd w:val="clear" w:color="auto" w:fill="2A639B"/>
          <w:tcMar>
            <w:top w:w="0" w:type="dxa"/>
            <w:bottom w:w="0" w:type="dxa"/>
          </w:tcMar>
        </w:tcPr>
        <w:p w14:paraId="3AFA2455" w14:textId="7E4D98EA" w:rsidR="00A96ED7" w:rsidRDefault="00C057AB" w:rsidP="00404876">
          <w:pPr>
            <w:pStyle w:val="Pta"/>
            <w:tabs>
              <w:tab w:val="clear" w:pos="4536"/>
              <w:tab w:val="clear" w:pos="9072"/>
              <w:tab w:val="left" w:pos="2560"/>
            </w:tabs>
          </w:pPr>
          <w:r>
            <w:t xml:space="preserve"> </w:t>
          </w:r>
          <w:r w:rsidR="000D57E0">
            <w:t xml:space="preserve"> </w:t>
          </w:r>
          <w:r w:rsidR="00404876">
            <w:tab/>
          </w:r>
        </w:p>
        <w:p w14:paraId="2950A314" w14:textId="77777777" w:rsidR="00A96ED7" w:rsidRDefault="00A96ED7" w:rsidP="00F03212">
          <w:pPr>
            <w:pStyle w:val="Hlavika"/>
            <w:rPr>
              <w:caps/>
              <w:sz w:val="18"/>
            </w:rPr>
          </w:pPr>
        </w:p>
      </w:tc>
      <w:tc>
        <w:tcPr>
          <w:tcW w:w="2076" w:type="dxa"/>
          <w:tcBorders>
            <w:top w:val="single" w:sz="6" w:space="0" w:color="2A639B"/>
            <w:left w:val="single" w:sz="4" w:space="0" w:color="2A639B"/>
          </w:tcBorders>
          <w:shd w:val="clear" w:color="auto" w:fill="2A639B"/>
          <w:tcMar>
            <w:top w:w="0" w:type="dxa"/>
            <w:bottom w:w="0" w:type="dxa"/>
          </w:tcMar>
        </w:tcPr>
        <w:p w14:paraId="158CF3B6" w14:textId="77777777" w:rsidR="00A96ED7" w:rsidRDefault="00A96ED7" w:rsidP="00F03212">
          <w:pPr>
            <w:pStyle w:val="Hlavika"/>
            <w:jc w:val="right"/>
            <w:rPr>
              <w:caps/>
              <w:sz w:val="18"/>
            </w:rPr>
          </w:pPr>
        </w:p>
      </w:tc>
    </w:tr>
    <w:tr w:rsidR="00A96ED7" w:rsidRPr="00690263" w14:paraId="42BA78E4" w14:textId="77777777" w:rsidTr="00C057AB">
      <w:tc>
        <w:tcPr>
          <w:tcW w:w="11218" w:type="dxa"/>
          <w:shd w:val="clear" w:color="auto" w:fill="auto"/>
          <w:vAlign w:val="center"/>
        </w:tcPr>
        <w:sdt>
          <w:sdtPr>
            <w:rPr>
              <w:rFonts w:asciiTheme="minorHAnsi" w:hAnsiTheme="minorHAnsi"/>
              <w:b/>
              <w:caps/>
              <w:color w:val="2A639B"/>
              <w:sz w:val="18"/>
              <w:szCs w:val="18"/>
            </w:rPr>
            <w:alias w:val="Author"/>
            <w:tag w:val=""/>
            <w:id w:val="-785348452"/>
            <w:dataBinding w:prefixMappings="xmlns:ns0='http://purl.org/dc/elements/1.1/' xmlns:ns1='http://schemas.openxmlformats.org/package/2006/metadata/core-properties' " w:xpath="/ns1:coreProperties[1]/ns0:creator[1]" w:storeItemID="{6C3C8BC8-F283-45AE-878A-BAB7291924A1}"/>
            <w:text/>
          </w:sdtPr>
          <w:sdtEndPr/>
          <w:sdtContent>
            <w:p w14:paraId="2F605C83" w14:textId="51758D36" w:rsidR="00A96ED7" w:rsidRPr="00690263" w:rsidRDefault="00680377" w:rsidP="0090747A">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sdtContent>
        </w:sdt>
      </w:tc>
      <w:tc>
        <w:tcPr>
          <w:tcW w:w="2076" w:type="dxa"/>
          <w:shd w:val="clear" w:color="auto" w:fill="auto"/>
          <w:vAlign w:val="center"/>
        </w:tcPr>
        <w:p w14:paraId="1EC9E748" w14:textId="40A00756" w:rsidR="00A96ED7" w:rsidRPr="00690263" w:rsidRDefault="00A96ED7"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307D50">
            <w:rPr>
              <w:rFonts w:asciiTheme="minorHAnsi" w:hAnsiTheme="minorHAnsi"/>
              <w:b/>
              <w:caps/>
              <w:noProof/>
              <w:color w:val="2A639B"/>
              <w:sz w:val="18"/>
              <w:szCs w:val="18"/>
            </w:rPr>
            <w:t>12</w:t>
          </w:r>
          <w:r w:rsidRPr="00690263">
            <w:rPr>
              <w:rFonts w:asciiTheme="minorHAnsi" w:hAnsiTheme="minorHAnsi"/>
              <w:b/>
              <w:caps/>
              <w:noProof/>
              <w:color w:val="2A639B"/>
              <w:sz w:val="18"/>
              <w:szCs w:val="18"/>
            </w:rPr>
            <w:fldChar w:fldCharType="end"/>
          </w:r>
        </w:p>
      </w:tc>
    </w:tr>
  </w:tbl>
  <w:p w14:paraId="06BCA477" w14:textId="68984DED" w:rsidR="00A96ED7" w:rsidRDefault="00A96ED7">
    <w:pPr>
      <w:pStyle w:val="Pta"/>
    </w:pPr>
  </w:p>
  <w:p w14:paraId="1C438718" w14:textId="77777777" w:rsidR="003912DB" w:rsidRDefault="003912DB"/>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144" w:type="dxa"/>
        <w:left w:w="115" w:type="dxa"/>
        <w:bottom w:w="144" w:type="dxa"/>
        <w:right w:w="115" w:type="dxa"/>
      </w:tblCellMar>
      <w:tblLook w:val="04A0" w:firstRow="1" w:lastRow="0" w:firstColumn="1" w:lastColumn="0" w:noHBand="0" w:noVBand="1"/>
    </w:tblPr>
    <w:tblGrid>
      <w:gridCol w:w="7683"/>
      <w:gridCol w:w="1388"/>
    </w:tblGrid>
    <w:tr w:rsidR="00404876" w14:paraId="1E6A0796" w14:textId="77777777" w:rsidTr="00970A1D">
      <w:trPr>
        <w:trHeight w:hRule="exact" w:val="157"/>
      </w:trPr>
      <w:tc>
        <w:tcPr>
          <w:tcW w:w="11218" w:type="dxa"/>
          <w:tcBorders>
            <w:top w:val="single" w:sz="4" w:space="0" w:color="2A639B"/>
            <w:right w:val="single" w:sz="4" w:space="0" w:color="2A639B"/>
          </w:tcBorders>
          <w:shd w:val="clear" w:color="auto" w:fill="2A639B"/>
          <w:tcMar>
            <w:top w:w="0" w:type="dxa"/>
            <w:bottom w:w="0" w:type="dxa"/>
          </w:tcMar>
        </w:tcPr>
        <w:p w14:paraId="3934FA2D" w14:textId="77777777" w:rsidR="00404876" w:rsidRDefault="00404876" w:rsidP="00404876">
          <w:pPr>
            <w:pStyle w:val="Pta"/>
            <w:tabs>
              <w:tab w:val="clear" w:pos="4536"/>
              <w:tab w:val="clear" w:pos="9072"/>
              <w:tab w:val="left" w:pos="2560"/>
            </w:tabs>
          </w:pPr>
          <w:r>
            <w:t xml:space="preserve">  </w:t>
          </w:r>
          <w:r>
            <w:tab/>
          </w:r>
        </w:p>
        <w:p w14:paraId="406E7474" w14:textId="77777777" w:rsidR="00404876" w:rsidRDefault="00404876" w:rsidP="00F03212">
          <w:pPr>
            <w:pStyle w:val="Hlavika"/>
            <w:rPr>
              <w:caps/>
              <w:sz w:val="18"/>
            </w:rPr>
          </w:pPr>
        </w:p>
      </w:tc>
      <w:tc>
        <w:tcPr>
          <w:tcW w:w="2076" w:type="dxa"/>
          <w:tcBorders>
            <w:top w:val="single" w:sz="6" w:space="0" w:color="2A639B"/>
            <w:left w:val="single" w:sz="4" w:space="0" w:color="2A639B"/>
          </w:tcBorders>
          <w:shd w:val="clear" w:color="auto" w:fill="2A639B"/>
          <w:tcMar>
            <w:top w:w="0" w:type="dxa"/>
            <w:bottom w:w="0" w:type="dxa"/>
          </w:tcMar>
        </w:tcPr>
        <w:p w14:paraId="68765364" w14:textId="77777777" w:rsidR="00404876" w:rsidRDefault="00404876" w:rsidP="00F03212">
          <w:pPr>
            <w:pStyle w:val="Hlavika"/>
            <w:jc w:val="right"/>
            <w:rPr>
              <w:caps/>
              <w:sz w:val="18"/>
            </w:rPr>
          </w:pPr>
        </w:p>
      </w:tc>
    </w:tr>
    <w:tr w:rsidR="00404876" w:rsidRPr="00690263" w14:paraId="34E951A0" w14:textId="77777777" w:rsidTr="00C057AB">
      <w:tc>
        <w:tcPr>
          <w:tcW w:w="11218" w:type="dxa"/>
          <w:shd w:val="clear" w:color="auto" w:fill="auto"/>
          <w:vAlign w:val="center"/>
        </w:tcPr>
        <w:sdt>
          <w:sdtPr>
            <w:rPr>
              <w:rFonts w:asciiTheme="minorHAnsi" w:hAnsiTheme="minorHAnsi"/>
              <w:b/>
              <w:caps/>
              <w:color w:val="2A639B"/>
              <w:sz w:val="18"/>
              <w:szCs w:val="18"/>
            </w:rPr>
            <w:alias w:val="Author"/>
            <w:tag w:val=""/>
            <w:id w:val="1198207081"/>
            <w:dataBinding w:prefixMappings="xmlns:ns0='http://purl.org/dc/elements/1.1/' xmlns:ns1='http://schemas.openxmlformats.org/package/2006/metadata/core-properties' " w:xpath="/ns1:coreProperties[1]/ns0:creator[1]" w:storeItemID="{6C3C8BC8-F283-45AE-878A-BAB7291924A1}"/>
            <w:text/>
          </w:sdtPr>
          <w:sdtEndPr/>
          <w:sdtContent>
            <w:p w14:paraId="64B1BA51" w14:textId="7F91146A" w:rsidR="00404876" w:rsidRPr="00690263" w:rsidRDefault="00680377" w:rsidP="0090747A">
              <w:pPr>
                <w:pStyle w:val="Pta"/>
                <w:rPr>
                  <w:rFonts w:asciiTheme="minorHAnsi" w:hAnsiTheme="minorHAnsi"/>
                  <w:b/>
                  <w:caps/>
                  <w:color w:val="2A639B"/>
                  <w:sz w:val="18"/>
                  <w:szCs w:val="18"/>
                </w:rPr>
              </w:pPr>
              <w:r>
                <w:rPr>
                  <w:rFonts w:asciiTheme="minorHAnsi" w:hAnsiTheme="minorHAnsi"/>
                  <w:b/>
                  <w:caps/>
                  <w:color w:val="2A639B"/>
                  <w:sz w:val="18"/>
                  <w:szCs w:val="18"/>
                </w:rPr>
                <w:t>Network toolkit - September 2020 – FURNITURE AND BED MATTRESSES</w:t>
              </w:r>
            </w:p>
          </w:sdtContent>
        </w:sdt>
      </w:tc>
      <w:tc>
        <w:tcPr>
          <w:tcW w:w="2076" w:type="dxa"/>
          <w:shd w:val="clear" w:color="auto" w:fill="auto"/>
          <w:vAlign w:val="center"/>
        </w:tcPr>
        <w:p w14:paraId="11459171" w14:textId="61875C74" w:rsidR="00404876" w:rsidRPr="00690263" w:rsidRDefault="00404876"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307D50">
            <w:rPr>
              <w:rFonts w:asciiTheme="minorHAnsi" w:hAnsiTheme="minorHAnsi"/>
              <w:b/>
              <w:caps/>
              <w:noProof/>
              <w:color w:val="2A639B"/>
              <w:sz w:val="18"/>
              <w:szCs w:val="18"/>
            </w:rPr>
            <w:t>13</w:t>
          </w:r>
          <w:r w:rsidRPr="00690263">
            <w:rPr>
              <w:rFonts w:asciiTheme="minorHAnsi" w:hAnsiTheme="minorHAnsi"/>
              <w:b/>
              <w:caps/>
              <w:noProof/>
              <w:color w:val="2A639B"/>
              <w:sz w:val="18"/>
              <w:szCs w:val="18"/>
            </w:rPr>
            <w:fldChar w:fldCharType="end"/>
          </w:r>
        </w:p>
      </w:tc>
    </w:tr>
  </w:tbl>
  <w:p w14:paraId="75ED3C17" w14:textId="77777777" w:rsidR="00404876" w:rsidRDefault="00404876">
    <w:pPr>
      <w:pStyle w:val="Pta"/>
    </w:pPr>
  </w:p>
  <w:p w14:paraId="29273DCF" w14:textId="77777777" w:rsidR="00404876" w:rsidRDefault="0040487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54243E" w14:textId="77777777" w:rsidR="005873CB" w:rsidRDefault="005873CB">
      <w:r>
        <w:separator/>
      </w:r>
    </w:p>
  </w:footnote>
  <w:footnote w:type="continuationSeparator" w:id="0">
    <w:p w14:paraId="7068726F" w14:textId="77777777" w:rsidR="005873CB" w:rsidRDefault="005873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A2C28" w14:textId="77777777" w:rsidR="00F462B5" w:rsidRDefault="00F462B5" w:rsidP="001261B3">
    <w:pPr>
      <w:pStyle w:val="Hlavika"/>
      <w:jc w:val="right"/>
    </w:pPr>
    <w:r>
      <w:rPr>
        <w:noProof/>
        <w:lang w:val="sk-SK" w:eastAsia="sk-SK"/>
      </w:rPr>
      <w:drawing>
        <wp:anchor distT="0" distB="0" distL="114300" distR="114300" simplePos="0" relativeHeight="251709952" behindDoc="1" locked="0" layoutInCell="1" allowOverlap="1" wp14:anchorId="59B97159" wp14:editId="3A3E3F7F">
          <wp:simplePos x="0" y="0"/>
          <wp:positionH relativeFrom="column">
            <wp:posOffset>5533003</wp:posOffset>
          </wp:positionH>
          <wp:positionV relativeFrom="paragraph">
            <wp:posOffset>-375994</wp:posOffset>
          </wp:positionV>
          <wp:extent cx="800100" cy="800100"/>
          <wp:effectExtent l="19050" t="0" r="0" b="0"/>
          <wp:wrapNone/>
          <wp:docPr id="197814"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777D6" w14:textId="56F57EE7" w:rsidR="00A96ED7" w:rsidRPr="00AB17BD" w:rsidRDefault="00A96ED7">
    <w:pPr>
      <w:pStyle w:val="Hlavika"/>
      <w:rPr>
        <w:sz w:val="2"/>
      </w:rPr>
    </w:pPr>
    <w:r w:rsidRPr="00791A83">
      <w:rPr>
        <w:noProof/>
        <w:sz w:val="2"/>
        <w:lang w:val="sk-SK" w:eastAsia="sk-SK"/>
      </w:rPr>
      <w:drawing>
        <wp:anchor distT="0" distB="0" distL="114300" distR="114300" simplePos="0" relativeHeight="251632128" behindDoc="1" locked="0" layoutInCell="1" allowOverlap="1" wp14:anchorId="23124C5F" wp14:editId="644A7E33">
          <wp:simplePos x="0" y="0"/>
          <wp:positionH relativeFrom="column">
            <wp:posOffset>5416550</wp:posOffset>
          </wp:positionH>
          <wp:positionV relativeFrom="paragraph">
            <wp:posOffset>-216535</wp:posOffset>
          </wp:positionV>
          <wp:extent cx="800100" cy="800100"/>
          <wp:effectExtent l="19050" t="0" r="0" b="0"/>
          <wp:wrapNone/>
          <wp:docPr id="197805"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r w:rsidRPr="00791A83">
      <w:rPr>
        <w:noProof/>
        <w:sz w:val="2"/>
        <w:lang w:val="sk-SK" w:eastAsia="sk-SK"/>
      </w:rPr>
      <w:drawing>
        <wp:anchor distT="0" distB="0" distL="114300" distR="114300" simplePos="0" relativeHeight="251612672" behindDoc="1" locked="0" layoutInCell="1" allowOverlap="1" wp14:anchorId="24CD3F9C" wp14:editId="18D84CFC">
          <wp:simplePos x="0" y="0"/>
          <wp:positionH relativeFrom="column">
            <wp:posOffset>8659495</wp:posOffset>
          </wp:positionH>
          <wp:positionV relativeFrom="paragraph">
            <wp:posOffset>-297815</wp:posOffset>
          </wp:positionV>
          <wp:extent cx="800100" cy="800100"/>
          <wp:effectExtent l="19050" t="0" r="0" b="0"/>
          <wp:wrapNone/>
          <wp:docPr id="197806"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1661A" w14:textId="77777777" w:rsidR="00F462B5" w:rsidRDefault="00F462B5">
    <w:pPr>
      <w:pStyle w:val="Hlavika"/>
    </w:pPr>
    <w:r>
      <w:rPr>
        <w:noProof/>
        <w:lang w:val="sk-SK" w:eastAsia="sk-SK"/>
      </w:rPr>
      <w:drawing>
        <wp:anchor distT="0" distB="0" distL="114300" distR="114300" simplePos="0" relativeHeight="251710976" behindDoc="1" locked="0" layoutInCell="1" allowOverlap="1" wp14:anchorId="0116AEA7" wp14:editId="5E36E308">
          <wp:simplePos x="0" y="0"/>
          <wp:positionH relativeFrom="column">
            <wp:posOffset>5408295</wp:posOffset>
          </wp:positionH>
          <wp:positionV relativeFrom="paragraph">
            <wp:posOffset>-259715</wp:posOffset>
          </wp:positionV>
          <wp:extent cx="800100" cy="800100"/>
          <wp:effectExtent l="19050" t="0" r="0" b="0"/>
          <wp:wrapNone/>
          <wp:docPr id="197815"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16715" w14:textId="77777777" w:rsidR="00680377" w:rsidRDefault="00680377">
    <w:pPr>
      <w:pStyle w:val="Hlavik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51E99" w14:textId="77777777" w:rsidR="00A96ED7" w:rsidRDefault="00A96ED7" w:rsidP="001261B3">
    <w:pPr>
      <w:pStyle w:val="Hlavika"/>
      <w:jc w:val="right"/>
    </w:pPr>
    <w:r>
      <w:rPr>
        <w:noProof/>
        <w:lang w:val="sk-SK" w:eastAsia="sk-SK"/>
      </w:rPr>
      <w:drawing>
        <wp:anchor distT="0" distB="0" distL="114300" distR="114300" simplePos="0" relativeHeight="251657728" behindDoc="1" locked="0" layoutInCell="1" allowOverlap="1" wp14:anchorId="0F121312" wp14:editId="5F4914F4">
          <wp:simplePos x="0" y="0"/>
          <wp:positionH relativeFrom="column">
            <wp:posOffset>5533003</wp:posOffset>
          </wp:positionH>
          <wp:positionV relativeFrom="paragraph">
            <wp:posOffset>-375994</wp:posOffset>
          </wp:positionV>
          <wp:extent cx="800100" cy="800100"/>
          <wp:effectExtent l="19050" t="0" r="0" b="0"/>
          <wp:wrapNone/>
          <wp:docPr id="197793"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AC94B" w14:textId="77777777" w:rsidR="00A96ED7" w:rsidRDefault="00A96ED7">
    <w:pPr>
      <w:pStyle w:val="Hlavika"/>
    </w:pPr>
    <w:r>
      <w:rPr>
        <w:noProof/>
        <w:lang w:val="sk-SK" w:eastAsia="sk-SK"/>
      </w:rPr>
      <w:drawing>
        <wp:anchor distT="0" distB="0" distL="114300" distR="114300" simplePos="0" relativeHeight="251658752" behindDoc="1" locked="0" layoutInCell="1" allowOverlap="1" wp14:anchorId="12B0E7C0" wp14:editId="11B5D0E0">
          <wp:simplePos x="0" y="0"/>
          <wp:positionH relativeFrom="column">
            <wp:posOffset>5408295</wp:posOffset>
          </wp:positionH>
          <wp:positionV relativeFrom="paragraph">
            <wp:posOffset>-259715</wp:posOffset>
          </wp:positionV>
          <wp:extent cx="800100" cy="800100"/>
          <wp:effectExtent l="19050" t="0" r="0" b="0"/>
          <wp:wrapNone/>
          <wp:docPr id="197794"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9FBE6" w14:textId="77777777" w:rsidR="00A96ED7" w:rsidRDefault="00A96ED7" w:rsidP="001261B3">
    <w:pPr>
      <w:pStyle w:val="Hlavika"/>
      <w:jc w:val="right"/>
    </w:pPr>
    <w:r>
      <w:rPr>
        <w:noProof/>
        <w:lang w:val="sk-SK" w:eastAsia="sk-SK"/>
      </w:rPr>
      <w:drawing>
        <wp:anchor distT="0" distB="0" distL="114300" distR="114300" simplePos="0" relativeHeight="251627008" behindDoc="1" locked="0" layoutInCell="1" allowOverlap="1" wp14:anchorId="3044E054" wp14:editId="2C503644">
          <wp:simplePos x="0" y="0"/>
          <wp:positionH relativeFrom="column">
            <wp:posOffset>5533003</wp:posOffset>
          </wp:positionH>
          <wp:positionV relativeFrom="paragraph">
            <wp:posOffset>-375994</wp:posOffset>
          </wp:positionV>
          <wp:extent cx="800100" cy="800100"/>
          <wp:effectExtent l="19050" t="0" r="0" b="0"/>
          <wp:wrapNone/>
          <wp:docPr id="197799"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77EC5" w14:textId="6131714B" w:rsidR="00A96ED7" w:rsidRDefault="00A96ED7" w:rsidP="001861BE">
    <w:pPr>
      <w:pStyle w:val="Hlavika"/>
      <w:tabs>
        <w:tab w:val="clear" w:pos="4536"/>
      </w:tabs>
    </w:pPr>
    <w:r>
      <w:rPr>
        <w:noProof/>
        <w:lang w:val="sk-SK" w:eastAsia="sk-SK"/>
      </w:rPr>
      <w:drawing>
        <wp:anchor distT="0" distB="0" distL="114300" distR="114300" simplePos="0" relativeHeight="251646464" behindDoc="1" locked="0" layoutInCell="1" allowOverlap="1" wp14:anchorId="186390A2" wp14:editId="2F499D8B">
          <wp:simplePos x="0" y="0"/>
          <wp:positionH relativeFrom="leftMargin">
            <wp:posOffset>685800</wp:posOffset>
          </wp:positionH>
          <wp:positionV relativeFrom="paragraph">
            <wp:posOffset>-109855</wp:posOffset>
          </wp:positionV>
          <wp:extent cx="628650" cy="628650"/>
          <wp:effectExtent l="0" t="0" r="0" b="0"/>
          <wp:wrapNone/>
          <wp:docPr id="197800"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861BE">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6A979" w14:textId="0A1C709B" w:rsidR="003912DB" w:rsidRDefault="00404876">
    <w:r>
      <w:rPr>
        <w:noProof/>
        <w:lang w:val="sk-SK" w:eastAsia="sk-SK"/>
      </w:rPr>
      <w:drawing>
        <wp:anchor distT="0" distB="0" distL="114300" distR="114300" simplePos="0" relativeHeight="251716096" behindDoc="1" locked="0" layoutInCell="1" allowOverlap="1" wp14:anchorId="00189DDD" wp14:editId="3DC6E859">
          <wp:simplePos x="0" y="0"/>
          <wp:positionH relativeFrom="margin">
            <wp:align>left</wp:align>
          </wp:positionH>
          <wp:positionV relativeFrom="paragraph">
            <wp:posOffset>-101600</wp:posOffset>
          </wp:positionV>
          <wp:extent cx="628650" cy="628650"/>
          <wp:effectExtent l="0" t="0" r="0" b="0"/>
          <wp:wrapNone/>
          <wp:docPr id="11"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02443" w14:textId="4C5573A0" w:rsidR="00404876" w:rsidRDefault="00404876">
    <w:pPr>
      <w:pStyle w:val="Hlavika"/>
    </w:pPr>
    <w:r>
      <w:rPr>
        <w:noProof/>
        <w:lang w:val="sk-SK" w:eastAsia="sk-SK"/>
      </w:rPr>
      <w:drawing>
        <wp:anchor distT="0" distB="0" distL="114300" distR="114300" simplePos="0" relativeHeight="251718144" behindDoc="1" locked="0" layoutInCell="1" allowOverlap="1" wp14:anchorId="054191AD" wp14:editId="3F7E5770">
          <wp:simplePos x="0" y="0"/>
          <wp:positionH relativeFrom="margin">
            <wp:posOffset>0</wp:posOffset>
          </wp:positionH>
          <wp:positionV relativeFrom="paragraph">
            <wp:posOffset>0</wp:posOffset>
          </wp:positionV>
          <wp:extent cx="628650" cy="628650"/>
          <wp:effectExtent l="0" t="0" r="0" b="0"/>
          <wp:wrapNone/>
          <wp:docPr id="12"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sk-SK" w:eastAsia="sk-SK"/>
      </w:rPr>
      <w:drawing>
        <wp:anchor distT="0" distB="0" distL="114300" distR="114300" simplePos="0" relativeHeight="251714048" behindDoc="1" locked="0" layoutInCell="1" allowOverlap="1" wp14:anchorId="69B8CA3E" wp14:editId="71339B7D">
          <wp:simplePos x="0" y="0"/>
          <wp:positionH relativeFrom="column">
            <wp:posOffset>8659495</wp:posOffset>
          </wp:positionH>
          <wp:positionV relativeFrom="paragraph">
            <wp:posOffset>-297815</wp:posOffset>
          </wp:positionV>
          <wp:extent cx="800100" cy="800100"/>
          <wp:effectExtent l="19050" t="0" r="0" b="0"/>
          <wp:wrapNone/>
          <wp:docPr id="9"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p w14:paraId="1DABFA94" w14:textId="77777777" w:rsidR="00404876" w:rsidRDefault="00404876"/>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2295D"/>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 w15:restartNumberingAfterBreak="0">
    <w:nsid w:val="128C31FD"/>
    <w:multiLevelType w:val="hybridMultilevel"/>
    <w:tmpl w:val="DC542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65016BA"/>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 w15:restartNumberingAfterBreak="0">
    <w:nsid w:val="26901135"/>
    <w:multiLevelType w:val="hybridMultilevel"/>
    <w:tmpl w:val="9BDA86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E1D55EB"/>
    <w:multiLevelType w:val="hybridMultilevel"/>
    <w:tmpl w:val="36BE98DE"/>
    <w:lvl w:ilvl="0" w:tplc="F75ADABA">
      <w:start w:val="1"/>
      <w:numFmt w:val="decimal"/>
      <w:lvlText w:val="%1)"/>
      <w:lvlJc w:val="left"/>
      <w:pPr>
        <w:ind w:left="928" w:hanging="360"/>
      </w:pPr>
      <w:rPr>
        <w:rFonts w:hint="default"/>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15:restartNumberingAfterBreak="0">
    <w:nsid w:val="2E470A05"/>
    <w:multiLevelType w:val="multilevel"/>
    <w:tmpl w:val="040C0027"/>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6" w15:restartNumberingAfterBreak="0">
    <w:nsid w:val="3E3822C1"/>
    <w:multiLevelType w:val="hybridMultilevel"/>
    <w:tmpl w:val="FA8A0D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40606DEA"/>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8" w15:restartNumberingAfterBreak="0">
    <w:nsid w:val="64794BAF"/>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 w15:restartNumberingAfterBreak="0">
    <w:nsid w:val="656D453F"/>
    <w:multiLevelType w:val="hybridMultilevel"/>
    <w:tmpl w:val="D8D044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89B4415"/>
    <w:multiLevelType w:val="hybridMultilevel"/>
    <w:tmpl w:val="36BE98DE"/>
    <w:lvl w:ilvl="0" w:tplc="F75ADABA">
      <w:start w:val="1"/>
      <w:numFmt w:val="decimal"/>
      <w:lvlText w:val="%1)"/>
      <w:lvlJc w:val="left"/>
      <w:pPr>
        <w:ind w:left="928" w:hanging="360"/>
      </w:pPr>
      <w:rPr>
        <w:rFonts w:hint="default"/>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6C7465DF"/>
    <w:multiLevelType w:val="hybridMultilevel"/>
    <w:tmpl w:val="E36E78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5F10118"/>
    <w:multiLevelType w:val="hybridMultilevel"/>
    <w:tmpl w:val="3D78B63A"/>
    <w:lvl w:ilvl="0" w:tplc="040C0001">
      <w:start w:val="1"/>
      <w:numFmt w:val="bullet"/>
      <w:lvlText w:val=""/>
      <w:lvlJc w:val="left"/>
      <w:pPr>
        <w:ind w:left="0" w:hanging="360"/>
      </w:pPr>
      <w:rPr>
        <w:rFonts w:ascii="Symbol" w:hAnsi="Symbol" w:hint="default"/>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13" w15:restartNumberingAfterBreak="0">
    <w:nsid w:val="7AFB5244"/>
    <w:multiLevelType w:val="hybridMultilevel"/>
    <w:tmpl w:val="36BE98DE"/>
    <w:lvl w:ilvl="0" w:tplc="F75ADABA">
      <w:start w:val="1"/>
      <w:numFmt w:val="decimal"/>
      <w:lvlText w:val="%1)"/>
      <w:lvlJc w:val="left"/>
      <w:pPr>
        <w:ind w:left="360" w:hanging="360"/>
      </w:pPr>
      <w:rPr>
        <w:rFonts w:hint="default"/>
        <w:sz w:val="28"/>
      </w:rPr>
    </w:lvl>
    <w:lvl w:ilvl="1" w:tplc="040C0019" w:tentative="1">
      <w:start w:val="1"/>
      <w:numFmt w:val="lowerLetter"/>
      <w:lvlText w:val="%2."/>
      <w:lvlJc w:val="left"/>
      <w:pPr>
        <w:ind w:left="1232" w:hanging="360"/>
      </w:pPr>
    </w:lvl>
    <w:lvl w:ilvl="2" w:tplc="040C001B" w:tentative="1">
      <w:start w:val="1"/>
      <w:numFmt w:val="lowerRoman"/>
      <w:lvlText w:val="%3."/>
      <w:lvlJc w:val="right"/>
      <w:pPr>
        <w:ind w:left="1952" w:hanging="180"/>
      </w:pPr>
    </w:lvl>
    <w:lvl w:ilvl="3" w:tplc="040C000F" w:tentative="1">
      <w:start w:val="1"/>
      <w:numFmt w:val="decimal"/>
      <w:lvlText w:val="%4."/>
      <w:lvlJc w:val="left"/>
      <w:pPr>
        <w:ind w:left="2672" w:hanging="360"/>
      </w:pPr>
    </w:lvl>
    <w:lvl w:ilvl="4" w:tplc="040C0019" w:tentative="1">
      <w:start w:val="1"/>
      <w:numFmt w:val="lowerLetter"/>
      <w:lvlText w:val="%5."/>
      <w:lvlJc w:val="left"/>
      <w:pPr>
        <w:ind w:left="3392" w:hanging="360"/>
      </w:pPr>
    </w:lvl>
    <w:lvl w:ilvl="5" w:tplc="040C001B" w:tentative="1">
      <w:start w:val="1"/>
      <w:numFmt w:val="lowerRoman"/>
      <w:lvlText w:val="%6."/>
      <w:lvlJc w:val="right"/>
      <w:pPr>
        <w:ind w:left="4112" w:hanging="180"/>
      </w:pPr>
    </w:lvl>
    <w:lvl w:ilvl="6" w:tplc="040C000F" w:tentative="1">
      <w:start w:val="1"/>
      <w:numFmt w:val="decimal"/>
      <w:lvlText w:val="%7."/>
      <w:lvlJc w:val="left"/>
      <w:pPr>
        <w:ind w:left="4832" w:hanging="360"/>
      </w:pPr>
    </w:lvl>
    <w:lvl w:ilvl="7" w:tplc="040C0019" w:tentative="1">
      <w:start w:val="1"/>
      <w:numFmt w:val="lowerLetter"/>
      <w:lvlText w:val="%8."/>
      <w:lvlJc w:val="left"/>
      <w:pPr>
        <w:ind w:left="5552" w:hanging="360"/>
      </w:pPr>
    </w:lvl>
    <w:lvl w:ilvl="8" w:tplc="040C001B" w:tentative="1">
      <w:start w:val="1"/>
      <w:numFmt w:val="lowerRoman"/>
      <w:lvlText w:val="%9."/>
      <w:lvlJc w:val="right"/>
      <w:pPr>
        <w:ind w:left="6272" w:hanging="180"/>
      </w:pPr>
    </w:lvl>
  </w:abstractNum>
  <w:num w:numId="1">
    <w:abstractNumId w:val="5"/>
  </w:num>
  <w:num w:numId="2">
    <w:abstractNumId w:val="10"/>
  </w:num>
  <w:num w:numId="3">
    <w:abstractNumId w:val="2"/>
  </w:num>
  <w:num w:numId="4">
    <w:abstractNumId w:val="13"/>
  </w:num>
  <w:num w:numId="5">
    <w:abstractNumId w:val="8"/>
  </w:num>
  <w:num w:numId="6">
    <w:abstractNumId w:val="0"/>
  </w:num>
  <w:num w:numId="7">
    <w:abstractNumId w:val="7"/>
  </w:num>
  <w:num w:numId="8">
    <w:abstractNumId w:val="4"/>
  </w:num>
  <w:num w:numId="9">
    <w:abstractNumId w:val="11"/>
  </w:num>
  <w:num w:numId="10">
    <w:abstractNumId w:val="6"/>
  </w:num>
  <w:num w:numId="11">
    <w:abstractNumId w:val="12"/>
  </w:num>
  <w:num w:numId="12">
    <w:abstractNumId w:val="1"/>
  </w:num>
  <w:num w:numId="13">
    <w:abstractNumId w:val="3"/>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o:colormru v:ext="edit" colors="#1566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92610D"/>
    <w:rsid w:val="000019EB"/>
    <w:rsid w:val="000021EF"/>
    <w:rsid w:val="00005D04"/>
    <w:rsid w:val="00011DB1"/>
    <w:rsid w:val="00012E0B"/>
    <w:rsid w:val="00014579"/>
    <w:rsid w:val="00027576"/>
    <w:rsid w:val="000275F0"/>
    <w:rsid w:val="0003116A"/>
    <w:rsid w:val="00031657"/>
    <w:rsid w:val="000334AE"/>
    <w:rsid w:val="000352CD"/>
    <w:rsid w:val="00035D1D"/>
    <w:rsid w:val="000420D6"/>
    <w:rsid w:val="00043902"/>
    <w:rsid w:val="00045086"/>
    <w:rsid w:val="000451E8"/>
    <w:rsid w:val="000452B3"/>
    <w:rsid w:val="00045E0F"/>
    <w:rsid w:val="00051A70"/>
    <w:rsid w:val="000550D1"/>
    <w:rsid w:val="000618AB"/>
    <w:rsid w:val="00074DAC"/>
    <w:rsid w:val="00074E7A"/>
    <w:rsid w:val="0007698A"/>
    <w:rsid w:val="00082D73"/>
    <w:rsid w:val="00083BBE"/>
    <w:rsid w:val="0008492F"/>
    <w:rsid w:val="0008498F"/>
    <w:rsid w:val="0008561D"/>
    <w:rsid w:val="000874B4"/>
    <w:rsid w:val="00087AAD"/>
    <w:rsid w:val="00090DB2"/>
    <w:rsid w:val="0009167D"/>
    <w:rsid w:val="0009290E"/>
    <w:rsid w:val="00093DA3"/>
    <w:rsid w:val="0009438D"/>
    <w:rsid w:val="000959E7"/>
    <w:rsid w:val="000A16C4"/>
    <w:rsid w:val="000A198C"/>
    <w:rsid w:val="000A1C51"/>
    <w:rsid w:val="000A2745"/>
    <w:rsid w:val="000A4969"/>
    <w:rsid w:val="000A713C"/>
    <w:rsid w:val="000B0D04"/>
    <w:rsid w:val="000B2896"/>
    <w:rsid w:val="000B433C"/>
    <w:rsid w:val="000C3D6E"/>
    <w:rsid w:val="000C4785"/>
    <w:rsid w:val="000D07DC"/>
    <w:rsid w:val="000D23EF"/>
    <w:rsid w:val="000D522C"/>
    <w:rsid w:val="000D57E0"/>
    <w:rsid w:val="000D5A67"/>
    <w:rsid w:val="000D5D0B"/>
    <w:rsid w:val="000D64AD"/>
    <w:rsid w:val="000E07E2"/>
    <w:rsid w:val="000E0A85"/>
    <w:rsid w:val="000E11D0"/>
    <w:rsid w:val="000E2046"/>
    <w:rsid w:val="000E2719"/>
    <w:rsid w:val="000E3FE5"/>
    <w:rsid w:val="000F018C"/>
    <w:rsid w:val="000F27D1"/>
    <w:rsid w:val="000F40CD"/>
    <w:rsid w:val="000F4495"/>
    <w:rsid w:val="000F5219"/>
    <w:rsid w:val="000F6AD0"/>
    <w:rsid w:val="0010474C"/>
    <w:rsid w:val="00104F3C"/>
    <w:rsid w:val="001055E9"/>
    <w:rsid w:val="00110230"/>
    <w:rsid w:val="00112CEB"/>
    <w:rsid w:val="001130DB"/>
    <w:rsid w:val="001132A9"/>
    <w:rsid w:val="00114B0B"/>
    <w:rsid w:val="00115D0A"/>
    <w:rsid w:val="0011630A"/>
    <w:rsid w:val="001167FB"/>
    <w:rsid w:val="00116BB0"/>
    <w:rsid w:val="00116DB3"/>
    <w:rsid w:val="00120779"/>
    <w:rsid w:val="001207E8"/>
    <w:rsid w:val="00123240"/>
    <w:rsid w:val="001261B3"/>
    <w:rsid w:val="00126D81"/>
    <w:rsid w:val="00127367"/>
    <w:rsid w:val="00127B82"/>
    <w:rsid w:val="00131F5A"/>
    <w:rsid w:val="00131F6C"/>
    <w:rsid w:val="00137371"/>
    <w:rsid w:val="00137A5B"/>
    <w:rsid w:val="00137B7A"/>
    <w:rsid w:val="00137C4F"/>
    <w:rsid w:val="00137CEE"/>
    <w:rsid w:val="0014293D"/>
    <w:rsid w:val="00142E06"/>
    <w:rsid w:val="001432F6"/>
    <w:rsid w:val="00144952"/>
    <w:rsid w:val="00146EC8"/>
    <w:rsid w:val="001505C2"/>
    <w:rsid w:val="00151777"/>
    <w:rsid w:val="00152634"/>
    <w:rsid w:val="00152861"/>
    <w:rsid w:val="00153B69"/>
    <w:rsid w:val="00154783"/>
    <w:rsid w:val="00154788"/>
    <w:rsid w:val="0015535C"/>
    <w:rsid w:val="00156269"/>
    <w:rsid w:val="00161F52"/>
    <w:rsid w:val="0016422B"/>
    <w:rsid w:val="001643C4"/>
    <w:rsid w:val="00165014"/>
    <w:rsid w:val="001654BF"/>
    <w:rsid w:val="001654F3"/>
    <w:rsid w:val="00165B6A"/>
    <w:rsid w:val="00165C9F"/>
    <w:rsid w:val="00166F3A"/>
    <w:rsid w:val="00171517"/>
    <w:rsid w:val="0017407C"/>
    <w:rsid w:val="001745EE"/>
    <w:rsid w:val="00177AC2"/>
    <w:rsid w:val="00181AC9"/>
    <w:rsid w:val="00181D67"/>
    <w:rsid w:val="001837E6"/>
    <w:rsid w:val="00184253"/>
    <w:rsid w:val="00185043"/>
    <w:rsid w:val="001861BE"/>
    <w:rsid w:val="00186C15"/>
    <w:rsid w:val="0019312B"/>
    <w:rsid w:val="001940DD"/>
    <w:rsid w:val="001945D2"/>
    <w:rsid w:val="00194872"/>
    <w:rsid w:val="00196A30"/>
    <w:rsid w:val="001971EE"/>
    <w:rsid w:val="001A2CBE"/>
    <w:rsid w:val="001A6850"/>
    <w:rsid w:val="001B0206"/>
    <w:rsid w:val="001B12BF"/>
    <w:rsid w:val="001B23C9"/>
    <w:rsid w:val="001B41A3"/>
    <w:rsid w:val="001B4ABA"/>
    <w:rsid w:val="001B5769"/>
    <w:rsid w:val="001B62A6"/>
    <w:rsid w:val="001B7DB3"/>
    <w:rsid w:val="001C560B"/>
    <w:rsid w:val="001C77FA"/>
    <w:rsid w:val="001D1450"/>
    <w:rsid w:val="001D238F"/>
    <w:rsid w:val="001D3803"/>
    <w:rsid w:val="001D510A"/>
    <w:rsid w:val="001D5F38"/>
    <w:rsid w:val="001D69D5"/>
    <w:rsid w:val="001D6E41"/>
    <w:rsid w:val="001E0AFC"/>
    <w:rsid w:val="001E1AA2"/>
    <w:rsid w:val="001E2C95"/>
    <w:rsid w:val="001E53F8"/>
    <w:rsid w:val="001E5D07"/>
    <w:rsid w:val="001E778C"/>
    <w:rsid w:val="001F14C6"/>
    <w:rsid w:val="001F25BF"/>
    <w:rsid w:val="001F5959"/>
    <w:rsid w:val="00207DF3"/>
    <w:rsid w:val="002135AE"/>
    <w:rsid w:val="00214B7A"/>
    <w:rsid w:val="002161B4"/>
    <w:rsid w:val="00225A03"/>
    <w:rsid w:val="002272F6"/>
    <w:rsid w:val="00230ECF"/>
    <w:rsid w:val="00232691"/>
    <w:rsid w:val="002376AF"/>
    <w:rsid w:val="00240CCC"/>
    <w:rsid w:val="002453D8"/>
    <w:rsid w:val="00245C24"/>
    <w:rsid w:val="00246981"/>
    <w:rsid w:val="00251506"/>
    <w:rsid w:val="0025179A"/>
    <w:rsid w:val="002539ED"/>
    <w:rsid w:val="00253DAA"/>
    <w:rsid w:val="0025467D"/>
    <w:rsid w:val="00255BF8"/>
    <w:rsid w:val="0025656B"/>
    <w:rsid w:val="00256868"/>
    <w:rsid w:val="0026070B"/>
    <w:rsid w:val="00261B20"/>
    <w:rsid w:val="002643A4"/>
    <w:rsid w:val="00264CB6"/>
    <w:rsid w:val="00264D68"/>
    <w:rsid w:val="00265DE8"/>
    <w:rsid w:val="0026789E"/>
    <w:rsid w:val="002678D4"/>
    <w:rsid w:val="00271859"/>
    <w:rsid w:val="00272860"/>
    <w:rsid w:val="002746B9"/>
    <w:rsid w:val="0027498D"/>
    <w:rsid w:val="00277AAA"/>
    <w:rsid w:val="00280FB0"/>
    <w:rsid w:val="0028184D"/>
    <w:rsid w:val="0028221C"/>
    <w:rsid w:val="0028290D"/>
    <w:rsid w:val="002860FC"/>
    <w:rsid w:val="00287021"/>
    <w:rsid w:val="002900E2"/>
    <w:rsid w:val="002905AC"/>
    <w:rsid w:val="00292460"/>
    <w:rsid w:val="00293256"/>
    <w:rsid w:val="00297D74"/>
    <w:rsid w:val="002A1B2F"/>
    <w:rsid w:val="002A296F"/>
    <w:rsid w:val="002A312B"/>
    <w:rsid w:val="002A6880"/>
    <w:rsid w:val="002A6DC0"/>
    <w:rsid w:val="002B307D"/>
    <w:rsid w:val="002B4E06"/>
    <w:rsid w:val="002C15EF"/>
    <w:rsid w:val="002C5101"/>
    <w:rsid w:val="002D0FAD"/>
    <w:rsid w:val="002D2F96"/>
    <w:rsid w:val="002D7394"/>
    <w:rsid w:val="002E042C"/>
    <w:rsid w:val="002E0FCA"/>
    <w:rsid w:val="002E2B86"/>
    <w:rsid w:val="002E2C81"/>
    <w:rsid w:val="002E3503"/>
    <w:rsid w:val="002E5DA9"/>
    <w:rsid w:val="002E6EBF"/>
    <w:rsid w:val="002E7036"/>
    <w:rsid w:val="002F417D"/>
    <w:rsid w:val="002F5078"/>
    <w:rsid w:val="002F66F2"/>
    <w:rsid w:val="00304090"/>
    <w:rsid w:val="00305B4D"/>
    <w:rsid w:val="00307D50"/>
    <w:rsid w:val="0031086C"/>
    <w:rsid w:val="00310F0D"/>
    <w:rsid w:val="00311410"/>
    <w:rsid w:val="00312AC2"/>
    <w:rsid w:val="00314B34"/>
    <w:rsid w:val="00315087"/>
    <w:rsid w:val="003157A3"/>
    <w:rsid w:val="003275AE"/>
    <w:rsid w:val="00327AFD"/>
    <w:rsid w:val="00331051"/>
    <w:rsid w:val="003344AE"/>
    <w:rsid w:val="003411E0"/>
    <w:rsid w:val="00341B3D"/>
    <w:rsid w:val="00342D47"/>
    <w:rsid w:val="00345406"/>
    <w:rsid w:val="00345BD7"/>
    <w:rsid w:val="00346FAA"/>
    <w:rsid w:val="003541FA"/>
    <w:rsid w:val="00354A0F"/>
    <w:rsid w:val="00354C60"/>
    <w:rsid w:val="00355745"/>
    <w:rsid w:val="003558A5"/>
    <w:rsid w:val="00355AEE"/>
    <w:rsid w:val="0035633C"/>
    <w:rsid w:val="00362D09"/>
    <w:rsid w:val="0036395F"/>
    <w:rsid w:val="00366653"/>
    <w:rsid w:val="00371BA6"/>
    <w:rsid w:val="0037262E"/>
    <w:rsid w:val="00376BC2"/>
    <w:rsid w:val="00380BFC"/>
    <w:rsid w:val="00382A93"/>
    <w:rsid w:val="00382EB4"/>
    <w:rsid w:val="00383681"/>
    <w:rsid w:val="003836B9"/>
    <w:rsid w:val="0038487B"/>
    <w:rsid w:val="00384E78"/>
    <w:rsid w:val="00385765"/>
    <w:rsid w:val="00386303"/>
    <w:rsid w:val="00390C04"/>
    <w:rsid w:val="00390C18"/>
    <w:rsid w:val="00390F74"/>
    <w:rsid w:val="003912DB"/>
    <w:rsid w:val="00391A6D"/>
    <w:rsid w:val="00391BC8"/>
    <w:rsid w:val="00391BDB"/>
    <w:rsid w:val="00392B96"/>
    <w:rsid w:val="0039321D"/>
    <w:rsid w:val="00396D0A"/>
    <w:rsid w:val="003978B9"/>
    <w:rsid w:val="003A222D"/>
    <w:rsid w:val="003A313A"/>
    <w:rsid w:val="003A4A1A"/>
    <w:rsid w:val="003A55E7"/>
    <w:rsid w:val="003B060B"/>
    <w:rsid w:val="003B4A16"/>
    <w:rsid w:val="003B543A"/>
    <w:rsid w:val="003B6CFD"/>
    <w:rsid w:val="003B75F1"/>
    <w:rsid w:val="003C5A22"/>
    <w:rsid w:val="003D4428"/>
    <w:rsid w:val="003D682D"/>
    <w:rsid w:val="003D699D"/>
    <w:rsid w:val="003D7994"/>
    <w:rsid w:val="003E4EB1"/>
    <w:rsid w:val="003E63AA"/>
    <w:rsid w:val="003E7C7C"/>
    <w:rsid w:val="003F109D"/>
    <w:rsid w:val="003F1DFF"/>
    <w:rsid w:val="003F2A74"/>
    <w:rsid w:val="003F5998"/>
    <w:rsid w:val="003F6A1C"/>
    <w:rsid w:val="0040013B"/>
    <w:rsid w:val="0040416D"/>
    <w:rsid w:val="00404876"/>
    <w:rsid w:val="00406908"/>
    <w:rsid w:val="00406CCF"/>
    <w:rsid w:val="00407E43"/>
    <w:rsid w:val="00412E96"/>
    <w:rsid w:val="00420230"/>
    <w:rsid w:val="00420931"/>
    <w:rsid w:val="004219B0"/>
    <w:rsid w:val="00421ACA"/>
    <w:rsid w:val="004227DF"/>
    <w:rsid w:val="0042569E"/>
    <w:rsid w:val="004309E4"/>
    <w:rsid w:val="004319A5"/>
    <w:rsid w:val="00431C79"/>
    <w:rsid w:val="004324A6"/>
    <w:rsid w:val="00437674"/>
    <w:rsid w:val="00437B30"/>
    <w:rsid w:val="004415BE"/>
    <w:rsid w:val="004430BE"/>
    <w:rsid w:val="004431CD"/>
    <w:rsid w:val="00446CE2"/>
    <w:rsid w:val="00447E28"/>
    <w:rsid w:val="0045140A"/>
    <w:rsid w:val="00451D39"/>
    <w:rsid w:val="004544AF"/>
    <w:rsid w:val="00455053"/>
    <w:rsid w:val="0046093C"/>
    <w:rsid w:val="00461424"/>
    <w:rsid w:val="00464BB2"/>
    <w:rsid w:val="00470C8A"/>
    <w:rsid w:val="00472900"/>
    <w:rsid w:val="00474739"/>
    <w:rsid w:val="00474B54"/>
    <w:rsid w:val="00475FC7"/>
    <w:rsid w:val="00477FCE"/>
    <w:rsid w:val="00480484"/>
    <w:rsid w:val="004822F6"/>
    <w:rsid w:val="00483B5B"/>
    <w:rsid w:val="0048461E"/>
    <w:rsid w:val="004851A3"/>
    <w:rsid w:val="00486E90"/>
    <w:rsid w:val="00492358"/>
    <w:rsid w:val="00494C57"/>
    <w:rsid w:val="00495A6E"/>
    <w:rsid w:val="00497BC3"/>
    <w:rsid w:val="004A010E"/>
    <w:rsid w:val="004A0765"/>
    <w:rsid w:val="004A1C29"/>
    <w:rsid w:val="004A38CE"/>
    <w:rsid w:val="004A7043"/>
    <w:rsid w:val="004B1DC0"/>
    <w:rsid w:val="004B1E6D"/>
    <w:rsid w:val="004B30FB"/>
    <w:rsid w:val="004B31DA"/>
    <w:rsid w:val="004B4DC6"/>
    <w:rsid w:val="004B6AB1"/>
    <w:rsid w:val="004C0950"/>
    <w:rsid w:val="004C1CF0"/>
    <w:rsid w:val="004C22E1"/>
    <w:rsid w:val="004C2E32"/>
    <w:rsid w:val="004D01E8"/>
    <w:rsid w:val="004D2BBF"/>
    <w:rsid w:val="004D2D71"/>
    <w:rsid w:val="004D49F7"/>
    <w:rsid w:val="004D4AEF"/>
    <w:rsid w:val="004D6145"/>
    <w:rsid w:val="004E212A"/>
    <w:rsid w:val="004E35C0"/>
    <w:rsid w:val="004E3A61"/>
    <w:rsid w:val="004E3EF5"/>
    <w:rsid w:val="004E61CA"/>
    <w:rsid w:val="004E741D"/>
    <w:rsid w:val="004E7FF5"/>
    <w:rsid w:val="004F295A"/>
    <w:rsid w:val="004F4D38"/>
    <w:rsid w:val="004F5C57"/>
    <w:rsid w:val="004F6658"/>
    <w:rsid w:val="0050149B"/>
    <w:rsid w:val="005114CB"/>
    <w:rsid w:val="00512195"/>
    <w:rsid w:val="005137B1"/>
    <w:rsid w:val="005144BC"/>
    <w:rsid w:val="00517B7F"/>
    <w:rsid w:val="005231D4"/>
    <w:rsid w:val="0052334A"/>
    <w:rsid w:val="005255AC"/>
    <w:rsid w:val="005263A0"/>
    <w:rsid w:val="005279E8"/>
    <w:rsid w:val="00531D4F"/>
    <w:rsid w:val="00533074"/>
    <w:rsid w:val="00535733"/>
    <w:rsid w:val="005403DE"/>
    <w:rsid w:val="00543324"/>
    <w:rsid w:val="00544DC0"/>
    <w:rsid w:val="005470FF"/>
    <w:rsid w:val="00547C51"/>
    <w:rsid w:val="00547EC0"/>
    <w:rsid w:val="0055013B"/>
    <w:rsid w:val="0055024B"/>
    <w:rsid w:val="005579A2"/>
    <w:rsid w:val="005604E3"/>
    <w:rsid w:val="005604E9"/>
    <w:rsid w:val="00560782"/>
    <w:rsid w:val="00563069"/>
    <w:rsid w:val="005639AF"/>
    <w:rsid w:val="00564BFF"/>
    <w:rsid w:val="00566CA1"/>
    <w:rsid w:val="00567B51"/>
    <w:rsid w:val="00573468"/>
    <w:rsid w:val="00574792"/>
    <w:rsid w:val="00576851"/>
    <w:rsid w:val="005778D5"/>
    <w:rsid w:val="00582D52"/>
    <w:rsid w:val="00584FCA"/>
    <w:rsid w:val="00586267"/>
    <w:rsid w:val="005862EF"/>
    <w:rsid w:val="005873CB"/>
    <w:rsid w:val="005879DD"/>
    <w:rsid w:val="00593B4A"/>
    <w:rsid w:val="0059428F"/>
    <w:rsid w:val="00594D80"/>
    <w:rsid w:val="00597601"/>
    <w:rsid w:val="005A0490"/>
    <w:rsid w:val="005A0A16"/>
    <w:rsid w:val="005A2B9B"/>
    <w:rsid w:val="005A3AA5"/>
    <w:rsid w:val="005A4A56"/>
    <w:rsid w:val="005B15F1"/>
    <w:rsid w:val="005B41DD"/>
    <w:rsid w:val="005C0CCA"/>
    <w:rsid w:val="005C13D6"/>
    <w:rsid w:val="005C16FC"/>
    <w:rsid w:val="005C472E"/>
    <w:rsid w:val="005C7406"/>
    <w:rsid w:val="005C79AE"/>
    <w:rsid w:val="005D39A3"/>
    <w:rsid w:val="005D40BE"/>
    <w:rsid w:val="005D4BFB"/>
    <w:rsid w:val="005E3011"/>
    <w:rsid w:val="005E32B5"/>
    <w:rsid w:val="005F1E08"/>
    <w:rsid w:val="005F3FCD"/>
    <w:rsid w:val="005F42CF"/>
    <w:rsid w:val="005F510E"/>
    <w:rsid w:val="005F7C0E"/>
    <w:rsid w:val="005F7C43"/>
    <w:rsid w:val="006013C3"/>
    <w:rsid w:val="006032DE"/>
    <w:rsid w:val="00605156"/>
    <w:rsid w:val="00606725"/>
    <w:rsid w:val="00606AAF"/>
    <w:rsid w:val="00607D4C"/>
    <w:rsid w:val="00610B7B"/>
    <w:rsid w:val="00611742"/>
    <w:rsid w:val="0061489C"/>
    <w:rsid w:val="006218DB"/>
    <w:rsid w:val="0062565A"/>
    <w:rsid w:val="006305C9"/>
    <w:rsid w:val="006337DE"/>
    <w:rsid w:val="0063598C"/>
    <w:rsid w:val="0063685F"/>
    <w:rsid w:val="0064698C"/>
    <w:rsid w:val="00646C27"/>
    <w:rsid w:val="006507DB"/>
    <w:rsid w:val="00650E13"/>
    <w:rsid w:val="006520D2"/>
    <w:rsid w:val="00654B63"/>
    <w:rsid w:val="00657B27"/>
    <w:rsid w:val="00660A1B"/>
    <w:rsid w:val="00660DCA"/>
    <w:rsid w:val="00664E8A"/>
    <w:rsid w:val="006657BB"/>
    <w:rsid w:val="00666B95"/>
    <w:rsid w:val="006730F0"/>
    <w:rsid w:val="006758AE"/>
    <w:rsid w:val="00676416"/>
    <w:rsid w:val="006800A9"/>
    <w:rsid w:val="00680377"/>
    <w:rsid w:val="00681109"/>
    <w:rsid w:val="00681D11"/>
    <w:rsid w:val="00684783"/>
    <w:rsid w:val="006856E6"/>
    <w:rsid w:val="00686182"/>
    <w:rsid w:val="00690263"/>
    <w:rsid w:val="0069107D"/>
    <w:rsid w:val="00692647"/>
    <w:rsid w:val="006954AA"/>
    <w:rsid w:val="006A1F86"/>
    <w:rsid w:val="006A3AA5"/>
    <w:rsid w:val="006A4224"/>
    <w:rsid w:val="006A437C"/>
    <w:rsid w:val="006A677A"/>
    <w:rsid w:val="006B1CC7"/>
    <w:rsid w:val="006B30E3"/>
    <w:rsid w:val="006B4216"/>
    <w:rsid w:val="006B4E9B"/>
    <w:rsid w:val="006B6945"/>
    <w:rsid w:val="006B6F4B"/>
    <w:rsid w:val="006C07C3"/>
    <w:rsid w:val="006C0A64"/>
    <w:rsid w:val="006C2957"/>
    <w:rsid w:val="006C59B6"/>
    <w:rsid w:val="006D06BC"/>
    <w:rsid w:val="006D2F12"/>
    <w:rsid w:val="006D44E5"/>
    <w:rsid w:val="006D5D07"/>
    <w:rsid w:val="006D6666"/>
    <w:rsid w:val="006E1A37"/>
    <w:rsid w:val="006E2E24"/>
    <w:rsid w:val="006E5D67"/>
    <w:rsid w:val="006E62F9"/>
    <w:rsid w:val="006E64E8"/>
    <w:rsid w:val="006E7486"/>
    <w:rsid w:val="006F2B45"/>
    <w:rsid w:val="006F3450"/>
    <w:rsid w:val="006F42DB"/>
    <w:rsid w:val="0070592F"/>
    <w:rsid w:val="00705B6A"/>
    <w:rsid w:val="00705C48"/>
    <w:rsid w:val="00707304"/>
    <w:rsid w:val="00707FC5"/>
    <w:rsid w:val="00712AB2"/>
    <w:rsid w:val="007140E9"/>
    <w:rsid w:val="00717254"/>
    <w:rsid w:val="00720D43"/>
    <w:rsid w:val="00722E7F"/>
    <w:rsid w:val="00724A58"/>
    <w:rsid w:val="007261F3"/>
    <w:rsid w:val="00727452"/>
    <w:rsid w:val="0072785A"/>
    <w:rsid w:val="00734DCC"/>
    <w:rsid w:val="00741384"/>
    <w:rsid w:val="007416F8"/>
    <w:rsid w:val="00742A40"/>
    <w:rsid w:val="00744DD6"/>
    <w:rsid w:val="00746910"/>
    <w:rsid w:val="00747411"/>
    <w:rsid w:val="00747457"/>
    <w:rsid w:val="00750038"/>
    <w:rsid w:val="00751325"/>
    <w:rsid w:val="007518EC"/>
    <w:rsid w:val="0075293B"/>
    <w:rsid w:val="00754E05"/>
    <w:rsid w:val="00754F1D"/>
    <w:rsid w:val="00757CE0"/>
    <w:rsid w:val="00760799"/>
    <w:rsid w:val="0076277A"/>
    <w:rsid w:val="0076355C"/>
    <w:rsid w:val="0076484D"/>
    <w:rsid w:val="007706FF"/>
    <w:rsid w:val="0077142D"/>
    <w:rsid w:val="007743BE"/>
    <w:rsid w:val="0077513C"/>
    <w:rsid w:val="0078234E"/>
    <w:rsid w:val="00783052"/>
    <w:rsid w:val="00784A86"/>
    <w:rsid w:val="00791A83"/>
    <w:rsid w:val="0079207C"/>
    <w:rsid w:val="0079326B"/>
    <w:rsid w:val="00793644"/>
    <w:rsid w:val="00793AE0"/>
    <w:rsid w:val="00797E62"/>
    <w:rsid w:val="007A058B"/>
    <w:rsid w:val="007A4BFA"/>
    <w:rsid w:val="007A4FB4"/>
    <w:rsid w:val="007A576C"/>
    <w:rsid w:val="007A5977"/>
    <w:rsid w:val="007A6382"/>
    <w:rsid w:val="007A6F77"/>
    <w:rsid w:val="007B02D3"/>
    <w:rsid w:val="007B08AA"/>
    <w:rsid w:val="007B1928"/>
    <w:rsid w:val="007B22D4"/>
    <w:rsid w:val="007B6B60"/>
    <w:rsid w:val="007C0753"/>
    <w:rsid w:val="007C14C8"/>
    <w:rsid w:val="007C2514"/>
    <w:rsid w:val="007C3820"/>
    <w:rsid w:val="007C387B"/>
    <w:rsid w:val="007C6EE4"/>
    <w:rsid w:val="007D2308"/>
    <w:rsid w:val="007D321B"/>
    <w:rsid w:val="007D3F13"/>
    <w:rsid w:val="007D5367"/>
    <w:rsid w:val="007D5487"/>
    <w:rsid w:val="007D6500"/>
    <w:rsid w:val="007D6FCD"/>
    <w:rsid w:val="007E05ED"/>
    <w:rsid w:val="007E19B3"/>
    <w:rsid w:val="007E31CD"/>
    <w:rsid w:val="007E4425"/>
    <w:rsid w:val="007F0811"/>
    <w:rsid w:val="007F1310"/>
    <w:rsid w:val="007F221D"/>
    <w:rsid w:val="007F4C8D"/>
    <w:rsid w:val="007F54E9"/>
    <w:rsid w:val="00800A7D"/>
    <w:rsid w:val="0080228F"/>
    <w:rsid w:val="00806508"/>
    <w:rsid w:val="008100CE"/>
    <w:rsid w:val="00814E4D"/>
    <w:rsid w:val="00821E6D"/>
    <w:rsid w:val="008223C1"/>
    <w:rsid w:val="00823038"/>
    <w:rsid w:val="00823638"/>
    <w:rsid w:val="00824277"/>
    <w:rsid w:val="00826779"/>
    <w:rsid w:val="0082762F"/>
    <w:rsid w:val="00832AF2"/>
    <w:rsid w:val="00835080"/>
    <w:rsid w:val="00835F65"/>
    <w:rsid w:val="00836113"/>
    <w:rsid w:val="0084167A"/>
    <w:rsid w:val="00842D74"/>
    <w:rsid w:val="0085098E"/>
    <w:rsid w:val="0085106E"/>
    <w:rsid w:val="0085430D"/>
    <w:rsid w:val="00854524"/>
    <w:rsid w:val="008670BF"/>
    <w:rsid w:val="0087318A"/>
    <w:rsid w:val="00873602"/>
    <w:rsid w:val="0087444F"/>
    <w:rsid w:val="00875E22"/>
    <w:rsid w:val="00876936"/>
    <w:rsid w:val="00882284"/>
    <w:rsid w:val="00883B9F"/>
    <w:rsid w:val="00885A31"/>
    <w:rsid w:val="00885A65"/>
    <w:rsid w:val="00886964"/>
    <w:rsid w:val="00887442"/>
    <w:rsid w:val="00887544"/>
    <w:rsid w:val="00891E10"/>
    <w:rsid w:val="008923B3"/>
    <w:rsid w:val="00892AA8"/>
    <w:rsid w:val="00892C22"/>
    <w:rsid w:val="00894758"/>
    <w:rsid w:val="008955E2"/>
    <w:rsid w:val="00896CAA"/>
    <w:rsid w:val="00897E26"/>
    <w:rsid w:val="008A2634"/>
    <w:rsid w:val="008A38D5"/>
    <w:rsid w:val="008A4D63"/>
    <w:rsid w:val="008A70A6"/>
    <w:rsid w:val="008B12B4"/>
    <w:rsid w:val="008B153E"/>
    <w:rsid w:val="008C1545"/>
    <w:rsid w:val="008C408F"/>
    <w:rsid w:val="008C423A"/>
    <w:rsid w:val="008C56A4"/>
    <w:rsid w:val="008C7DB0"/>
    <w:rsid w:val="008C7F6A"/>
    <w:rsid w:val="008D2443"/>
    <w:rsid w:val="008D2ECC"/>
    <w:rsid w:val="008D3430"/>
    <w:rsid w:val="008D3BB2"/>
    <w:rsid w:val="008D48B4"/>
    <w:rsid w:val="008D593B"/>
    <w:rsid w:val="008E3747"/>
    <w:rsid w:val="008E39A3"/>
    <w:rsid w:val="008E4F60"/>
    <w:rsid w:val="008E551B"/>
    <w:rsid w:val="008E55ED"/>
    <w:rsid w:val="008E642F"/>
    <w:rsid w:val="008F1542"/>
    <w:rsid w:val="008F15ED"/>
    <w:rsid w:val="008F1778"/>
    <w:rsid w:val="008F549C"/>
    <w:rsid w:val="008F6025"/>
    <w:rsid w:val="008F6485"/>
    <w:rsid w:val="008F6891"/>
    <w:rsid w:val="008F723C"/>
    <w:rsid w:val="008F729E"/>
    <w:rsid w:val="008F78A9"/>
    <w:rsid w:val="00903A19"/>
    <w:rsid w:val="00906203"/>
    <w:rsid w:val="0090669A"/>
    <w:rsid w:val="0090747A"/>
    <w:rsid w:val="00907828"/>
    <w:rsid w:val="009078E8"/>
    <w:rsid w:val="00907EEA"/>
    <w:rsid w:val="00912ED6"/>
    <w:rsid w:val="0091384C"/>
    <w:rsid w:val="00914264"/>
    <w:rsid w:val="009160E1"/>
    <w:rsid w:val="00921B8C"/>
    <w:rsid w:val="009227DC"/>
    <w:rsid w:val="00922B28"/>
    <w:rsid w:val="00924136"/>
    <w:rsid w:val="00924501"/>
    <w:rsid w:val="0092610D"/>
    <w:rsid w:val="00926421"/>
    <w:rsid w:val="00926ABD"/>
    <w:rsid w:val="0093413E"/>
    <w:rsid w:val="00937024"/>
    <w:rsid w:val="00942444"/>
    <w:rsid w:val="00946883"/>
    <w:rsid w:val="00951525"/>
    <w:rsid w:val="009518D4"/>
    <w:rsid w:val="00953730"/>
    <w:rsid w:val="00956665"/>
    <w:rsid w:val="0095734C"/>
    <w:rsid w:val="00960AAB"/>
    <w:rsid w:val="0096280F"/>
    <w:rsid w:val="00970A1D"/>
    <w:rsid w:val="0097396C"/>
    <w:rsid w:val="00974259"/>
    <w:rsid w:val="00976D31"/>
    <w:rsid w:val="00983172"/>
    <w:rsid w:val="009857B2"/>
    <w:rsid w:val="00986040"/>
    <w:rsid w:val="009901DA"/>
    <w:rsid w:val="00991EFF"/>
    <w:rsid w:val="0099561E"/>
    <w:rsid w:val="00996BD9"/>
    <w:rsid w:val="00996CC7"/>
    <w:rsid w:val="009A021F"/>
    <w:rsid w:val="009A12F7"/>
    <w:rsid w:val="009A145A"/>
    <w:rsid w:val="009A1E51"/>
    <w:rsid w:val="009A212A"/>
    <w:rsid w:val="009A2E74"/>
    <w:rsid w:val="009A43D9"/>
    <w:rsid w:val="009A4EEE"/>
    <w:rsid w:val="009A5B22"/>
    <w:rsid w:val="009A639C"/>
    <w:rsid w:val="009A64D7"/>
    <w:rsid w:val="009A6C94"/>
    <w:rsid w:val="009A78B9"/>
    <w:rsid w:val="009B1111"/>
    <w:rsid w:val="009B374D"/>
    <w:rsid w:val="009B4A26"/>
    <w:rsid w:val="009B50F1"/>
    <w:rsid w:val="009B69A4"/>
    <w:rsid w:val="009C02F5"/>
    <w:rsid w:val="009C1A6E"/>
    <w:rsid w:val="009C4627"/>
    <w:rsid w:val="009C5032"/>
    <w:rsid w:val="009D1B45"/>
    <w:rsid w:val="009D595B"/>
    <w:rsid w:val="009D6360"/>
    <w:rsid w:val="009E15E5"/>
    <w:rsid w:val="009E1E75"/>
    <w:rsid w:val="009E21CB"/>
    <w:rsid w:val="009E35E9"/>
    <w:rsid w:val="009E73B3"/>
    <w:rsid w:val="009E762A"/>
    <w:rsid w:val="009F350B"/>
    <w:rsid w:val="009F447E"/>
    <w:rsid w:val="009F4DC4"/>
    <w:rsid w:val="009F6583"/>
    <w:rsid w:val="009F78BB"/>
    <w:rsid w:val="009F7E28"/>
    <w:rsid w:val="00A02E5F"/>
    <w:rsid w:val="00A0379D"/>
    <w:rsid w:val="00A039EC"/>
    <w:rsid w:val="00A05077"/>
    <w:rsid w:val="00A067B3"/>
    <w:rsid w:val="00A06BD6"/>
    <w:rsid w:val="00A13126"/>
    <w:rsid w:val="00A166A7"/>
    <w:rsid w:val="00A16DDD"/>
    <w:rsid w:val="00A224D5"/>
    <w:rsid w:val="00A24704"/>
    <w:rsid w:val="00A26F1B"/>
    <w:rsid w:val="00A30633"/>
    <w:rsid w:val="00A313A5"/>
    <w:rsid w:val="00A34236"/>
    <w:rsid w:val="00A36CCC"/>
    <w:rsid w:val="00A36E9F"/>
    <w:rsid w:val="00A379E6"/>
    <w:rsid w:val="00A4066A"/>
    <w:rsid w:val="00A43461"/>
    <w:rsid w:val="00A46F57"/>
    <w:rsid w:val="00A518EB"/>
    <w:rsid w:val="00A51BC0"/>
    <w:rsid w:val="00A5510F"/>
    <w:rsid w:val="00A5677E"/>
    <w:rsid w:val="00A577BE"/>
    <w:rsid w:val="00A57839"/>
    <w:rsid w:val="00A63F7E"/>
    <w:rsid w:val="00A64E34"/>
    <w:rsid w:val="00A70AB9"/>
    <w:rsid w:val="00A72306"/>
    <w:rsid w:val="00A7278B"/>
    <w:rsid w:val="00A76AD8"/>
    <w:rsid w:val="00A822F6"/>
    <w:rsid w:val="00A82ADD"/>
    <w:rsid w:val="00A8535B"/>
    <w:rsid w:val="00A9401A"/>
    <w:rsid w:val="00A94DD7"/>
    <w:rsid w:val="00A95324"/>
    <w:rsid w:val="00A96ED7"/>
    <w:rsid w:val="00A973D3"/>
    <w:rsid w:val="00AA220A"/>
    <w:rsid w:val="00AA35D8"/>
    <w:rsid w:val="00AA3FDF"/>
    <w:rsid w:val="00AA4046"/>
    <w:rsid w:val="00AA44FB"/>
    <w:rsid w:val="00AA4C68"/>
    <w:rsid w:val="00AA7F03"/>
    <w:rsid w:val="00AA7F5F"/>
    <w:rsid w:val="00AB0015"/>
    <w:rsid w:val="00AB16B8"/>
    <w:rsid w:val="00AB17BD"/>
    <w:rsid w:val="00AB6106"/>
    <w:rsid w:val="00AB67D9"/>
    <w:rsid w:val="00AB717E"/>
    <w:rsid w:val="00AB750B"/>
    <w:rsid w:val="00AC2C88"/>
    <w:rsid w:val="00AC4E48"/>
    <w:rsid w:val="00AC5DB5"/>
    <w:rsid w:val="00AC69E5"/>
    <w:rsid w:val="00AC7160"/>
    <w:rsid w:val="00AD0009"/>
    <w:rsid w:val="00AD2F11"/>
    <w:rsid w:val="00AF45C0"/>
    <w:rsid w:val="00AF6EFF"/>
    <w:rsid w:val="00B0315C"/>
    <w:rsid w:val="00B03F31"/>
    <w:rsid w:val="00B04284"/>
    <w:rsid w:val="00B06071"/>
    <w:rsid w:val="00B06865"/>
    <w:rsid w:val="00B106DD"/>
    <w:rsid w:val="00B11DFE"/>
    <w:rsid w:val="00B125B9"/>
    <w:rsid w:val="00B147E6"/>
    <w:rsid w:val="00B150DC"/>
    <w:rsid w:val="00B16A79"/>
    <w:rsid w:val="00B17271"/>
    <w:rsid w:val="00B17390"/>
    <w:rsid w:val="00B1796B"/>
    <w:rsid w:val="00B17D48"/>
    <w:rsid w:val="00B220B9"/>
    <w:rsid w:val="00B246BE"/>
    <w:rsid w:val="00B276B3"/>
    <w:rsid w:val="00B302D6"/>
    <w:rsid w:val="00B31ADC"/>
    <w:rsid w:val="00B32A88"/>
    <w:rsid w:val="00B33297"/>
    <w:rsid w:val="00B33E24"/>
    <w:rsid w:val="00B3417F"/>
    <w:rsid w:val="00B402D2"/>
    <w:rsid w:val="00B40894"/>
    <w:rsid w:val="00B411A3"/>
    <w:rsid w:val="00B4211A"/>
    <w:rsid w:val="00B4347F"/>
    <w:rsid w:val="00B46E97"/>
    <w:rsid w:val="00B508CA"/>
    <w:rsid w:val="00B50F3C"/>
    <w:rsid w:val="00B51FDD"/>
    <w:rsid w:val="00B525C0"/>
    <w:rsid w:val="00B5300C"/>
    <w:rsid w:val="00B538D4"/>
    <w:rsid w:val="00B552D0"/>
    <w:rsid w:val="00B55397"/>
    <w:rsid w:val="00B56FD5"/>
    <w:rsid w:val="00B606BB"/>
    <w:rsid w:val="00B6372D"/>
    <w:rsid w:val="00B63FB6"/>
    <w:rsid w:val="00B64AA5"/>
    <w:rsid w:val="00B6607E"/>
    <w:rsid w:val="00B67028"/>
    <w:rsid w:val="00B7084F"/>
    <w:rsid w:val="00B70DEE"/>
    <w:rsid w:val="00B71A97"/>
    <w:rsid w:val="00B72463"/>
    <w:rsid w:val="00B734E0"/>
    <w:rsid w:val="00B74CC3"/>
    <w:rsid w:val="00B7714B"/>
    <w:rsid w:val="00B77255"/>
    <w:rsid w:val="00B77674"/>
    <w:rsid w:val="00B80AA6"/>
    <w:rsid w:val="00B83B4B"/>
    <w:rsid w:val="00B8551C"/>
    <w:rsid w:val="00B86946"/>
    <w:rsid w:val="00B910F4"/>
    <w:rsid w:val="00B928C5"/>
    <w:rsid w:val="00B933C4"/>
    <w:rsid w:val="00B94C87"/>
    <w:rsid w:val="00B975D3"/>
    <w:rsid w:val="00BA002E"/>
    <w:rsid w:val="00BA1478"/>
    <w:rsid w:val="00BA2B39"/>
    <w:rsid w:val="00BA2E28"/>
    <w:rsid w:val="00BA3EAC"/>
    <w:rsid w:val="00BA4270"/>
    <w:rsid w:val="00BA45B4"/>
    <w:rsid w:val="00BA56C8"/>
    <w:rsid w:val="00BA5EC6"/>
    <w:rsid w:val="00BA72A5"/>
    <w:rsid w:val="00BB310F"/>
    <w:rsid w:val="00BB480B"/>
    <w:rsid w:val="00BB5106"/>
    <w:rsid w:val="00BB57EF"/>
    <w:rsid w:val="00BB64A4"/>
    <w:rsid w:val="00BC0C7E"/>
    <w:rsid w:val="00BC431B"/>
    <w:rsid w:val="00BC4A3B"/>
    <w:rsid w:val="00BC65EB"/>
    <w:rsid w:val="00BC7E0A"/>
    <w:rsid w:val="00BD1653"/>
    <w:rsid w:val="00BD40CF"/>
    <w:rsid w:val="00BD5998"/>
    <w:rsid w:val="00BD5EA2"/>
    <w:rsid w:val="00BD6186"/>
    <w:rsid w:val="00BE001F"/>
    <w:rsid w:val="00BE0481"/>
    <w:rsid w:val="00BE1F12"/>
    <w:rsid w:val="00BE2125"/>
    <w:rsid w:val="00BE2BC1"/>
    <w:rsid w:val="00BE3FEE"/>
    <w:rsid w:val="00BE42B4"/>
    <w:rsid w:val="00BE6751"/>
    <w:rsid w:val="00BF002D"/>
    <w:rsid w:val="00BF0758"/>
    <w:rsid w:val="00BF13F0"/>
    <w:rsid w:val="00BF2F67"/>
    <w:rsid w:val="00BF31D4"/>
    <w:rsid w:val="00BF425D"/>
    <w:rsid w:val="00BF4FC7"/>
    <w:rsid w:val="00BF6358"/>
    <w:rsid w:val="00BF6A72"/>
    <w:rsid w:val="00C0066A"/>
    <w:rsid w:val="00C015CB"/>
    <w:rsid w:val="00C02093"/>
    <w:rsid w:val="00C0322D"/>
    <w:rsid w:val="00C048CE"/>
    <w:rsid w:val="00C057AB"/>
    <w:rsid w:val="00C15364"/>
    <w:rsid w:val="00C15BFF"/>
    <w:rsid w:val="00C16B32"/>
    <w:rsid w:val="00C17E8E"/>
    <w:rsid w:val="00C30971"/>
    <w:rsid w:val="00C30A91"/>
    <w:rsid w:val="00C31446"/>
    <w:rsid w:val="00C33573"/>
    <w:rsid w:val="00C33706"/>
    <w:rsid w:val="00C33E1A"/>
    <w:rsid w:val="00C35BFD"/>
    <w:rsid w:val="00C43312"/>
    <w:rsid w:val="00C44C41"/>
    <w:rsid w:val="00C464B6"/>
    <w:rsid w:val="00C501B5"/>
    <w:rsid w:val="00C50C87"/>
    <w:rsid w:val="00C53FEA"/>
    <w:rsid w:val="00C54548"/>
    <w:rsid w:val="00C57687"/>
    <w:rsid w:val="00C57BCB"/>
    <w:rsid w:val="00C60FA9"/>
    <w:rsid w:val="00C6263E"/>
    <w:rsid w:val="00C64B52"/>
    <w:rsid w:val="00C64D27"/>
    <w:rsid w:val="00C65E67"/>
    <w:rsid w:val="00C70D72"/>
    <w:rsid w:val="00C7390B"/>
    <w:rsid w:val="00C800E8"/>
    <w:rsid w:val="00C82CC6"/>
    <w:rsid w:val="00C850E9"/>
    <w:rsid w:val="00C85263"/>
    <w:rsid w:val="00C865BA"/>
    <w:rsid w:val="00C87FF9"/>
    <w:rsid w:val="00C90CF7"/>
    <w:rsid w:val="00C910AE"/>
    <w:rsid w:val="00C91A44"/>
    <w:rsid w:val="00C91CAC"/>
    <w:rsid w:val="00C925F5"/>
    <w:rsid w:val="00C92CF3"/>
    <w:rsid w:val="00C93105"/>
    <w:rsid w:val="00C948BE"/>
    <w:rsid w:val="00C956F4"/>
    <w:rsid w:val="00CA0028"/>
    <w:rsid w:val="00CA14DE"/>
    <w:rsid w:val="00CA17CE"/>
    <w:rsid w:val="00CA1942"/>
    <w:rsid w:val="00CA1AF0"/>
    <w:rsid w:val="00CA2447"/>
    <w:rsid w:val="00CA603D"/>
    <w:rsid w:val="00CA6B46"/>
    <w:rsid w:val="00CA6BFB"/>
    <w:rsid w:val="00CB2A66"/>
    <w:rsid w:val="00CB457B"/>
    <w:rsid w:val="00CB4C40"/>
    <w:rsid w:val="00CC0278"/>
    <w:rsid w:val="00CC2EC0"/>
    <w:rsid w:val="00CC3329"/>
    <w:rsid w:val="00CC3A4A"/>
    <w:rsid w:val="00CC50C4"/>
    <w:rsid w:val="00CC7874"/>
    <w:rsid w:val="00CC7CFA"/>
    <w:rsid w:val="00CD0026"/>
    <w:rsid w:val="00CD013E"/>
    <w:rsid w:val="00CD12D1"/>
    <w:rsid w:val="00CD5062"/>
    <w:rsid w:val="00CD5C12"/>
    <w:rsid w:val="00CD5F93"/>
    <w:rsid w:val="00CD6835"/>
    <w:rsid w:val="00CD7C87"/>
    <w:rsid w:val="00CE0940"/>
    <w:rsid w:val="00CE2658"/>
    <w:rsid w:val="00CE27D8"/>
    <w:rsid w:val="00CE35E2"/>
    <w:rsid w:val="00CF0511"/>
    <w:rsid w:val="00CF0E8B"/>
    <w:rsid w:val="00CF116E"/>
    <w:rsid w:val="00CF2EDB"/>
    <w:rsid w:val="00CF33E6"/>
    <w:rsid w:val="00D01F7D"/>
    <w:rsid w:val="00D07111"/>
    <w:rsid w:val="00D107DE"/>
    <w:rsid w:val="00D112B8"/>
    <w:rsid w:val="00D14374"/>
    <w:rsid w:val="00D1627C"/>
    <w:rsid w:val="00D162FE"/>
    <w:rsid w:val="00D1718F"/>
    <w:rsid w:val="00D20FF3"/>
    <w:rsid w:val="00D24CA0"/>
    <w:rsid w:val="00D265A9"/>
    <w:rsid w:val="00D274E9"/>
    <w:rsid w:val="00D27B27"/>
    <w:rsid w:val="00D30247"/>
    <w:rsid w:val="00D36F5D"/>
    <w:rsid w:val="00D40DCB"/>
    <w:rsid w:val="00D42747"/>
    <w:rsid w:val="00D42E36"/>
    <w:rsid w:val="00D45F08"/>
    <w:rsid w:val="00D46329"/>
    <w:rsid w:val="00D466D9"/>
    <w:rsid w:val="00D46A2E"/>
    <w:rsid w:val="00D471F5"/>
    <w:rsid w:val="00D47558"/>
    <w:rsid w:val="00D47599"/>
    <w:rsid w:val="00D47D72"/>
    <w:rsid w:val="00D506D7"/>
    <w:rsid w:val="00D51538"/>
    <w:rsid w:val="00D54FB7"/>
    <w:rsid w:val="00D57036"/>
    <w:rsid w:val="00D61B4A"/>
    <w:rsid w:val="00D62A76"/>
    <w:rsid w:val="00D62FF7"/>
    <w:rsid w:val="00D63060"/>
    <w:rsid w:val="00D63FFA"/>
    <w:rsid w:val="00D64AD0"/>
    <w:rsid w:val="00D64BA0"/>
    <w:rsid w:val="00D73E09"/>
    <w:rsid w:val="00D74421"/>
    <w:rsid w:val="00D7555E"/>
    <w:rsid w:val="00D779AF"/>
    <w:rsid w:val="00D77BCB"/>
    <w:rsid w:val="00D81330"/>
    <w:rsid w:val="00D838AB"/>
    <w:rsid w:val="00D83E5E"/>
    <w:rsid w:val="00D862E0"/>
    <w:rsid w:val="00D912D7"/>
    <w:rsid w:val="00D921D4"/>
    <w:rsid w:val="00D92295"/>
    <w:rsid w:val="00D96D29"/>
    <w:rsid w:val="00DA06D0"/>
    <w:rsid w:val="00DA551A"/>
    <w:rsid w:val="00DA7FDB"/>
    <w:rsid w:val="00DB2C09"/>
    <w:rsid w:val="00DB3077"/>
    <w:rsid w:val="00DB5C15"/>
    <w:rsid w:val="00DB7A60"/>
    <w:rsid w:val="00DB7FDC"/>
    <w:rsid w:val="00DC1AE1"/>
    <w:rsid w:val="00DC2520"/>
    <w:rsid w:val="00DC34C0"/>
    <w:rsid w:val="00DC5FFC"/>
    <w:rsid w:val="00DD0475"/>
    <w:rsid w:val="00DD0BC9"/>
    <w:rsid w:val="00DD22F7"/>
    <w:rsid w:val="00DD48E0"/>
    <w:rsid w:val="00DD528B"/>
    <w:rsid w:val="00DD70ED"/>
    <w:rsid w:val="00DE0491"/>
    <w:rsid w:val="00DE1971"/>
    <w:rsid w:val="00DE3A38"/>
    <w:rsid w:val="00DE4289"/>
    <w:rsid w:val="00DE4350"/>
    <w:rsid w:val="00DE5274"/>
    <w:rsid w:val="00DE5334"/>
    <w:rsid w:val="00DE64A6"/>
    <w:rsid w:val="00DF60EC"/>
    <w:rsid w:val="00E00AFA"/>
    <w:rsid w:val="00E03D66"/>
    <w:rsid w:val="00E0404B"/>
    <w:rsid w:val="00E04887"/>
    <w:rsid w:val="00E07810"/>
    <w:rsid w:val="00E11F83"/>
    <w:rsid w:val="00E12B23"/>
    <w:rsid w:val="00E145B2"/>
    <w:rsid w:val="00E172C6"/>
    <w:rsid w:val="00E21785"/>
    <w:rsid w:val="00E304A1"/>
    <w:rsid w:val="00E31D97"/>
    <w:rsid w:val="00E3203D"/>
    <w:rsid w:val="00E35A69"/>
    <w:rsid w:val="00E37163"/>
    <w:rsid w:val="00E37396"/>
    <w:rsid w:val="00E37C00"/>
    <w:rsid w:val="00E40020"/>
    <w:rsid w:val="00E40B54"/>
    <w:rsid w:val="00E418D7"/>
    <w:rsid w:val="00E42B53"/>
    <w:rsid w:val="00E430FF"/>
    <w:rsid w:val="00E4531F"/>
    <w:rsid w:val="00E47542"/>
    <w:rsid w:val="00E55A4E"/>
    <w:rsid w:val="00E60890"/>
    <w:rsid w:val="00E634C3"/>
    <w:rsid w:val="00E66909"/>
    <w:rsid w:val="00E67F16"/>
    <w:rsid w:val="00E67F74"/>
    <w:rsid w:val="00E70CD7"/>
    <w:rsid w:val="00E74851"/>
    <w:rsid w:val="00E74DDF"/>
    <w:rsid w:val="00E759E3"/>
    <w:rsid w:val="00E76F17"/>
    <w:rsid w:val="00E76F3F"/>
    <w:rsid w:val="00E770BB"/>
    <w:rsid w:val="00E8199A"/>
    <w:rsid w:val="00E82E47"/>
    <w:rsid w:val="00E8339B"/>
    <w:rsid w:val="00E85DF3"/>
    <w:rsid w:val="00E90BFC"/>
    <w:rsid w:val="00E93D97"/>
    <w:rsid w:val="00E94AD9"/>
    <w:rsid w:val="00E9660D"/>
    <w:rsid w:val="00E9752D"/>
    <w:rsid w:val="00EA0A4C"/>
    <w:rsid w:val="00EA13E2"/>
    <w:rsid w:val="00EA1945"/>
    <w:rsid w:val="00EA1B26"/>
    <w:rsid w:val="00EA2720"/>
    <w:rsid w:val="00EA27C4"/>
    <w:rsid w:val="00EA4FC9"/>
    <w:rsid w:val="00EA56A9"/>
    <w:rsid w:val="00EA5C20"/>
    <w:rsid w:val="00EA7981"/>
    <w:rsid w:val="00EB06A4"/>
    <w:rsid w:val="00EB0A17"/>
    <w:rsid w:val="00EB0BF9"/>
    <w:rsid w:val="00EB2032"/>
    <w:rsid w:val="00EB235B"/>
    <w:rsid w:val="00EB5931"/>
    <w:rsid w:val="00EB6210"/>
    <w:rsid w:val="00EB7CC9"/>
    <w:rsid w:val="00EC2F6F"/>
    <w:rsid w:val="00EC580B"/>
    <w:rsid w:val="00ED443E"/>
    <w:rsid w:val="00EE370F"/>
    <w:rsid w:val="00EE3EB4"/>
    <w:rsid w:val="00EE463B"/>
    <w:rsid w:val="00EE4900"/>
    <w:rsid w:val="00EE49AB"/>
    <w:rsid w:val="00EE60F9"/>
    <w:rsid w:val="00EF03F0"/>
    <w:rsid w:val="00EF434C"/>
    <w:rsid w:val="00EF5126"/>
    <w:rsid w:val="00F01527"/>
    <w:rsid w:val="00F03212"/>
    <w:rsid w:val="00F03F41"/>
    <w:rsid w:val="00F0573C"/>
    <w:rsid w:val="00F0660E"/>
    <w:rsid w:val="00F1513F"/>
    <w:rsid w:val="00F17E94"/>
    <w:rsid w:val="00F21200"/>
    <w:rsid w:val="00F216A9"/>
    <w:rsid w:val="00F27069"/>
    <w:rsid w:val="00F362DB"/>
    <w:rsid w:val="00F36BDC"/>
    <w:rsid w:val="00F40DAB"/>
    <w:rsid w:val="00F41D9C"/>
    <w:rsid w:val="00F41E99"/>
    <w:rsid w:val="00F4203B"/>
    <w:rsid w:val="00F42C0A"/>
    <w:rsid w:val="00F42D42"/>
    <w:rsid w:val="00F43545"/>
    <w:rsid w:val="00F44278"/>
    <w:rsid w:val="00F462B5"/>
    <w:rsid w:val="00F4634D"/>
    <w:rsid w:val="00F471EA"/>
    <w:rsid w:val="00F52FFB"/>
    <w:rsid w:val="00F57E63"/>
    <w:rsid w:val="00F62B12"/>
    <w:rsid w:val="00F63C47"/>
    <w:rsid w:val="00F63CBE"/>
    <w:rsid w:val="00F701FA"/>
    <w:rsid w:val="00F71ABE"/>
    <w:rsid w:val="00F74F6D"/>
    <w:rsid w:val="00F759B4"/>
    <w:rsid w:val="00F7779F"/>
    <w:rsid w:val="00F77C7B"/>
    <w:rsid w:val="00F8113E"/>
    <w:rsid w:val="00F81B18"/>
    <w:rsid w:val="00F81DA2"/>
    <w:rsid w:val="00F836B5"/>
    <w:rsid w:val="00F84977"/>
    <w:rsid w:val="00F85C70"/>
    <w:rsid w:val="00F87603"/>
    <w:rsid w:val="00F87A4F"/>
    <w:rsid w:val="00F90576"/>
    <w:rsid w:val="00FA04B4"/>
    <w:rsid w:val="00FA0FD8"/>
    <w:rsid w:val="00FA1BC3"/>
    <w:rsid w:val="00FB054C"/>
    <w:rsid w:val="00FB1479"/>
    <w:rsid w:val="00FB1E76"/>
    <w:rsid w:val="00FB3971"/>
    <w:rsid w:val="00FB78EC"/>
    <w:rsid w:val="00FC373A"/>
    <w:rsid w:val="00FC5BC7"/>
    <w:rsid w:val="00FC600B"/>
    <w:rsid w:val="00FC673F"/>
    <w:rsid w:val="00FC7653"/>
    <w:rsid w:val="00FD3150"/>
    <w:rsid w:val="00FE150C"/>
    <w:rsid w:val="00FE49F4"/>
    <w:rsid w:val="00FE5904"/>
    <w:rsid w:val="00FF1274"/>
    <w:rsid w:val="00FF307D"/>
    <w:rsid w:val="00FF39FD"/>
    <w:rsid w:val="00FF4E63"/>
    <w:rsid w:val="00FF5B83"/>
    <w:rsid w:val="00FF6D11"/>
    <w:rsid w:val="00FF73CB"/>
    <w:rsid w:val="00FF74A8"/>
    <w:rsid w:val="00FF75FF"/>
  </w:rsids>
  <m:mathPr>
    <m:mathFont m:val="Cambria Math"/>
    <m:brkBin m:val="before"/>
    <m:brkBinSub m:val="--"/>
    <m:smallFrac m:val="0"/>
    <m:dispDef/>
    <m:lMargin m:val="0"/>
    <m:rMargin m:val="0"/>
    <m:defJc m:val="centerGroup"/>
    <m:wrapIndent m:val="1440"/>
    <m:intLim m:val="subSup"/>
    <m:naryLim m:val="undOvr"/>
  </m:mathPr>
  <w:themeFontLang w:val="fr-FR" w:bidi="lo-L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15669f"/>
    </o:shapedefaults>
    <o:shapelayout v:ext="edit">
      <o:idmap v:ext="edit" data="1"/>
    </o:shapelayout>
  </w:shapeDefaults>
  <w:decimalSymbol w:val=","/>
  <w:listSeparator w:val=";"/>
  <w14:docId w14:val="057B6FB1"/>
  <w15:docId w15:val="{287AD799-DF38-4A77-B776-D9D7F86AE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1B4ABA"/>
    <w:rPr>
      <w:sz w:val="24"/>
      <w:szCs w:val="24"/>
      <w:lang w:val="en-GB" w:eastAsia="en-US"/>
    </w:rPr>
  </w:style>
  <w:style w:type="paragraph" w:styleId="Nadpis1">
    <w:name w:val="heading 1"/>
    <w:basedOn w:val="Normlny"/>
    <w:next w:val="Normlny"/>
    <w:link w:val="Nadpis1Char"/>
    <w:uiPriority w:val="9"/>
    <w:qFormat/>
    <w:rsid w:val="001132A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y"/>
    <w:next w:val="Normlny"/>
    <w:link w:val="Nadpis2Char"/>
    <w:uiPriority w:val="9"/>
    <w:unhideWhenUsed/>
    <w:qFormat/>
    <w:rsid w:val="001432F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y"/>
    <w:next w:val="Normlny"/>
    <w:link w:val="Nadpis3Char"/>
    <w:semiHidden/>
    <w:unhideWhenUsed/>
    <w:qFormat/>
    <w:rsid w:val="00E634C3"/>
    <w:pPr>
      <w:keepNext/>
      <w:keepLines/>
      <w:spacing w:before="40"/>
      <w:outlineLvl w:val="2"/>
    </w:pPr>
    <w:rPr>
      <w:rFonts w:asciiTheme="majorHAnsi" w:eastAsiaTheme="majorEastAsia" w:hAnsiTheme="majorHAnsi" w:cstheme="majorBidi"/>
      <w:color w:val="243F60" w:themeColor="accent1" w:themeShade="7F"/>
    </w:rPr>
  </w:style>
  <w:style w:type="paragraph" w:styleId="Nadpis4">
    <w:name w:val="heading 4"/>
    <w:basedOn w:val="Normlny"/>
    <w:next w:val="Normlny"/>
    <w:link w:val="Nadpis4Char"/>
    <w:semiHidden/>
    <w:unhideWhenUsed/>
    <w:qFormat/>
    <w:rsid w:val="00B5300C"/>
    <w:pPr>
      <w:keepNext/>
      <w:keepLines/>
      <w:spacing w:before="40"/>
      <w:outlineLvl w:val="3"/>
    </w:pPr>
    <w:rPr>
      <w:rFonts w:asciiTheme="majorHAnsi" w:eastAsiaTheme="majorEastAsia" w:hAnsiTheme="majorHAnsi" w:cstheme="majorBidi"/>
      <w:i/>
      <w:iCs/>
      <w:color w:val="365F91" w:themeColor="accent1" w:themeShade="BF"/>
    </w:rPr>
  </w:style>
  <w:style w:type="paragraph" w:styleId="Nadpis5">
    <w:name w:val="heading 5"/>
    <w:basedOn w:val="Normlny"/>
    <w:next w:val="Normlny"/>
    <w:link w:val="Nadpis5Char"/>
    <w:semiHidden/>
    <w:unhideWhenUsed/>
    <w:qFormat/>
    <w:rsid w:val="00B5300C"/>
    <w:pPr>
      <w:keepNext/>
      <w:keepLines/>
      <w:spacing w:before="40"/>
      <w:outlineLvl w:val="4"/>
    </w:pPr>
    <w:rPr>
      <w:rFonts w:asciiTheme="majorHAnsi" w:eastAsiaTheme="majorEastAsia" w:hAnsiTheme="majorHAnsi" w:cstheme="majorBidi"/>
      <w:color w:val="365F91" w:themeColor="accent1" w:themeShade="BF"/>
    </w:rPr>
  </w:style>
  <w:style w:type="paragraph" w:styleId="Nadpis6">
    <w:name w:val="heading 6"/>
    <w:basedOn w:val="Normlny"/>
    <w:next w:val="Normlny"/>
    <w:link w:val="Nadpis6Char"/>
    <w:semiHidden/>
    <w:unhideWhenUsed/>
    <w:qFormat/>
    <w:rsid w:val="00B5300C"/>
    <w:pPr>
      <w:keepNext/>
      <w:keepLines/>
      <w:spacing w:before="40"/>
      <w:outlineLvl w:val="5"/>
    </w:pPr>
    <w:rPr>
      <w:rFonts w:asciiTheme="majorHAnsi" w:eastAsiaTheme="majorEastAsia" w:hAnsiTheme="majorHAnsi" w:cstheme="majorBidi"/>
      <w:color w:val="243F60" w:themeColor="accent1" w:themeShade="7F"/>
    </w:rPr>
  </w:style>
  <w:style w:type="paragraph" w:styleId="Nadpis9">
    <w:name w:val="heading 9"/>
    <w:basedOn w:val="Normlny"/>
    <w:next w:val="Normlny"/>
    <w:qFormat/>
    <w:rsid w:val="0092610D"/>
    <w:pPr>
      <w:keepNext/>
      <w:pBdr>
        <w:bottom w:val="single" w:sz="4" w:space="1" w:color="33CC33"/>
      </w:pBdr>
      <w:ind w:left="360"/>
      <w:jc w:val="both"/>
      <w:outlineLvl w:val="8"/>
    </w:pPr>
    <w:rPr>
      <w:rFonts w:ascii="Tahoma" w:hAnsi="Tahoma" w:cs="Tahoma"/>
      <w:b/>
      <w:bCs/>
      <w:sz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Zkladntext2">
    <w:name w:val="Body Text 2"/>
    <w:basedOn w:val="Normlny"/>
    <w:rsid w:val="0092610D"/>
    <w:rPr>
      <w:rFonts w:ascii="Tahoma" w:hAnsi="Tahoma" w:cs="Tahoma"/>
      <w:sz w:val="28"/>
    </w:rPr>
  </w:style>
  <w:style w:type="paragraph" w:styleId="Zarkazkladnhotextu">
    <w:name w:val="Body Text Indent"/>
    <w:basedOn w:val="Normlny"/>
    <w:rsid w:val="0092610D"/>
    <w:pPr>
      <w:ind w:left="1134"/>
    </w:pPr>
    <w:rPr>
      <w:rFonts w:ascii="Tahoma" w:hAnsi="Tahoma"/>
      <w:sz w:val="28"/>
    </w:rPr>
  </w:style>
  <w:style w:type="character" w:styleId="Hypertextovprepojenie">
    <w:name w:val="Hyperlink"/>
    <w:basedOn w:val="Predvolenpsmoodseku"/>
    <w:uiPriority w:val="99"/>
    <w:rsid w:val="0092610D"/>
    <w:rPr>
      <w:color w:val="000091"/>
      <w:u w:val="single"/>
    </w:rPr>
  </w:style>
  <w:style w:type="paragraph" w:styleId="Zarkazkladnhotextu2">
    <w:name w:val="Body Text Indent 2"/>
    <w:basedOn w:val="Normlny"/>
    <w:rsid w:val="0092610D"/>
    <w:pPr>
      <w:ind w:left="1134"/>
    </w:pPr>
    <w:rPr>
      <w:rFonts w:ascii="Tahoma" w:hAnsi="Tahoma" w:cs="Tahoma"/>
    </w:rPr>
  </w:style>
  <w:style w:type="paragraph" w:styleId="Pta">
    <w:name w:val="footer"/>
    <w:aliases w:val=" Car"/>
    <w:basedOn w:val="Normlny"/>
    <w:link w:val="PtaChar"/>
    <w:uiPriority w:val="99"/>
    <w:rsid w:val="0092610D"/>
    <w:pPr>
      <w:tabs>
        <w:tab w:val="center" w:pos="4536"/>
        <w:tab w:val="right" w:pos="9072"/>
      </w:tabs>
    </w:pPr>
  </w:style>
  <w:style w:type="character" w:styleId="slostrany">
    <w:name w:val="page number"/>
    <w:basedOn w:val="Predvolenpsmoodseku"/>
    <w:rsid w:val="0092610D"/>
  </w:style>
  <w:style w:type="paragraph" w:styleId="Hlavika">
    <w:name w:val="header"/>
    <w:basedOn w:val="Normlny"/>
    <w:link w:val="HlavikaChar"/>
    <w:uiPriority w:val="99"/>
    <w:rsid w:val="0092610D"/>
    <w:pPr>
      <w:tabs>
        <w:tab w:val="center" w:pos="4536"/>
        <w:tab w:val="right" w:pos="9072"/>
      </w:tabs>
    </w:pPr>
  </w:style>
  <w:style w:type="paragraph" w:customStyle="1" w:styleId="CarCarCarCharCharCar">
    <w:name w:val="Car Car Car Char Char Car"/>
    <w:basedOn w:val="Normlny"/>
    <w:rsid w:val="0092610D"/>
    <w:pPr>
      <w:spacing w:after="160" w:line="240" w:lineRule="exact"/>
    </w:pPr>
    <w:rPr>
      <w:lang w:val="en-US"/>
    </w:rPr>
  </w:style>
  <w:style w:type="character" w:styleId="Odkaznakomentr">
    <w:name w:val="annotation reference"/>
    <w:basedOn w:val="Predvolenpsmoodseku"/>
    <w:uiPriority w:val="99"/>
    <w:semiHidden/>
    <w:rsid w:val="0092610D"/>
    <w:rPr>
      <w:sz w:val="16"/>
      <w:szCs w:val="16"/>
    </w:rPr>
  </w:style>
  <w:style w:type="paragraph" w:styleId="Textkomentra">
    <w:name w:val="annotation text"/>
    <w:basedOn w:val="Normlny"/>
    <w:link w:val="TextkomentraChar"/>
    <w:uiPriority w:val="99"/>
    <w:rsid w:val="0092610D"/>
    <w:rPr>
      <w:sz w:val="20"/>
      <w:szCs w:val="20"/>
    </w:rPr>
  </w:style>
  <w:style w:type="paragraph" w:styleId="Textbubliny">
    <w:name w:val="Balloon Text"/>
    <w:basedOn w:val="Normlny"/>
    <w:link w:val="TextbublinyChar"/>
    <w:uiPriority w:val="99"/>
    <w:semiHidden/>
    <w:rsid w:val="0092610D"/>
    <w:rPr>
      <w:rFonts w:ascii="Tahoma" w:hAnsi="Tahoma" w:cs="Tahoma"/>
      <w:sz w:val="16"/>
      <w:szCs w:val="16"/>
    </w:rPr>
  </w:style>
  <w:style w:type="paragraph" w:styleId="Predmetkomentra">
    <w:name w:val="annotation subject"/>
    <w:basedOn w:val="Textkomentra"/>
    <w:next w:val="Textkomentra"/>
    <w:link w:val="PredmetkomentraChar"/>
    <w:rsid w:val="006A437C"/>
    <w:rPr>
      <w:b/>
      <w:bCs/>
    </w:rPr>
  </w:style>
  <w:style w:type="character" w:customStyle="1" w:styleId="TextkomentraChar">
    <w:name w:val="Text komentára Char"/>
    <w:basedOn w:val="Predvolenpsmoodseku"/>
    <w:link w:val="Textkomentra"/>
    <w:uiPriority w:val="99"/>
    <w:rsid w:val="006A437C"/>
    <w:rPr>
      <w:lang w:val="en-GB"/>
    </w:rPr>
  </w:style>
  <w:style w:type="character" w:customStyle="1" w:styleId="PredmetkomentraChar">
    <w:name w:val="Predmet komentára Char"/>
    <w:basedOn w:val="TextkomentraChar"/>
    <w:link w:val="Predmetkomentra"/>
    <w:rsid w:val="006A437C"/>
    <w:rPr>
      <w:lang w:val="en-GB"/>
    </w:rPr>
  </w:style>
  <w:style w:type="character" w:styleId="PouitHypertextovPrepojenie">
    <w:name w:val="FollowedHyperlink"/>
    <w:basedOn w:val="Predvolenpsmoodseku"/>
    <w:rsid w:val="00AA3FDF"/>
    <w:rPr>
      <w:color w:val="800080"/>
      <w:u w:val="single"/>
    </w:rPr>
  </w:style>
  <w:style w:type="character" w:customStyle="1" w:styleId="PtaChar">
    <w:name w:val="Päta Char"/>
    <w:aliases w:val=" Car Char"/>
    <w:basedOn w:val="Predvolenpsmoodseku"/>
    <w:link w:val="Pta"/>
    <w:uiPriority w:val="99"/>
    <w:rsid w:val="005E32B5"/>
    <w:rPr>
      <w:sz w:val="24"/>
      <w:szCs w:val="24"/>
      <w:lang w:val="en-GB" w:eastAsia="en-US" w:bidi="ar-SA"/>
    </w:rPr>
  </w:style>
  <w:style w:type="paragraph" w:styleId="Textpoznmkypodiarou">
    <w:name w:val="footnote text"/>
    <w:aliases w:val="IFZ f,Fußnote,-E Fußnotentext,footnote text,Fußnotentext Ursprung,Reference,Geneva 9,Font: Geneva 9,Boston 10,f,Footnotetext,f Char Char,f Char,AF Fußnotentext,AF Fußnotentext Char,Footnote Text_EP-LCA,Text_EP-LCA,Char5"/>
    <w:basedOn w:val="Normlny"/>
    <w:link w:val="TextpoznmkypodiarouChar"/>
    <w:uiPriority w:val="99"/>
    <w:rsid w:val="00B552D0"/>
    <w:pPr>
      <w:spacing w:before="120" w:line="240" w:lineRule="atLeast"/>
      <w:ind w:left="1247"/>
      <w:jc w:val="both"/>
    </w:pPr>
    <w:rPr>
      <w:rFonts w:ascii="Arial" w:eastAsia="Calibri" w:hAnsi="Arial" w:cs="Arial"/>
      <w:sz w:val="20"/>
      <w:szCs w:val="20"/>
      <w:lang w:val="fr-FR" w:eastAsia="fr-FR"/>
    </w:rPr>
  </w:style>
  <w:style w:type="character" w:customStyle="1" w:styleId="TextpoznmkypodiarouChar">
    <w:name w:val="Text poznámky pod čiarou Char"/>
    <w:aliases w:val="IFZ f Char,Fußnote Char,-E Fußnotentext Char,footnote text Char,Fußnotentext Ursprung Char,Reference Char,Geneva 9 Char,Font: Geneva 9 Char,Boston 10 Char,f Char1,Footnotetext Char,f Char Char Char,f Char Char1,Char5 Char"/>
    <w:basedOn w:val="Predvolenpsmoodseku"/>
    <w:link w:val="Textpoznmkypodiarou"/>
    <w:uiPriority w:val="99"/>
    <w:locked/>
    <w:rsid w:val="00B552D0"/>
    <w:rPr>
      <w:rFonts w:ascii="Arial" w:eastAsia="Calibri" w:hAnsi="Arial" w:cs="Arial"/>
      <w:lang w:val="fr-FR" w:eastAsia="fr-FR" w:bidi="ar-SA"/>
    </w:rPr>
  </w:style>
  <w:style w:type="character" w:styleId="Odkaznapoznmkupodiarou">
    <w:name w:val="footnote reference"/>
    <w:aliases w:val="stylish,number,SUPERS,Footnote symbol,Footnote,Times 10 Point,Exposant 3 Point,Ref,de nota al pie,Footnote reference number,note TESI,EN Footnote Reference,-E Fußnotenzeichen,Source Reference,no...,Footnote number"/>
    <w:basedOn w:val="Predvolenpsmoodseku"/>
    <w:uiPriority w:val="99"/>
    <w:rsid w:val="00B552D0"/>
    <w:rPr>
      <w:rFonts w:cs="Times New Roman"/>
      <w:vertAlign w:val="superscript"/>
    </w:rPr>
  </w:style>
  <w:style w:type="paragraph" w:customStyle="1" w:styleId="msolistparagraph0">
    <w:name w:val="msolistparagraph"/>
    <w:basedOn w:val="Normlny"/>
    <w:rsid w:val="00B552D0"/>
    <w:pPr>
      <w:ind w:left="720"/>
    </w:pPr>
    <w:rPr>
      <w:rFonts w:ascii="Calibri" w:hAnsi="Calibri"/>
      <w:sz w:val="22"/>
      <w:szCs w:val="22"/>
      <w:lang w:val="fr-FR" w:eastAsia="fr-FR"/>
    </w:rPr>
  </w:style>
  <w:style w:type="character" w:styleId="Zvraznenie">
    <w:name w:val="Emphasis"/>
    <w:basedOn w:val="Predvolenpsmoodseku"/>
    <w:uiPriority w:val="20"/>
    <w:qFormat/>
    <w:rsid w:val="00D162FE"/>
    <w:rPr>
      <w:i/>
      <w:iCs/>
    </w:rPr>
  </w:style>
  <w:style w:type="paragraph" w:styleId="Revzia">
    <w:name w:val="Revision"/>
    <w:hidden/>
    <w:uiPriority w:val="99"/>
    <w:semiHidden/>
    <w:rsid w:val="00CF0E8B"/>
    <w:rPr>
      <w:sz w:val="24"/>
      <w:szCs w:val="24"/>
      <w:lang w:val="en-GB" w:eastAsia="en-US"/>
    </w:rPr>
  </w:style>
  <w:style w:type="paragraph" w:customStyle="1" w:styleId="Default">
    <w:name w:val="Default"/>
    <w:rsid w:val="00110230"/>
    <w:pPr>
      <w:autoSpaceDE w:val="0"/>
      <w:autoSpaceDN w:val="0"/>
      <w:adjustRightInd w:val="0"/>
    </w:pPr>
    <w:rPr>
      <w:rFonts w:ascii="EUAlbertina" w:hAnsi="EUAlbertina" w:cs="EUAlbertina"/>
      <w:color w:val="000000"/>
      <w:sz w:val="24"/>
      <w:szCs w:val="24"/>
      <w:lang w:val="en-US" w:eastAsia="en-US"/>
    </w:rPr>
  </w:style>
  <w:style w:type="character" w:customStyle="1" w:styleId="Nadpis1Char">
    <w:name w:val="Nadpis 1 Char"/>
    <w:basedOn w:val="Predvolenpsmoodseku"/>
    <w:link w:val="Nadpis1"/>
    <w:uiPriority w:val="9"/>
    <w:rsid w:val="001132A9"/>
    <w:rPr>
      <w:rFonts w:asciiTheme="majorHAnsi" w:eastAsiaTheme="majorEastAsia" w:hAnsiTheme="majorHAnsi" w:cstheme="majorBidi"/>
      <w:color w:val="365F91" w:themeColor="accent1" w:themeShade="BF"/>
      <w:sz w:val="32"/>
      <w:szCs w:val="32"/>
      <w:lang w:val="en-GB" w:eastAsia="en-US"/>
    </w:rPr>
  </w:style>
  <w:style w:type="paragraph" w:styleId="Hlavikaobsahu">
    <w:name w:val="TOC Heading"/>
    <w:basedOn w:val="Nadpis1"/>
    <w:next w:val="Normlny"/>
    <w:uiPriority w:val="39"/>
    <w:unhideWhenUsed/>
    <w:qFormat/>
    <w:rsid w:val="001132A9"/>
    <w:pPr>
      <w:spacing w:line="259" w:lineRule="auto"/>
      <w:outlineLvl w:val="9"/>
    </w:pPr>
    <w:rPr>
      <w:lang w:val="en-US"/>
    </w:rPr>
  </w:style>
  <w:style w:type="character" w:customStyle="1" w:styleId="HlavikaChar">
    <w:name w:val="Hlavička Char"/>
    <w:basedOn w:val="Predvolenpsmoodseku"/>
    <w:link w:val="Hlavika"/>
    <w:uiPriority w:val="99"/>
    <w:rsid w:val="00690263"/>
    <w:rPr>
      <w:sz w:val="24"/>
      <w:szCs w:val="24"/>
      <w:lang w:val="en-GB" w:eastAsia="en-US"/>
    </w:rPr>
  </w:style>
  <w:style w:type="paragraph" w:styleId="Obsah1">
    <w:name w:val="toc 1"/>
    <w:basedOn w:val="Normlny"/>
    <w:next w:val="Normlny"/>
    <w:autoRedefine/>
    <w:uiPriority w:val="39"/>
    <w:unhideWhenUsed/>
    <w:rsid w:val="00E8199A"/>
    <w:pPr>
      <w:tabs>
        <w:tab w:val="left" w:pos="480"/>
        <w:tab w:val="right" w:leader="dot" w:pos="9062"/>
      </w:tabs>
      <w:spacing w:before="120" w:after="120"/>
    </w:pPr>
    <w:rPr>
      <w:rFonts w:asciiTheme="minorHAnsi" w:hAnsiTheme="minorHAnsi"/>
      <w:b/>
      <w:bCs/>
      <w:caps/>
      <w:sz w:val="20"/>
      <w:szCs w:val="20"/>
    </w:rPr>
  </w:style>
  <w:style w:type="table" w:styleId="Mriekatabuky">
    <w:name w:val="Table Grid"/>
    <w:basedOn w:val="Normlnatabuka"/>
    <w:uiPriority w:val="59"/>
    <w:rsid w:val="00027576"/>
    <w:pPr>
      <w:spacing w:before="120" w:line="240" w:lineRule="atLeast"/>
      <w:ind w:left="1247"/>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is">
    <w:name w:val="caption"/>
    <w:basedOn w:val="Normlny"/>
    <w:next w:val="Normlny"/>
    <w:unhideWhenUsed/>
    <w:qFormat/>
    <w:rsid w:val="00C956F4"/>
    <w:pPr>
      <w:spacing w:after="200"/>
    </w:pPr>
    <w:rPr>
      <w:i/>
      <w:iCs/>
      <w:color w:val="1F497D" w:themeColor="text2"/>
      <w:sz w:val="18"/>
      <w:szCs w:val="18"/>
    </w:rPr>
  </w:style>
  <w:style w:type="paragraph" w:styleId="Odsekzoznamu">
    <w:name w:val="List Paragraph"/>
    <w:basedOn w:val="Normlny"/>
    <w:link w:val="OdsekzoznamuChar"/>
    <w:uiPriority w:val="34"/>
    <w:qFormat/>
    <w:rsid w:val="0008498F"/>
    <w:pPr>
      <w:ind w:left="720"/>
      <w:contextualSpacing/>
    </w:pPr>
  </w:style>
  <w:style w:type="paragraph" w:styleId="Obsah2">
    <w:name w:val="toc 2"/>
    <w:basedOn w:val="Normlny"/>
    <w:next w:val="Normlny"/>
    <w:autoRedefine/>
    <w:uiPriority w:val="39"/>
    <w:unhideWhenUsed/>
    <w:rsid w:val="00256868"/>
    <w:pPr>
      <w:ind w:left="240"/>
    </w:pPr>
    <w:rPr>
      <w:rFonts w:asciiTheme="minorHAnsi" w:hAnsiTheme="minorHAnsi"/>
      <w:smallCaps/>
      <w:sz w:val="20"/>
      <w:szCs w:val="20"/>
    </w:rPr>
  </w:style>
  <w:style w:type="paragraph" w:styleId="Obsah3">
    <w:name w:val="toc 3"/>
    <w:basedOn w:val="Normlny"/>
    <w:next w:val="Normlny"/>
    <w:autoRedefine/>
    <w:unhideWhenUsed/>
    <w:rsid w:val="00256868"/>
    <w:pPr>
      <w:ind w:left="480"/>
    </w:pPr>
    <w:rPr>
      <w:rFonts w:asciiTheme="minorHAnsi" w:hAnsiTheme="minorHAnsi"/>
      <w:i/>
      <w:iCs/>
      <w:sz w:val="20"/>
      <w:szCs w:val="20"/>
    </w:rPr>
  </w:style>
  <w:style w:type="paragraph" w:styleId="Obsah4">
    <w:name w:val="toc 4"/>
    <w:basedOn w:val="Normlny"/>
    <w:next w:val="Normlny"/>
    <w:autoRedefine/>
    <w:unhideWhenUsed/>
    <w:rsid w:val="00256868"/>
    <w:pPr>
      <w:ind w:left="720"/>
    </w:pPr>
    <w:rPr>
      <w:rFonts w:asciiTheme="minorHAnsi" w:hAnsiTheme="minorHAnsi"/>
      <w:sz w:val="18"/>
      <w:szCs w:val="18"/>
    </w:rPr>
  </w:style>
  <w:style w:type="paragraph" w:styleId="Obsah5">
    <w:name w:val="toc 5"/>
    <w:basedOn w:val="Normlny"/>
    <w:next w:val="Normlny"/>
    <w:autoRedefine/>
    <w:unhideWhenUsed/>
    <w:rsid w:val="00256868"/>
    <w:pPr>
      <w:ind w:left="960"/>
    </w:pPr>
    <w:rPr>
      <w:rFonts w:asciiTheme="minorHAnsi" w:hAnsiTheme="minorHAnsi"/>
      <w:sz w:val="18"/>
      <w:szCs w:val="18"/>
    </w:rPr>
  </w:style>
  <w:style w:type="paragraph" w:styleId="Obsah6">
    <w:name w:val="toc 6"/>
    <w:basedOn w:val="Normlny"/>
    <w:next w:val="Normlny"/>
    <w:autoRedefine/>
    <w:unhideWhenUsed/>
    <w:rsid w:val="00256868"/>
    <w:pPr>
      <w:ind w:left="1200"/>
    </w:pPr>
    <w:rPr>
      <w:rFonts w:asciiTheme="minorHAnsi" w:hAnsiTheme="minorHAnsi"/>
      <w:sz w:val="18"/>
      <w:szCs w:val="18"/>
    </w:rPr>
  </w:style>
  <w:style w:type="paragraph" w:styleId="Obsah7">
    <w:name w:val="toc 7"/>
    <w:basedOn w:val="Normlny"/>
    <w:next w:val="Normlny"/>
    <w:autoRedefine/>
    <w:unhideWhenUsed/>
    <w:rsid w:val="00256868"/>
    <w:pPr>
      <w:ind w:left="1440"/>
    </w:pPr>
    <w:rPr>
      <w:rFonts w:asciiTheme="minorHAnsi" w:hAnsiTheme="minorHAnsi"/>
      <w:sz w:val="18"/>
      <w:szCs w:val="18"/>
    </w:rPr>
  </w:style>
  <w:style w:type="paragraph" w:styleId="Obsah8">
    <w:name w:val="toc 8"/>
    <w:basedOn w:val="Normlny"/>
    <w:next w:val="Normlny"/>
    <w:autoRedefine/>
    <w:unhideWhenUsed/>
    <w:rsid w:val="00256868"/>
    <w:pPr>
      <w:ind w:left="1680"/>
    </w:pPr>
    <w:rPr>
      <w:rFonts w:asciiTheme="minorHAnsi" w:hAnsiTheme="minorHAnsi"/>
      <w:sz w:val="18"/>
      <w:szCs w:val="18"/>
    </w:rPr>
  </w:style>
  <w:style w:type="paragraph" w:styleId="Obsah9">
    <w:name w:val="toc 9"/>
    <w:basedOn w:val="Normlny"/>
    <w:next w:val="Normlny"/>
    <w:autoRedefine/>
    <w:unhideWhenUsed/>
    <w:rsid w:val="00256868"/>
    <w:pPr>
      <w:ind w:left="1920"/>
    </w:pPr>
    <w:rPr>
      <w:rFonts w:asciiTheme="minorHAnsi" w:hAnsiTheme="minorHAnsi"/>
      <w:sz w:val="18"/>
      <w:szCs w:val="18"/>
    </w:rPr>
  </w:style>
  <w:style w:type="character" w:styleId="Siln">
    <w:name w:val="Strong"/>
    <w:basedOn w:val="Predvolenpsmoodseku"/>
    <w:uiPriority w:val="22"/>
    <w:qFormat/>
    <w:rsid w:val="00F03212"/>
    <w:rPr>
      <w:b/>
      <w:bCs/>
    </w:rPr>
  </w:style>
  <w:style w:type="character" w:styleId="Zstupntext">
    <w:name w:val="Placeholder Text"/>
    <w:basedOn w:val="Predvolenpsmoodseku"/>
    <w:uiPriority w:val="99"/>
    <w:semiHidden/>
    <w:rsid w:val="009160E1"/>
    <w:rPr>
      <w:color w:val="808080"/>
    </w:rPr>
  </w:style>
  <w:style w:type="character" w:customStyle="1" w:styleId="Nadpis2Char">
    <w:name w:val="Nadpis 2 Char"/>
    <w:basedOn w:val="Predvolenpsmoodseku"/>
    <w:link w:val="Nadpis2"/>
    <w:uiPriority w:val="9"/>
    <w:rsid w:val="001432F6"/>
    <w:rPr>
      <w:rFonts w:asciiTheme="majorHAnsi" w:eastAsiaTheme="majorEastAsia" w:hAnsiTheme="majorHAnsi" w:cstheme="majorBidi"/>
      <w:color w:val="365F91" w:themeColor="accent1" w:themeShade="BF"/>
      <w:sz w:val="26"/>
      <w:szCs w:val="26"/>
      <w:lang w:val="en-GB" w:eastAsia="en-US"/>
    </w:rPr>
  </w:style>
  <w:style w:type="character" w:customStyle="1" w:styleId="apple-converted-space">
    <w:name w:val="apple-converted-space"/>
    <w:basedOn w:val="Predvolenpsmoodseku"/>
    <w:rsid w:val="001432F6"/>
  </w:style>
  <w:style w:type="paragraph" w:styleId="Podtitul">
    <w:name w:val="Subtitle"/>
    <w:basedOn w:val="Normlny"/>
    <w:next w:val="Normlny"/>
    <w:link w:val="PodtitulChar"/>
    <w:uiPriority w:val="11"/>
    <w:qFormat/>
    <w:rsid w:val="001432F6"/>
    <w:pPr>
      <w:numPr>
        <w:ilvl w:val="1"/>
      </w:numPr>
      <w:spacing w:after="160" w:line="259" w:lineRule="auto"/>
    </w:pPr>
    <w:rPr>
      <w:rFonts w:asciiTheme="minorHAnsi" w:eastAsiaTheme="minorEastAsia" w:hAnsiTheme="minorHAnsi" w:cstheme="minorBidi"/>
      <w:color w:val="5A5A5A" w:themeColor="text1" w:themeTint="A5"/>
      <w:spacing w:val="15"/>
      <w:sz w:val="22"/>
      <w:szCs w:val="22"/>
      <w:lang w:val="fr-FR"/>
    </w:rPr>
  </w:style>
  <w:style w:type="character" w:customStyle="1" w:styleId="PodtitulChar">
    <w:name w:val="Podtitul Char"/>
    <w:basedOn w:val="Predvolenpsmoodseku"/>
    <w:link w:val="Podtitul"/>
    <w:uiPriority w:val="11"/>
    <w:rsid w:val="001432F6"/>
    <w:rPr>
      <w:rFonts w:asciiTheme="minorHAnsi" w:eastAsiaTheme="minorEastAsia" w:hAnsiTheme="minorHAnsi" w:cstheme="minorBidi"/>
      <w:color w:val="5A5A5A" w:themeColor="text1" w:themeTint="A5"/>
      <w:spacing w:val="15"/>
      <w:sz w:val="22"/>
      <w:szCs w:val="22"/>
      <w:lang w:eastAsia="en-US"/>
    </w:rPr>
  </w:style>
  <w:style w:type="paragraph" w:styleId="Nzov">
    <w:name w:val="Title"/>
    <w:basedOn w:val="Normlny"/>
    <w:next w:val="Normlny"/>
    <w:link w:val="NzovChar"/>
    <w:uiPriority w:val="10"/>
    <w:qFormat/>
    <w:rsid w:val="001432F6"/>
    <w:pPr>
      <w:contextualSpacing/>
    </w:pPr>
    <w:rPr>
      <w:rFonts w:asciiTheme="majorHAnsi" w:eastAsiaTheme="majorEastAsia" w:hAnsiTheme="majorHAnsi" w:cstheme="majorBidi"/>
      <w:spacing w:val="-10"/>
      <w:kern w:val="28"/>
      <w:sz w:val="56"/>
      <w:szCs w:val="56"/>
      <w:lang w:val="fr-FR"/>
    </w:rPr>
  </w:style>
  <w:style w:type="character" w:customStyle="1" w:styleId="NzovChar">
    <w:name w:val="Názov Char"/>
    <w:basedOn w:val="Predvolenpsmoodseku"/>
    <w:link w:val="Nzov"/>
    <w:uiPriority w:val="10"/>
    <w:rsid w:val="001432F6"/>
    <w:rPr>
      <w:rFonts w:asciiTheme="majorHAnsi" w:eastAsiaTheme="majorEastAsia" w:hAnsiTheme="majorHAnsi" w:cstheme="majorBidi"/>
      <w:spacing w:val="-10"/>
      <w:kern w:val="28"/>
      <w:sz w:val="56"/>
      <w:szCs w:val="56"/>
      <w:lang w:eastAsia="en-US"/>
    </w:rPr>
  </w:style>
  <w:style w:type="paragraph" w:customStyle="1" w:styleId="normal2">
    <w:name w:val="normal2"/>
    <w:basedOn w:val="Normlny"/>
    <w:rsid w:val="00A313A5"/>
    <w:pPr>
      <w:spacing w:before="120" w:line="312" w:lineRule="atLeast"/>
      <w:jc w:val="both"/>
    </w:pPr>
    <w:rPr>
      <w:lang w:val="fr-FR" w:eastAsia="fr-FR"/>
    </w:rPr>
  </w:style>
  <w:style w:type="paragraph" w:customStyle="1" w:styleId="ti-grseq-12">
    <w:name w:val="ti-grseq-12"/>
    <w:basedOn w:val="Normlny"/>
    <w:rsid w:val="00A313A5"/>
    <w:pPr>
      <w:spacing w:before="240" w:after="120" w:line="312" w:lineRule="atLeast"/>
      <w:jc w:val="both"/>
    </w:pPr>
    <w:rPr>
      <w:b/>
      <w:bCs/>
      <w:lang w:val="fr-FR" w:eastAsia="fr-FR"/>
    </w:rPr>
  </w:style>
  <w:style w:type="character" w:customStyle="1" w:styleId="Nadpis3Char">
    <w:name w:val="Nadpis 3 Char"/>
    <w:basedOn w:val="Predvolenpsmoodseku"/>
    <w:link w:val="Nadpis3"/>
    <w:semiHidden/>
    <w:rsid w:val="00E634C3"/>
    <w:rPr>
      <w:rFonts w:asciiTheme="majorHAnsi" w:eastAsiaTheme="majorEastAsia" w:hAnsiTheme="majorHAnsi" w:cstheme="majorBidi"/>
      <w:color w:val="243F60" w:themeColor="accent1" w:themeShade="7F"/>
      <w:sz w:val="24"/>
      <w:szCs w:val="24"/>
      <w:lang w:val="en-GB" w:eastAsia="en-US"/>
    </w:rPr>
  </w:style>
  <w:style w:type="paragraph" w:customStyle="1" w:styleId="bodytext">
    <w:name w:val="bodytext"/>
    <w:basedOn w:val="Normlny"/>
    <w:rsid w:val="00E634C3"/>
    <w:pPr>
      <w:spacing w:before="100" w:beforeAutospacing="1" w:after="100" w:afterAutospacing="1"/>
    </w:pPr>
    <w:rPr>
      <w:lang w:val="fr-FR" w:eastAsia="fr-FR"/>
    </w:rPr>
  </w:style>
  <w:style w:type="paragraph" w:styleId="Normlnywebov">
    <w:name w:val="Normal (Web)"/>
    <w:basedOn w:val="Normlny"/>
    <w:uiPriority w:val="99"/>
    <w:unhideWhenUsed/>
    <w:rsid w:val="00F42D42"/>
    <w:pPr>
      <w:spacing w:before="100" w:beforeAutospacing="1" w:after="100" w:afterAutospacing="1"/>
    </w:pPr>
    <w:rPr>
      <w:lang w:val="fr-FR" w:eastAsia="fr-FR"/>
    </w:rPr>
  </w:style>
  <w:style w:type="character" w:customStyle="1" w:styleId="sub">
    <w:name w:val="sub"/>
    <w:basedOn w:val="Predvolenpsmoodseku"/>
    <w:rsid w:val="00154783"/>
  </w:style>
  <w:style w:type="character" w:customStyle="1" w:styleId="OdsekzoznamuChar">
    <w:name w:val="Odsek zoznamu Char"/>
    <w:link w:val="Odsekzoznamu"/>
    <w:uiPriority w:val="34"/>
    <w:locked/>
    <w:rsid w:val="00EA0A4C"/>
    <w:rPr>
      <w:sz w:val="24"/>
      <w:szCs w:val="24"/>
      <w:lang w:val="en-GB" w:eastAsia="en-US"/>
    </w:rPr>
  </w:style>
  <w:style w:type="paragraph" w:customStyle="1" w:styleId="BodyA">
    <w:name w:val="Body A"/>
    <w:rsid w:val="0010474C"/>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n-US" w:eastAsia="en-GB"/>
    </w:rPr>
  </w:style>
  <w:style w:type="character" w:customStyle="1" w:styleId="None">
    <w:name w:val="None"/>
    <w:rsid w:val="0010474C"/>
  </w:style>
  <w:style w:type="character" w:customStyle="1" w:styleId="Hyperlink1">
    <w:name w:val="Hyperlink.1"/>
    <w:basedOn w:val="None"/>
    <w:rsid w:val="0010474C"/>
    <w:rPr>
      <w:lang w:val="en-US"/>
    </w:rPr>
  </w:style>
  <w:style w:type="character" w:customStyle="1" w:styleId="username">
    <w:name w:val="username"/>
    <w:basedOn w:val="Predvolenpsmoodseku"/>
    <w:rsid w:val="00AC2C88"/>
  </w:style>
  <w:style w:type="character" w:customStyle="1" w:styleId="TextbublinyChar">
    <w:name w:val="Text bubliny Char"/>
    <w:basedOn w:val="Predvolenpsmoodseku"/>
    <w:link w:val="Textbubliny"/>
    <w:uiPriority w:val="99"/>
    <w:semiHidden/>
    <w:rsid w:val="00011DB1"/>
    <w:rPr>
      <w:rFonts w:ascii="Tahoma" w:hAnsi="Tahoma" w:cs="Tahoma"/>
      <w:sz w:val="16"/>
      <w:szCs w:val="16"/>
      <w:lang w:val="en-GB" w:eastAsia="en-US"/>
    </w:rPr>
  </w:style>
  <w:style w:type="character" w:customStyle="1" w:styleId="Nadpis4Char">
    <w:name w:val="Nadpis 4 Char"/>
    <w:basedOn w:val="Predvolenpsmoodseku"/>
    <w:link w:val="Nadpis4"/>
    <w:semiHidden/>
    <w:rsid w:val="00B5300C"/>
    <w:rPr>
      <w:rFonts w:asciiTheme="majorHAnsi" w:eastAsiaTheme="majorEastAsia" w:hAnsiTheme="majorHAnsi" w:cstheme="majorBidi"/>
      <w:i/>
      <w:iCs/>
      <w:color w:val="365F91" w:themeColor="accent1" w:themeShade="BF"/>
      <w:sz w:val="24"/>
      <w:szCs w:val="24"/>
      <w:lang w:val="en-GB" w:eastAsia="en-US"/>
    </w:rPr>
  </w:style>
  <w:style w:type="character" w:customStyle="1" w:styleId="Nadpis5Char">
    <w:name w:val="Nadpis 5 Char"/>
    <w:basedOn w:val="Predvolenpsmoodseku"/>
    <w:link w:val="Nadpis5"/>
    <w:semiHidden/>
    <w:rsid w:val="00B5300C"/>
    <w:rPr>
      <w:rFonts w:asciiTheme="majorHAnsi" w:eastAsiaTheme="majorEastAsia" w:hAnsiTheme="majorHAnsi" w:cstheme="majorBidi"/>
      <w:color w:val="365F91" w:themeColor="accent1" w:themeShade="BF"/>
      <w:sz w:val="24"/>
      <w:szCs w:val="24"/>
      <w:lang w:val="en-GB" w:eastAsia="en-US"/>
    </w:rPr>
  </w:style>
  <w:style w:type="character" w:customStyle="1" w:styleId="Nadpis6Char">
    <w:name w:val="Nadpis 6 Char"/>
    <w:basedOn w:val="Predvolenpsmoodseku"/>
    <w:link w:val="Nadpis6"/>
    <w:semiHidden/>
    <w:rsid w:val="00B5300C"/>
    <w:rPr>
      <w:rFonts w:asciiTheme="majorHAnsi" w:eastAsiaTheme="majorEastAsia" w:hAnsiTheme="majorHAnsi" w:cstheme="majorBidi"/>
      <w:color w:val="243F60" w:themeColor="accent1" w:themeShade="7F"/>
      <w:sz w:val="24"/>
      <w:szCs w:val="24"/>
      <w:lang w:val="en-GB" w:eastAsia="en-US"/>
    </w:rPr>
  </w:style>
  <w:style w:type="paragraph" w:styleId="Textvysvetlivky">
    <w:name w:val="endnote text"/>
    <w:basedOn w:val="Normlny"/>
    <w:link w:val="TextvysvetlivkyChar"/>
    <w:uiPriority w:val="99"/>
    <w:semiHidden/>
    <w:unhideWhenUsed/>
    <w:rsid w:val="0026789E"/>
    <w:rPr>
      <w:rFonts w:asciiTheme="minorHAnsi" w:eastAsiaTheme="minorHAnsi" w:hAnsiTheme="minorHAnsi" w:cstheme="minorBidi"/>
      <w:sz w:val="20"/>
      <w:szCs w:val="20"/>
      <w:lang w:val="fr-FR"/>
    </w:rPr>
  </w:style>
  <w:style w:type="character" w:customStyle="1" w:styleId="TextvysvetlivkyChar">
    <w:name w:val="Text vysvetlivky Char"/>
    <w:basedOn w:val="Predvolenpsmoodseku"/>
    <w:link w:val="Textvysvetlivky"/>
    <w:uiPriority w:val="99"/>
    <w:semiHidden/>
    <w:rsid w:val="0026789E"/>
    <w:rPr>
      <w:rFonts w:asciiTheme="minorHAnsi" w:eastAsiaTheme="minorHAnsi" w:hAnsiTheme="minorHAnsi" w:cstheme="minorBidi"/>
      <w:lang w:eastAsia="en-US"/>
    </w:rPr>
  </w:style>
  <w:style w:type="character" w:styleId="Odkaznavysvetlivku">
    <w:name w:val="endnote reference"/>
    <w:basedOn w:val="Predvolenpsmoodseku"/>
    <w:uiPriority w:val="99"/>
    <w:semiHidden/>
    <w:unhideWhenUsed/>
    <w:rsid w:val="0026789E"/>
    <w:rPr>
      <w:vertAlign w:val="superscript"/>
    </w:rPr>
  </w:style>
  <w:style w:type="character" w:customStyle="1" w:styleId="tweetauthor-screenname">
    <w:name w:val="tweetauthor-screenname"/>
    <w:basedOn w:val="Predvolenpsmoodseku"/>
    <w:rsid w:val="00722E7F"/>
  </w:style>
  <w:style w:type="character" w:customStyle="1" w:styleId="followbutton-bird">
    <w:name w:val="followbutton-bird"/>
    <w:basedOn w:val="Predvolenpsmoodseku"/>
    <w:rsid w:val="00722E7F"/>
  </w:style>
  <w:style w:type="character" w:customStyle="1" w:styleId="UnresolvedMention1">
    <w:name w:val="Unresolved Mention1"/>
    <w:basedOn w:val="Predvolenpsmoodseku"/>
    <w:uiPriority w:val="99"/>
    <w:semiHidden/>
    <w:unhideWhenUsed/>
    <w:rsid w:val="00E304A1"/>
    <w:rPr>
      <w:color w:val="808080"/>
      <w:shd w:val="clear" w:color="auto" w:fill="E6E6E6"/>
    </w:rPr>
  </w:style>
  <w:style w:type="character" w:customStyle="1" w:styleId="UnresolvedMention2">
    <w:name w:val="Unresolved Mention2"/>
    <w:basedOn w:val="Predvolenpsmoodseku"/>
    <w:uiPriority w:val="99"/>
    <w:semiHidden/>
    <w:unhideWhenUsed/>
    <w:rsid w:val="004F295A"/>
    <w:rPr>
      <w:color w:val="808080"/>
      <w:shd w:val="clear" w:color="auto" w:fill="E6E6E6"/>
    </w:rPr>
  </w:style>
  <w:style w:type="character" w:customStyle="1" w:styleId="UnresolvedMention3">
    <w:name w:val="Unresolved Mention3"/>
    <w:basedOn w:val="Predvolenpsmoodseku"/>
    <w:uiPriority w:val="99"/>
    <w:semiHidden/>
    <w:unhideWhenUsed/>
    <w:rsid w:val="005255AC"/>
    <w:rPr>
      <w:color w:val="605E5C"/>
      <w:shd w:val="clear" w:color="auto" w:fill="E1DFDD"/>
    </w:rPr>
  </w:style>
  <w:style w:type="character" w:customStyle="1" w:styleId="UnresolvedMention4">
    <w:name w:val="Unresolved Mention4"/>
    <w:basedOn w:val="Predvolenpsmoodseku"/>
    <w:uiPriority w:val="99"/>
    <w:semiHidden/>
    <w:unhideWhenUsed/>
    <w:rsid w:val="00CF116E"/>
    <w:rPr>
      <w:color w:val="605E5C"/>
      <w:shd w:val="clear" w:color="auto" w:fill="E1DFDD"/>
    </w:rPr>
  </w:style>
  <w:style w:type="character" w:customStyle="1" w:styleId="expanded">
    <w:name w:val="expanded"/>
    <w:basedOn w:val="Predvolenpsmoodseku"/>
    <w:rsid w:val="00B125B9"/>
  </w:style>
  <w:style w:type="character" w:customStyle="1" w:styleId="UnresolvedMention5">
    <w:name w:val="Unresolved Mention5"/>
    <w:basedOn w:val="Predvolenpsmoodseku"/>
    <w:uiPriority w:val="99"/>
    <w:semiHidden/>
    <w:unhideWhenUsed/>
    <w:rsid w:val="004E61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77023">
      <w:bodyDiv w:val="1"/>
      <w:marLeft w:val="0"/>
      <w:marRight w:val="0"/>
      <w:marTop w:val="0"/>
      <w:marBottom w:val="0"/>
      <w:divBdr>
        <w:top w:val="none" w:sz="0" w:space="0" w:color="auto"/>
        <w:left w:val="none" w:sz="0" w:space="0" w:color="auto"/>
        <w:bottom w:val="none" w:sz="0" w:space="0" w:color="auto"/>
        <w:right w:val="none" w:sz="0" w:space="0" w:color="auto"/>
      </w:divBdr>
    </w:div>
    <w:div w:id="32077173">
      <w:bodyDiv w:val="1"/>
      <w:marLeft w:val="0"/>
      <w:marRight w:val="0"/>
      <w:marTop w:val="0"/>
      <w:marBottom w:val="0"/>
      <w:divBdr>
        <w:top w:val="none" w:sz="0" w:space="0" w:color="auto"/>
        <w:left w:val="none" w:sz="0" w:space="0" w:color="auto"/>
        <w:bottom w:val="none" w:sz="0" w:space="0" w:color="auto"/>
        <w:right w:val="none" w:sz="0" w:space="0" w:color="auto"/>
      </w:divBdr>
    </w:div>
    <w:div w:id="75443090">
      <w:bodyDiv w:val="1"/>
      <w:marLeft w:val="0"/>
      <w:marRight w:val="0"/>
      <w:marTop w:val="0"/>
      <w:marBottom w:val="0"/>
      <w:divBdr>
        <w:top w:val="none" w:sz="0" w:space="0" w:color="auto"/>
        <w:left w:val="none" w:sz="0" w:space="0" w:color="auto"/>
        <w:bottom w:val="none" w:sz="0" w:space="0" w:color="auto"/>
        <w:right w:val="none" w:sz="0" w:space="0" w:color="auto"/>
      </w:divBdr>
    </w:div>
    <w:div w:id="134224131">
      <w:bodyDiv w:val="1"/>
      <w:marLeft w:val="0"/>
      <w:marRight w:val="0"/>
      <w:marTop w:val="0"/>
      <w:marBottom w:val="0"/>
      <w:divBdr>
        <w:top w:val="none" w:sz="0" w:space="0" w:color="auto"/>
        <w:left w:val="none" w:sz="0" w:space="0" w:color="auto"/>
        <w:bottom w:val="none" w:sz="0" w:space="0" w:color="auto"/>
        <w:right w:val="none" w:sz="0" w:space="0" w:color="auto"/>
      </w:divBdr>
      <w:divsChild>
        <w:div w:id="1874689743">
          <w:marLeft w:val="0"/>
          <w:marRight w:val="0"/>
          <w:marTop w:val="0"/>
          <w:marBottom w:val="0"/>
          <w:divBdr>
            <w:top w:val="none" w:sz="0" w:space="0" w:color="auto"/>
            <w:left w:val="none" w:sz="0" w:space="0" w:color="auto"/>
            <w:bottom w:val="none" w:sz="0" w:space="0" w:color="auto"/>
            <w:right w:val="none" w:sz="0" w:space="0" w:color="auto"/>
          </w:divBdr>
          <w:divsChild>
            <w:div w:id="271060612">
              <w:marLeft w:val="0"/>
              <w:marRight w:val="0"/>
              <w:marTop w:val="0"/>
              <w:marBottom w:val="0"/>
              <w:divBdr>
                <w:top w:val="none" w:sz="0" w:space="0" w:color="auto"/>
                <w:left w:val="none" w:sz="0" w:space="0" w:color="auto"/>
                <w:bottom w:val="none" w:sz="0" w:space="0" w:color="auto"/>
                <w:right w:val="none" w:sz="0" w:space="0" w:color="auto"/>
              </w:divBdr>
              <w:divsChild>
                <w:div w:id="358359406">
                  <w:marLeft w:val="0"/>
                  <w:marRight w:val="0"/>
                  <w:marTop w:val="0"/>
                  <w:marBottom w:val="0"/>
                  <w:divBdr>
                    <w:top w:val="none" w:sz="0" w:space="0" w:color="auto"/>
                    <w:left w:val="none" w:sz="0" w:space="0" w:color="auto"/>
                    <w:bottom w:val="none" w:sz="0" w:space="0" w:color="auto"/>
                    <w:right w:val="none" w:sz="0" w:space="0" w:color="auto"/>
                  </w:divBdr>
                  <w:divsChild>
                    <w:div w:id="1803032161">
                      <w:marLeft w:val="0"/>
                      <w:marRight w:val="0"/>
                      <w:marTop w:val="0"/>
                      <w:marBottom w:val="0"/>
                      <w:divBdr>
                        <w:top w:val="none" w:sz="0" w:space="0" w:color="auto"/>
                        <w:left w:val="none" w:sz="0" w:space="0" w:color="auto"/>
                        <w:bottom w:val="none" w:sz="0" w:space="0" w:color="auto"/>
                        <w:right w:val="none" w:sz="0" w:space="0" w:color="auto"/>
                      </w:divBdr>
                      <w:divsChild>
                        <w:div w:id="1627545513">
                          <w:marLeft w:val="0"/>
                          <w:marRight w:val="0"/>
                          <w:marTop w:val="0"/>
                          <w:marBottom w:val="0"/>
                          <w:divBdr>
                            <w:top w:val="none" w:sz="0" w:space="0" w:color="auto"/>
                            <w:left w:val="none" w:sz="0" w:space="0" w:color="auto"/>
                            <w:bottom w:val="none" w:sz="0" w:space="0" w:color="auto"/>
                            <w:right w:val="none" w:sz="0" w:space="0" w:color="auto"/>
                          </w:divBdr>
                          <w:divsChild>
                            <w:div w:id="950552637">
                              <w:marLeft w:val="0"/>
                              <w:marRight w:val="0"/>
                              <w:marTop w:val="0"/>
                              <w:marBottom w:val="0"/>
                              <w:divBdr>
                                <w:top w:val="none" w:sz="0" w:space="0" w:color="auto"/>
                                <w:left w:val="none" w:sz="0" w:space="0" w:color="auto"/>
                                <w:bottom w:val="none" w:sz="0" w:space="0" w:color="auto"/>
                                <w:right w:val="none" w:sz="0" w:space="0" w:color="auto"/>
                              </w:divBdr>
                              <w:divsChild>
                                <w:div w:id="2136095436">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534005">
      <w:bodyDiv w:val="1"/>
      <w:marLeft w:val="0"/>
      <w:marRight w:val="0"/>
      <w:marTop w:val="0"/>
      <w:marBottom w:val="0"/>
      <w:divBdr>
        <w:top w:val="none" w:sz="0" w:space="0" w:color="auto"/>
        <w:left w:val="none" w:sz="0" w:space="0" w:color="auto"/>
        <w:bottom w:val="none" w:sz="0" w:space="0" w:color="auto"/>
        <w:right w:val="none" w:sz="0" w:space="0" w:color="auto"/>
      </w:divBdr>
    </w:div>
    <w:div w:id="244266611">
      <w:bodyDiv w:val="1"/>
      <w:marLeft w:val="0"/>
      <w:marRight w:val="0"/>
      <w:marTop w:val="0"/>
      <w:marBottom w:val="0"/>
      <w:divBdr>
        <w:top w:val="none" w:sz="0" w:space="0" w:color="auto"/>
        <w:left w:val="none" w:sz="0" w:space="0" w:color="auto"/>
        <w:bottom w:val="none" w:sz="0" w:space="0" w:color="auto"/>
        <w:right w:val="none" w:sz="0" w:space="0" w:color="auto"/>
      </w:divBdr>
      <w:divsChild>
        <w:div w:id="1265457075">
          <w:marLeft w:val="0"/>
          <w:marRight w:val="0"/>
          <w:marTop w:val="0"/>
          <w:marBottom w:val="0"/>
          <w:divBdr>
            <w:top w:val="none" w:sz="0" w:space="0" w:color="auto"/>
            <w:left w:val="none" w:sz="0" w:space="0" w:color="auto"/>
            <w:bottom w:val="none" w:sz="0" w:space="0" w:color="auto"/>
            <w:right w:val="none" w:sz="0" w:space="0" w:color="auto"/>
          </w:divBdr>
          <w:divsChild>
            <w:div w:id="1356925821">
              <w:marLeft w:val="0"/>
              <w:marRight w:val="0"/>
              <w:marTop w:val="0"/>
              <w:marBottom w:val="0"/>
              <w:divBdr>
                <w:top w:val="none" w:sz="0" w:space="0" w:color="auto"/>
                <w:left w:val="none" w:sz="0" w:space="0" w:color="auto"/>
                <w:bottom w:val="none" w:sz="0" w:space="0" w:color="auto"/>
                <w:right w:val="none" w:sz="0" w:space="0" w:color="auto"/>
              </w:divBdr>
              <w:divsChild>
                <w:div w:id="358507963">
                  <w:marLeft w:val="0"/>
                  <w:marRight w:val="0"/>
                  <w:marTop w:val="0"/>
                  <w:marBottom w:val="0"/>
                  <w:divBdr>
                    <w:top w:val="none" w:sz="0" w:space="0" w:color="auto"/>
                    <w:left w:val="none" w:sz="0" w:space="0" w:color="auto"/>
                    <w:bottom w:val="none" w:sz="0" w:space="0" w:color="auto"/>
                    <w:right w:val="none" w:sz="0" w:space="0" w:color="auto"/>
                  </w:divBdr>
                  <w:divsChild>
                    <w:div w:id="2143301255">
                      <w:marLeft w:val="0"/>
                      <w:marRight w:val="0"/>
                      <w:marTop w:val="0"/>
                      <w:marBottom w:val="0"/>
                      <w:divBdr>
                        <w:top w:val="none" w:sz="0" w:space="0" w:color="auto"/>
                        <w:left w:val="none" w:sz="0" w:space="0" w:color="auto"/>
                        <w:bottom w:val="none" w:sz="0" w:space="0" w:color="auto"/>
                        <w:right w:val="none" w:sz="0" w:space="0" w:color="auto"/>
                      </w:divBdr>
                      <w:divsChild>
                        <w:div w:id="1964994101">
                          <w:marLeft w:val="0"/>
                          <w:marRight w:val="0"/>
                          <w:marTop w:val="0"/>
                          <w:marBottom w:val="0"/>
                          <w:divBdr>
                            <w:top w:val="none" w:sz="0" w:space="0" w:color="auto"/>
                            <w:left w:val="none" w:sz="0" w:space="0" w:color="auto"/>
                            <w:bottom w:val="none" w:sz="0" w:space="0" w:color="auto"/>
                            <w:right w:val="none" w:sz="0" w:space="0" w:color="auto"/>
                          </w:divBdr>
                          <w:divsChild>
                            <w:div w:id="1463888201">
                              <w:marLeft w:val="0"/>
                              <w:marRight w:val="0"/>
                              <w:marTop w:val="0"/>
                              <w:marBottom w:val="0"/>
                              <w:divBdr>
                                <w:top w:val="none" w:sz="0" w:space="0" w:color="auto"/>
                                <w:left w:val="none" w:sz="0" w:space="0" w:color="auto"/>
                                <w:bottom w:val="none" w:sz="0" w:space="0" w:color="auto"/>
                                <w:right w:val="none" w:sz="0" w:space="0" w:color="auto"/>
                              </w:divBdr>
                              <w:divsChild>
                                <w:div w:id="1485468636">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4629280">
      <w:bodyDiv w:val="1"/>
      <w:marLeft w:val="0"/>
      <w:marRight w:val="0"/>
      <w:marTop w:val="0"/>
      <w:marBottom w:val="0"/>
      <w:divBdr>
        <w:top w:val="none" w:sz="0" w:space="0" w:color="auto"/>
        <w:left w:val="none" w:sz="0" w:space="0" w:color="auto"/>
        <w:bottom w:val="none" w:sz="0" w:space="0" w:color="auto"/>
        <w:right w:val="none" w:sz="0" w:space="0" w:color="auto"/>
      </w:divBdr>
    </w:div>
    <w:div w:id="339744150">
      <w:bodyDiv w:val="1"/>
      <w:marLeft w:val="0"/>
      <w:marRight w:val="0"/>
      <w:marTop w:val="0"/>
      <w:marBottom w:val="0"/>
      <w:divBdr>
        <w:top w:val="none" w:sz="0" w:space="0" w:color="auto"/>
        <w:left w:val="none" w:sz="0" w:space="0" w:color="auto"/>
        <w:bottom w:val="none" w:sz="0" w:space="0" w:color="auto"/>
        <w:right w:val="none" w:sz="0" w:space="0" w:color="auto"/>
      </w:divBdr>
    </w:div>
    <w:div w:id="355929555">
      <w:bodyDiv w:val="1"/>
      <w:marLeft w:val="0"/>
      <w:marRight w:val="0"/>
      <w:marTop w:val="0"/>
      <w:marBottom w:val="0"/>
      <w:divBdr>
        <w:top w:val="none" w:sz="0" w:space="0" w:color="auto"/>
        <w:left w:val="none" w:sz="0" w:space="0" w:color="auto"/>
        <w:bottom w:val="none" w:sz="0" w:space="0" w:color="auto"/>
        <w:right w:val="none" w:sz="0" w:space="0" w:color="auto"/>
      </w:divBdr>
    </w:div>
    <w:div w:id="363479199">
      <w:bodyDiv w:val="1"/>
      <w:marLeft w:val="0"/>
      <w:marRight w:val="0"/>
      <w:marTop w:val="0"/>
      <w:marBottom w:val="0"/>
      <w:divBdr>
        <w:top w:val="none" w:sz="0" w:space="0" w:color="auto"/>
        <w:left w:val="none" w:sz="0" w:space="0" w:color="auto"/>
        <w:bottom w:val="none" w:sz="0" w:space="0" w:color="auto"/>
        <w:right w:val="none" w:sz="0" w:space="0" w:color="auto"/>
      </w:divBdr>
    </w:div>
    <w:div w:id="415520858">
      <w:bodyDiv w:val="1"/>
      <w:marLeft w:val="0"/>
      <w:marRight w:val="0"/>
      <w:marTop w:val="0"/>
      <w:marBottom w:val="0"/>
      <w:divBdr>
        <w:top w:val="none" w:sz="0" w:space="0" w:color="auto"/>
        <w:left w:val="none" w:sz="0" w:space="0" w:color="auto"/>
        <w:bottom w:val="none" w:sz="0" w:space="0" w:color="auto"/>
        <w:right w:val="none" w:sz="0" w:space="0" w:color="auto"/>
      </w:divBdr>
    </w:div>
    <w:div w:id="418329156">
      <w:bodyDiv w:val="1"/>
      <w:marLeft w:val="0"/>
      <w:marRight w:val="0"/>
      <w:marTop w:val="0"/>
      <w:marBottom w:val="0"/>
      <w:divBdr>
        <w:top w:val="none" w:sz="0" w:space="0" w:color="auto"/>
        <w:left w:val="none" w:sz="0" w:space="0" w:color="auto"/>
        <w:bottom w:val="none" w:sz="0" w:space="0" w:color="auto"/>
        <w:right w:val="none" w:sz="0" w:space="0" w:color="auto"/>
      </w:divBdr>
    </w:div>
    <w:div w:id="473255851">
      <w:bodyDiv w:val="1"/>
      <w:marLeft w:val="0"/>
      <w:marRight w:val="0"/>
      <w:marTop w:val="0"/>
      <w:marBottom w:val="0"/>
      <w:divBdr>
        <w:top w:val="none" w:sz="0" w:space="0" w:color="auto"/>
        <w:left w:val="none" w:sz="0" w:space="0" w:color="auto"/>
        <w:bottom w:val="none" w:sz="0" w:space="0" w:color="auto"/>
        <w:right w:val="none" w:sz="0" w:space="0" w:color="auto"/>
      </w:divBdr>
    </w:div>
    <w:div w:id="518590657">
      <w:bodyDiv w:val="1"/>
      <w:marLeft w:val="0"/>
      <w:marRight w:val="0"/>
      <w:marTop w:val="0"/>
      <w:marBottom w:val="0"/>
      <w:divBdr>
        <w:top w:val="none" w:sz="0" w:space="0" w:color="auto"/>
        <w:left w:val="none" w:sz="0" w:space="0" w:color="auto"/>
        <w:bottom w:val="none" w:sz="0" w:space="0" w:color="auto"/>
        <w:right w:val="none" w:sz="0" w:space="0" w:color="auto"/>
      </w:divBdr>
    </w:div>
    <w:div w:id="533231052">
      <w:bodyDiv w:val="1"/>
      <w:marLeft w:val="0"/>
      <w:marRight w:val="0"/>
      <w:marTop w:val="0"/>
      <w:marBottom w:val="0"/>
      <w:divBdr>
        <w:top w:val="none" w:sz="0" w:space="0" w:color="auto"/>
        <w:left w:val="none" w:sz="0" w:space="0" w:color="auto"/>
        <w:bottom w:val="none" w:sz="0" w:space="0" w:color="auto"/>
        <w:right w:val="none" w:sz="0" w:space="0" w:color="auto"/>
      </w:divBdr>
    </w:div>
    <w:div w:id="534929388">
      <w:bodyDiv w:val="1"/>
      <w:marLeft w:val="0"/>
      <w:marRight w:val="0"/>
      <w:marTop w:val="0"/>
      <w:marBottom w:val="0"/>
      <w:divBdr>
        <w:top w:val="none" w:sz="0" w:space="0" w:color="auto"/>
        <w:left w:val="none" w:sz="0" w:space="0" w:color="auto"/>
        <w:bottom w:val="none" w:sz="0" w:space="0" w:color="auto"/>
        <w:right w:val="none" w:sz="0" w:space="0" w:color="auto"/>
      </w:divBdr>
      <w:divsChild>
        <w:div w:id="1884755617">
          <w:marLeft w:val="0"/>
          <w:marRight w:val="0"/>
          <w:marTop w:val="0"/>
          <w:marBottom w:val="0"/>
          <w:divBdr>
            <w:top w:val="none" w:sz="0" w:space="0" w:color="auto"/>
            <w:left w:val="none" w:sz="0" w:space="0" w:color="auto"/>
            <w:bottom w:val="none" w:sz="0" w:space="0" w:color="auto"/>
            <w:right w:val="none" w:sz="0" w:space="0" w:color="auto"/>
          </w:divBdr>
        </w:div>
      </w:divsChild>
    </w:div>
    <w:div w:id="577521293">
      <w:bodyDiv w:val="1"/>
      <w:marLeft w:val="0"/>
      <w:marRight w:val="0"/>
      <w:marTop w:val="0"/>
      <w:marBottom w:val="0"/>
      <w:divBdr>
        <w:top w:val="none" w:sz="0" w:space="0" w:color="auto"/>
        <w:left w:val="none" w:sz="0" w:space="0" w:color="auto"/>
        <w:bottom w:val="none" w:sz="0" w:space="0" w:color="auto"/>
        <w:right w:val="none" w:sz="0" w:space="0" w:color="auto"/>
      </w:divBdr>
      <w:divsChild>
        <w:div w:id="933248207">
          <w:marLeft w:val="0"/>
          <w:marRight w:val="0"/>
          <w:marTop w:val="0"/>
          <w:marBottom w:val="0"/>
          <w:divBdr>
            <w:top w:val="none" w:sz="0" w:space="0" w:color="auto"/>
            <w:left w:val="none" w:sz="0" w:space="0" w:color="auto"/>
            <w:bottom w:val="none" w:sz="0" w:space="0" w:color="auto"/>
            <w:right w:val="none" w:sz="0" w:space="0" w:color="auto"/>
          </w:divBdr>
          <w:divsChild>
            <w:div w:id="121846329">
              <w:marLeft w:val="0"/>
              <w:marRight w:val="0"/>
              <w:marTop w:val="0"/>
              <w:marBottom w:val="0"/>
              <w:divBdr>
                <w:top w:val="single" w:sz="6" w:space="0" w:color="DDDFE2"/>
                <w:left w:val="single" w:sz="6" w:space="0" w:color="DDDFE2"/>
                <w:bottom w:val="single" w:sz="6" w:space="0" w:color="DDDFE2"/>
                <w:right w:val="single" w:sz="6" w:space="0" w:color="DDDFE2"/>
              </w:divBdr>
            </w:div>
          </w:divsChild>
        </w:div>
        <w:div w:id="1419864636">
          <w:marLeft w:val="0"/>
          <w:marRight w:val="0"/>
          <w:marTop w:val="0"/>
          <w:marBottom w:val="240"/>
          <w:divBdr>
            <w:top w:val="none" w:sz="0" w:space="0" w:color="auto"/>
            <w:left w:val="none" w:sz="0" w:space="0" w:color="auto"/>
            <w:bottom w:val="none" w:sz="0" w:space="0" w:color="auto"/>
            <w:right w:val="none" w:sz="0" w:space="0" w:color="auto"/>
          </w:divBdr>
          <w:divsChild>
            <w:div w:id="144318745">
              <w:marLeft w:val="0"/>
              <w:marRight w:val="0"/>
              <w:marTop w:val="0"/>
              <w:marBottom w:val="0"/>
              <w:divBdr>
                <w:top w:val="none" w:sz="0" w:space="0" w:color="auto"/>
                <w:left w:val="none" w:sz="0" w:space="0" w:color="auto"/>
                <w:bottom w:val="none" w:sz="0" w:space="0" w:color="auto"/>
                <w:right w:val="none" w:sz="0" w:space="0" w:color="auto"/>
              </w:divBdr>
              <w:divsChild>
                <w:div w:id="82267752">
                  <w:marLeft w:val="0"/>
                  <w:marRight w:val="0"/>
                  <w:marTop w:val="0"/>
                  <w:marBottom w:val="0"/>
                  <w:divBdr>
                    <w:top w:val="none" w:sz="0" w:space="0" w:color="auto"/>
                    <w:left w:val="none" w:sz="0" w:space="0" w:color="auto"/>
                    <w:bottom w:val="none" w:sz="0" w:space="0" w:color="auto"/>
                    <w:right w:val="none" w:sz="0" w:space="0" w:color="auto"/>
                  </w:divBdr>
                  <w:divsChild>
                    <w:div w:id="50275107">
                      <w:marLeft w:val="0"/>
                      <w:marRight w:val="0"/>
                      <w:marTop w:val="0"/>
                      <w:marBottom w:val="0"/>
                      <w:divBdr>
                        <w:top w:val="none" w:sz="0" w:space="0" w:color="auto"/>
                        <w:left w:val="none" w:sz="0" w:space="0" w:color="auto"/>
                        <w:bottom w:val="none" w:sz="0" w:space="0" w:color="auto"/>
                        <w:right w:val="none" w:sz="0" w:space="0" w:color="auto"/>
                      </w:divBdr>
                      <w:divsChild>
                        <w:div w:id="1536768875">
                          <w:marLeft w:val="0"/>
                          <w:marRight w:val="0"/>
                          <w:marTop w:val="0"/>
                          <w:marBottom w:val="0"/>
                          <w:divBdr>
                            <w:top w:val="none" w:sz="0" w:space="0" w:color="auto"/>
                            <w:left w:val="none" w:sz="0" w:space="0" w:color="auto"/>
                            <w:bottom w:val="none" w:sz="0" w:space="0" w:color="auto"/>
                            <w:right w:val="none" w:sz="0" w:space="0" w:color="auto"/>
                          </w:divBdr>
                          <w:divsChild>
                            <w:div w:id="20018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717037">
              <w:marLeft w:val="0"/>
              <w:marRight w:val="0"/>
              <w:marTop w:val="60"/>
              <w:marBottom w:val="0"/>
              <w:divBdr>
                <w:top w:val="none" w:sz="0" w:space="0" w:color="auto"/>
                <w:left w:val="none" w:sz="0" w:space="0" w:color="auto"/>
                <w:bottom w:val="none" w:sz="0" w:space="0" w:color="auto"/>
                <w:right w:val="none" w:sz="0" w:space="0" w:color="auto"/>
              </w:divBdr>
              <w:divsChild>
                <w:div w:id="1285188641">
                  <w:marLeft w:val="0"/>
                  <w:marRight w:val="0"/>
                  <w:marTop w:val="0"/>
                  <w:marBottom w:val="0"/>
                  <w:divBdr>
                    <w:top w:val="none" w:sz="0" w:space="0" w:color="auto"/>
                    <w:left w:val="none" w:sz="0" w:space="0" w:color="auto"/>
                    <w:bottom w:val="none" w:sz="0" w:space="0" w:color="auto"/>
                    <w:right w:val="none" w:sz="0" w:space="0" w:color="auto"/>
                  </w:divBdr>
                  <w:divsChild>
                    <w:div w:id="156317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401991">
      <w:bodyDiv w:val="1"/>
      <w:marLeft w:val="0"/>
      <w:marRight w:val="0"/>
      <w:marTop w:val="0"/>
      <w:marBottom w:val="0"/>
      <w:divBdr>
        <w:top w:val="none" w:sz="0" w:space="0" w:color="auto"/>
        <w:left w:val="none" w:sz="0" w:space="0" w:color="auto"/>
        <w:bottom w:val="none" w:sz="0" w:space="0" w:color="auto"/>
        <w:right w:val="none" w:sz="0" w:space="0" w:color="auto"/>
      </w:divBdr>
      <w:divsChild>
        <w:div w:id="1251889578">
          <w:marLeft w:val="0"/>
          <w:marRight w:val="0"/>
          <w:marTop w:val="0"/>
          <w:marBottom w:val="0"/>
          <w:divBdr>
            <w:top w:val="none" w:sz="0" w:space="0" w:color="auto"/>
            <w:left w:val="none" w:sz="0" w:space="0" w:color="auto"/>
            <w:bottom w:val="none" w:sz="0" w:space="0" w:color="auto"/>
            <w:right w:val="none" w:sz="0" w:space="0" w:color="auto"/>
          </w:divBdr>
        </w:div>
      </w:divsChild>
    </w:div>
    <w:div w:id="640355186">
      <w:bodyDiv w:val="1"/>
      <w:marLeft w:val="0"/>
      <w:marRight w:val="0"/>
      <w:marTop w:val="0"/>
      <w:marBottom w:val="0"/>
      <w:divBdr>
        <w:top w:val="none" w:sz="0" w:space="0" w:color="auto"/>
        <w:left w:val="none" w:sz="0" w:space="0" w:color="auto"/>
        <w:bottom w:val="none" w:sz="0" w:space="0" w:color="auto"/>
        <w:right w:val="none" w:sz="0" w:space="0" w:color="auto"/>
      </w:divBdr>
      <w:divsChild>
        <w:div w:id="1444306124">
          <w:marLeft w:val="0"/>
          <w:marRight w:val="0"/>
          <w:marTop w:val="0"/>
          <w:marBottom w:val="0"/>
          <w:divBdr>
            <w:top w:val="none" w:sz="0" w:space="0" w:color="auto"/>
            <w:left w:val="none" w:sz="0" w:space="0" w:color="auto"/>
            <w:bottom w:val="none" w:sz="0" w:space="0" w:color="auto"/>
            <w:right w:val="none" w:sz="0" w:space="0" w:color="auto"/>
          </w:divBdr>
          <w:divsChild>
            <w:div w:id="1849371450">
              <w:marLeft w:val="0"/>
              <w:marRight w:val="0"/>
              <w:marTop w:val="0"/>
              <w:marBottom w:val="0"/>
              <w:divBdr>
                <w:top w:val="none" w:sz="0" w:space="0" w:color="auto"/>
                <w:left w:val="none" w:sz="0" w:space="0" w:color="auto"/>
                <w:bottom w:val="none" w:sz="0" w:space="0" w:color="auto"/>
                <w:right w:val="none" w:sz="0" w:space="0" w:color="auto"/>
              </w:divBdr>
              <w:divsChild>
                <w:div w:id="1197163564">
                  <w:marLeft w:val="0"/>
                  <w:marRight w:val="0"/>
                  <w:marTop w:val="0"/>
                  <w:marBottom w:val="0"/>
                  <w:divBdr>
                    <w:top w:val="none" w:sz="0" w:space="0" w:color="auto"/>
                    <w:left w:val="none" w:sz="0" w:space="0" w:color="auto"/>
                    <w:bottom w:val="none" w:sz="0" w:space="0" w:color="auto"/>
                    <w:right w:val="none" w:sz="0" w:space="0" w:color="auto"/>
                  </w:divBdr>
                  <w:divsChild>
                    <w:div w:id="1113786414">
                      <w:marLeft w:val="0"/>
                      <w:marRight w:val="0"/>
                      <w:marTop w:val="0"/>
                      <w:marBottom w:val="0"/>
                      <w:divBdr>
                        <w:top w:val="none" w:sz="0" w:space="0" w:color="auto"/>
                        <w:left w:val="none" w:sz="0" w:space="0" w:color="auto"/>
                        <w:bottom w:val="none" w:sz="0" w:space="0" w:color="auto"/>
                        <w:right w:val="none" w:sz="0" w:space="0" w:color="auto"/>
                      </w:divBdr>
                      <w:divsChild>
                        <w:div w:id="1212687474">
                          <w:marLeft w:val="0"/>
                          <w:marRight w:val="0"/>
                          <w:marTop w:val="0"/>
                          <w:marBottom w:val="0"/>
                          <w:divBdr>
                            <w:top w:val="none" w:sz="0" w:space="0" w:color="auto"/>
                            <w:left w:val="none" w:sz="0" w:space="0" w:color="auto"/>
                            <w:bottom w:val="none" w:sz="0" w:space="0" w:color="auto"/>
                            <w:right w:val="none" w:sz="0" w:space="0" w:color="auto"/>
                          </w:divBdr>
                          <w:divsChild>
                            <w:div w:id="119500122">
                              <w:marLeft w:val="180"/>
                              <w:marRight w:val="0"/>
                              <w:marTop w:val="0"/>
                              <w:marBottom w:val="0"/>
                              <w:divBdr>
                                <w:top w:val="none" w:sz="0" w:space="0" w:color="auto"/>
                                <w:left w:val="none" w:sz="0" w:space="0" w:color="auto"/>
                                <w:bottom w:val="none" w:sz="0" w:space="0" w:color="auto"/>
                                <w:right w:val="none" w:sz="0" w:space="0" w:color="auto"/>
                              </w:divBdr>
                              <w:divsChild>
                                <w:div w:id="184564276">
                                  <w:marLeft w:val="0"/>
                                  <w:marRight w:val="0"/>
                                  <w:marTop w:val="0"/>
                                  <w:marBottom w:val="0"/>
                                  <w:divBdr>
                                    <w:top w:val="none" w:sz="0" w:space="0" w:color="auto"/>
                                    <w:left w:val="none" w:sz="0" w:space="0" w:color="auto"/>
                                    <w:bottom w:val="none" w:sz="0" w:space="0" w:color="auto"/>
                                    <w:right w:val="none" w:sz="0" w:space="0" w:color="auto"/>
                                  </w:divBdr>
                                  <w:divsChild>
                                    <w:div w:id="918103586">
                                      <w:marLeft w:val="0"/>
                                      <w:marRight w:val="0"/>
                                      <w:marTop w:val="0"/>
                                      <w:marBottom w:val="0"/>
                                      <w:divBdr>
                                        <w:top w:val="none" w:sz="0" w:space="0" w:color="auto"/>
                                        <w:left w:val="none" w:sz="0" w:space="0" w:color="auto"/>
                                        <w:bottom w:val="none" w:sz="0" w:space="0" w:color="auto"/>
                                        <w:right w:val="none" w:sz="0" w:space="0" w:color="auto"/>
                                      </w:divBdr>
                                      <w:divsChild>
                                        <w:div w:id="1115250729">
                                          <w:marLeft w:val="0"/>
                                          <w:marRight w:val="0"/>
                                          <w:marTop w:val="0"/>
                                          <w:marBottom w:val="240"/>
                                          <w:divBdr>
                                            <w:top w:val="none" w:sz="0" w:space="0" w:color="auto"/>
                                            <w:left w:val="none" w:sz="0" w:space="0" w:color="auto"/>
                                            <w:bottom w:val="none" w:sz="0" w:space="0" w:color="auto"/>
                                            <w:right w:val="none" w:sz="0" w:space="0" w:color="auto"/>
                                          </w:divBdr>
                                          <w:divsChild>
                                            <w:div w:id="1267737428">
                                              <w:marLeft w:val="0"/>
                                              <w:marRight w:val="0"/>
                                              <w:marTop w:val="0"/>
                                              <w:marBottom w:val="0"/>
                                              <w:divBdr>
                                                <w:top w:val="none" w:sz="0" w:space="0" w:color="auto"/>
                                                <w:left w:val="none" w:sz="0" w:space="0" w:color="auto"/>
                                                <w:bottom w:val="none" w:sz="0" w:space="0" w:color="auto"/>
                                                <w:right w:val="none" w:sz="0" w:space="0" w:color="auto"/>
                                              </w:divBdr>
                                              <w:divsChild>
                                                <w:div w:id="562331005">
                                                  <w:marLeft w:val="0"/>
                                                  <w:marRight w:val="0"/>
                                                  <w:marTop w:val="0"/>
                                                  <w:marBottom w:val="0"/>
                                                  <w:divBdr>
                                                    <w:top w:val="none" w:sz="0" w:space="0" w:color="auto"/>
                                                    <w:left w:val="none" w:sz="0" w:space="0" w:color="auto"/>
                                                    <w:bottom w:val="none" w:sz="0" w:space="0" w:color="auto"/>
                                                    <w:right w:val="none" w:sz="0" w:space="0" w:color="auto"/>
                                                  </w:divBdr>
                                                  <w:divsChild>
                                                    <w:div w:id="2091005943">
                                                      <w:marLeft w:val="0"/>
                                                      <w:marRight w:val="0"/>
                                                      <w:marTop w:val="0"/>
                                                      <w:marBottom w:val="0"/>
                                                      <w:divBdr>
                                                        <w:top w:val="none" w:sz="0" w:space="0" w:color="auto"/>
                                                        <w:left w:val="none" w:sz="0" w:space="0" w:color="auto"/>
                                                        <w:bottom w:val="none" w:sz="0" w:space="0" w:color="auto"/>
                                                        <w:right w:val="none" w:sz="0" w:space="0" w:color="auto"/>
                                                      </w:divBdr>
                                                      <w:divsChild>
                                                        <w:div w:id="577981689">
                                                          <w:marLeft w:val="0"/>
                                                          <w:marRight w:val="0"/>
                                                          <w:marTop w:val="0"/>
                                                          <w:marBottom w:val="0"/>
                                                          <w:divBdr>
                                                            <w:top w:val="none" w:sz="0" w:space="0" w:color="auto"/>
                                                            <w:left w:val="none" w:sz="0" w:space="0" w:color="auto"/>
                                                            <w:bottom w:val="none" w:sz="0" w:space="0" w:color="auto"/>
                                                            <w:right w:val="none" w:sz="0" w:space="0" w:color="auto"/>
                                                          </w:divBdr>
                                                          <w:divsChild>
                                                            <w:div w:id="201045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148618">
                                              <w:marLeft w:val="0"/>
                                              <w:marRight w:val="0"/>
                                              <w:marTop w:val="60"/>
                                              <w:marBottom w:val="0"/>
                                              <w:divBdr>
                                                <w:top w:val="none" w:sz="0" w:space="0" w:color="auto"/>
                                                <w:left w:val="none" w:sz="0" w:space="0" w:color="auto"/>
                                                <w:bottom w:val="none" w:sz="0" w:space="0" w:color="auto"/>
                                                <w:right w:val="none" w:sz="0" w:space="0" w:color="auto"/>
                                              </w:divBdr>
                                              <w:divsChild>
                                                <w:div w:id="1941570933">
                                                  <w:marLeft w:val="0"/>
                                                  <w:marRight w:val="0"/>
                                                  <w:marTop w:val="0"/>
                                                  <w:marBottom w:val="0"/>
                                                  <w:divBdr>
                                                    <w:top w:val="none" w:sz="0" w:space="0" w:color="auto"/>
                                                    <w:left w:val="none" w:sz="0" w:space="0" w:color="auto"/>
                                                    <w:bottom w:val="none" w:sz="0" w:space="0" w:color="auto"/>
                                                    <w:right w:val="none" w:sz="0" w:space="0" w:color="auto"/>
                                                  </w:divBdr>
                                                  <w:divsChild>
                                                    <w:div w:id="133394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1229210">
      <w:bodyDiv w:val="1"/>
      <w:marLeft w:val="0"/>
      <w:marRight w:val="0"/>
      <w:marTop w:val="0"/>
      <w:marBottom w:val="0"/>
      <w:divBdr>
        <w:top w:val="none" w:sz="0" w:space="0" w:color="auto"/>
        <w:left w:val="none" w:sz="0" w:space="0" w:color="auto"/>
        <w:bottom w:val="none" w:sz="0" w:space="0" w:color="auto"/>
        <w:right w:val="none" w:sz="0" w:space="0" w:color="auto"/>
      </w:divBdr>
    </w:div>
    <w:div w:id="679702313">
      <w:bodyDiv w:val="1"/>
      <w:marLeft w:val="0"/>
      <w:marRight w:val="0"/>
      <w:marTop w:val="0"/>
      <w:marBottom w:val="0"/>
      <w:divBdr>
        <w:top w:val="none" w:sz="0" w:space="0" w:color="auto"/>
        <w:left w:val="none" w:sz="0" w:space="0" w:color="auto"/>
        <w:bottom w:val="none" w:sz="0" w:space="0" w:color="auto"/>
        <w:right w:val="none" w:sz="0" w:space="0" w:color="auto"/>
      </w:divBdr>
      <w:divsChild>
        <w:div w:id="1255437631">
          <w:marLeft w:val="0"/>
          <w:marRight w:val="0"/>
          <w:marTop w:val="100"/>
          <w:marBottom w:val="100"/>
          <w:divBdr>
            <w:top w:val="none" w:sz="0" w:space="0" w:color="auto"/>
            <w:left w:val="none" w:sz="0" w:space="0" w:color="auto"/>
            <w:bottom w:val="none" w:sz="0" w:space="0" w:color="auto"/>
            <w:right w:val="none" w:sz="0" w:space="0" w:color="auto"/>
          </w:divBdr>
          <w:divsChild>
            <w:div w:id="234435145">
              <w:marLeft w:val="0"/>
              <w:marRight w:val="0"/>
              <w:marTop w:val="0"/>
              <w:marBottom w:val="0"/>
              <w:divBdr>
                <w:top w:val="none" w:sz="0" w:space="0" w:color="auto"/>
                <w:left w:val="none" w:sz="0" w:space="0" w:color="auto"/>
                <w:bottom w:val="none" w:sz="0" w:space="0" w:color="auto"/>
                <w:right w:val="none" w:sz="0" w:space="0" w:color="auto"/>
              </w:divBdr>
              <w:divsChild>
                <w:div w:id="821235348">
                  <w:marLeft w:val="0"/>
                  <w:marRight w:val="0"/>
                  <w:marTop w:val="0"/>
                  <w:marBottom w:val="0"/>
                  <w:divBdr>
                    <w:top w:val="none" w:sz="0" w:space="0" w:color="auto"/>
                    <w:left w:val="none" w:sz="0" w:space="0" w:color="auto"/>
                    <w:bottom w:val="none" w:sz="0" w:space="0" w:color="auto"/>
                    <w:right w:val="none" w:sz="0" w:space="0" w:color="auto"/>
                  </w:divBdr>
                  <w:divsChild>
                    <w:div w:id="1241603140">
                      <w:marLeft w:val="0"/>
                      <w:marRight w:val="0"/>
                      <w:marTop w:val="600"/>
                      <w:marBottom w:val="600"/>
                      <w:divBdr>
                        <w:top w:val="none" w:sz="0" w:space="0" w:color="auto"/>
                        <w:left w:val="none" w:sz="0" w:space="0" w:color="auto"/>
                        <w:bottom w:val="none" w:sz="0" w:space="0" w:color="auto"/>
                        <w:right w:val="none" w:sz="0" w:space="0" w:color="auto"/>
                      </w:divBdr>
                      <w:divsChild>
                        <w:div w:id="1418942185">
                          <w:marLeft w:val="0"/>
                          <w:marRight w:val="0"/>
                          <w:marTop w:val="0"/>
                          <w:marBottom w:val="0"/>
                          <w:divBdr>
                            <w:top w:val="none" w:sz="0" w:space="0" w:color="auto"/>
                            <w:left w:val="none" w:sz="0" w:space="0" w:color="auto"/>
                            <w:bottom w:val="none" w:sz="0" w:space="0" w:color="auto"/>
                            <w:right w:val="none" w:sz="0" w:space="0" w:color="auto"/>
                          </w:divBdr>
                          <w:divsChild>
                            <w:div w:id="1583683996">
                              <w:marLeft w:val="0"/>
                              <w:marRight w:val="0"/>
                              <w:marTop w:val="0"/>
                              <w:marBottom w:val="300"/>
                              <w:divBdr>
                                <w:top w:val="none" w:sz="0" w:space="0" w:color="auto"/>
                                <w:left w:val="none" w:sz="0" w:space="0" w:color="auto"/>
                                <w:bottom w:val="none" w:sz="0" w:space="0" w:color="auto"/>
                                <w:right w:val="none" w:sz="0" w:space="0" w:color="auto"/>
                              </w:divBdr>
                            </w:div>
                            <w:div w:id="1876889633">
                              <w:marLeft w:val="0"/>
                              <w:marRight w:val="0"/>
                              <w:marTop w:val="0"/>
                              <w:marBottom w:val="0"/>
                              <w:divBdr>
                                <w:top w:val="none" w:sz="0" w:space="0" w:color="auto"/>
                                <w:left w:val="none" w:sz="0" w:space="0" w:color="auto"/>
                                <w:bottom w:val="none" w:sz="0" w:space="0" w:color="auto"/>
                                <w:right w:val="none" w:sz="0" w:space="0" w:color="auto"/>
                              </w:divBdr>
                              <w:divsChild>
                                <w:div w:id="90663473">
                                  <w:marLeft w:val="0"/>
                                  <w:marRight w:val="0"/>
                                  <w:marTop w:val="0"/>
                                  <w:marBottom w:val="0"/>
                                  <w:divBdr>
                                    <w:top w:val="none" w:sz="0" w:space="0" w:color="auto"/>
                                    <w:left w:val="none" w:sz="0" w:space="0" w:color="auto"/>
                                    <w:bottom w:val="none" w:sz="0" w:space="0" w:color="auto"/>
                                    <w:right w:val="none" w:sz="0" w:space="0" w:color="auto"/>
                                  </w:divBdr>
                                  <w:divsChild>
                                    <w:div w:id="458107577">
                                      <w:marLeft w:val="-225"/>
                                      <w:marRight w:val="0"/>
                                      <w:marTop w:val="0"/>
                                      <w:marBottom w:val="0"/>
                                      <w:divBdr>
                                        <w:top w:val="none" w:sz="0" w:space="0" w:color="auto"/>
                                        <w:left w:val="none" w:sz="0" w:space="0" w:color="auto"/>
                                        <w:bottom w:val="none" w:sz="0" w:space="0" w:color="auto"/>
                                        <w:right w:val="none" w:sz="0" w:space="0" w:color="auto"/>
                                      </w:divBdr>
                                    </w:div>
                                  </w:divsChild>
                                </w:div>
                                <w:div w:id="768309549">
                                  <w:marLeft w:val="0"/>
                                  <w:marRight w:val="0"/>
                                  <w:marTop w:val="0"/>
                                  <w:marBottom w:val="0"/>
                                  <w:divBdr>
                                    <w:top w:val="none" w:sz="0" w:space="0" w:color="auto"/>
                                    <w:left w:val="none" w:sz="0" w:space="0" w:color="auto"/>
                                    <w:bottom w:val="none" w:sz="0" w:space="0" w:color="auto"/>
                                    <w:right w:val="none" w:sz="0" w:space="0" w:color="auto"/>
                                  </w:divBdr>
                                  <w:divsChild>
                                    <w:div w:id="1076784707">
                                      <w:marLeft w:val="-225"/>
                                      <w:marRight w:val="0"/>
                                      <w:marTop w:val="0"/>
                                      <w:marBottom w:val="0"/>
                                      <w:divBdr>
                                        <w:top w:val="none" w:sz="0" w:space="0" w:color="auto"/>
                                        <w:left w:val="none" w:sz="0" w:space="0" w:color="auto"/>
                                        <w:bottom w:val="none" w:sz="0" w:space="0" w:color="auto"/>
                                        <w:right w:val="none" w:sz="0" w:space="0" w:color="auto"/>
                                      </w:divBdr>
                                    </w:div>
                                  </w:divsChild>
                                </w:div>
                                <w:div w:id="1768622045">
                                  <w:marLeft w:val="0"/>
                                  <w:marRight w:val="0"/>
                                  <w:marTop w:val="0"/>
                                  <w:marBottom w:val="0"/>
                                  <w:divBdr>
                                    <w:top w:val="none" w:sz="0" w:space="0" w:color="auto"/>
                                    <w:left w:val="none" w:sz="0" w:space="0" w:color="auto"/>
                                    <w:bottom w:val="none" w:sz="0" w:space="0" w:color="auto"/>
                                    <w:right w:val="none" w:sz="0" w:space="0" w:color="auto"/>
                                  </w:divBdr>
                                  <w:divsChild>
                                    <w:div w:id="344674075">
                                      <w:marLeft w:val="-225"/>
                                      <w:marRight w:val="0"/>
                                      <w:marTop w:val="0"/>
                                      <w:marBottom w:val="0"/>
                                      <w:divBdr>
                                        <w:top w:val="none" w:sz="0" w:space="0" w:color="auto"/>
                                        <w:left w:val="none" w:sz="0" w:space="0" w:color="auto"/>
                                        <w:bottom w:val="none" w:sz="0" w:space="0" w:color="auto"/>
                                        <w:right w:val="none" w:sz="0" w:space="0" w:color="auto"/>
                                      </w:divBdr>
                                    </w:div>
                                  </w:divsChild>
                                </w:div>
                                <w:div w:id="1921257841">
                                  <w:marLeft w:val="0"/>
                                  <w:marRight w:val="0"/>
                                  <w:marTop w:val="0"/>
                                  <w:marBottom w:val="0"/>
                                  <w:divBdr>
                                    <w:top w:val="none" w:sz="0" w:space="0" w:color="auto"/>
                                    <w:left w:val="none" w:sz="0" w:space="0" w:color="auto"/>
                                    <w:bottom w:val="none" w:sz="0" w:space="0" w:color="auto"/>
                                    <w:right w:val="none" w:sz="0" w:space="0" w:color="auto"/>
                                  </w:divBdr>
                                  <w:divsChild>
                                    <w:div w:id="1673952184">
                                      <w:marLeft w:val="-225"/>
                                      <w:marRight w:val="0"/>
                                      <w:marTop w:val="0"/>
                                      <w:marBottom w:val="0"/>
                                      <w:divBdr>
                                        <w:top w:val="none" w:sz="0" w:space="0" w:color="auto"/>
                                        <w:left w:val="none" w:sz="0" w:space="0" w:color="auto"/>
                                        <w:bottom w:val="none" w:sz="0" w:space="0" w:color="auto"/>
                                        <w:right w:val="none" w:sz="0" w:space="0" w:color="auto"/>
                                      </w:divBdr>
                                    </w:div>
                                  </w:divsChild>
                                </w:div>
                                <w:div w:id="2081051164">
                                  <w:marLeft w:val="0"/>
                                  <w:marRight w:val="0"/>
                                  <w:marTop w:val="0"/>
                                  <w:marBottom w:val="0"/>
                                  <w:divBdr>
                                    <w:top w:val="none" w:sz="0" w:space="0" w:color="auto"/>
                                    <w:left w:val="none" w:sz="0" w:space="0" w:color="auto"/>
                                    <w:bottom w:val="none" w:sz="0" w:space="0" w:color="auto"/>
                                    <w:right w:val="none" w:sz="0" w:space="0" w:color="auto"/>
                                  </w:divBdr>
                                  <w:divsChild>
                                    <w:div w:id="7755795">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528485">
                  <w:marLeft w:val="0"/>
                  <w:marRight w:val="0"/>
                  <w:marTop w:val="840"/>
                  <w:marBottom w:val="720"/>
                  <w:divBdr>
                    <w:top w:val="single" w:sz="36" w:space="0" w:color="D3D3D3"/>
                    <w:left w:val="none" w:sz="0" w:space="0" w:color="auto"/>
                    <w:bottom w:val="none" w:sz="0" w:space="0" w:color="auto"/>
                    <w:right w:val="none" w:sz="0" w:space="0" w:color="auto"/>
                  </w:divBdr>
                  <w:divsChild>
                    <w:div w:id="701981796">
                      <w:marLeft w:val="0"/>
                      <w:marRight w:val="0"/>
                      <w:marTop w:val="240"/>
                      <w:marBottom w:val="240"/>
                      <w:divBdr>
                        <w:top w:val="none" w:sz="0" w:space="0" w:color="auto"/>
                        <w:left w:val="none" w:sz="0" w:space="0" w:color="auto"/>
                        <w:bottom w:val="none" w:sz="0" w:space="0" w:color="auto"/>
                        <w:right w:val="none" w:sz="0" w:space="0" w:color="auto"/>
                      </w:divBdr>
                      <w:divsChild>
                        <w:div w:id="924194358">
                          <w:marLeft w:val="0"/>
                          <w:marRight w:val="0"/>
                          <w:marTop w:val="0"/>
                          <w:marBottom w:val="240"/>
                          <w:divBdr>
                            <w:top w:val="none" w:sz="0" w:space="0" w:color="auto"/>
                            <w:left w:val="none" w:sz="0" w:space="0" w:color="auto"/>
                            <w:bottom w:val="none" w:sz="0" w:space="0" w:color="auto"/>
                            <w:right w:val="none" w:sz="0" w:space="0" w:color="auto"/>
                          </w:divBdr>
                          <w:divsChild>
                            <w:div w:id="1204638690">
                              <w:marLeft w:val="0"/>
                              <w:marRight w:val="0"/>
                              <w:marTop w:val="0"/>
                              <w:marBottom w:val="0"/>
                              <w:divBdr>
                                <w:top w:val="none" w:sz="0" w:space="0" w:color="auto"/>
                                <w:left w:val="none" w:sz="0" w:space="0" w:color="auto"/>
                                <w:bottom w:val="none" w:sz="0" w:space="0" w:color="auto"/>
                                <w:right w:val="none" w:sz="0" w:space="0" w:color="auto"/>
                              </w:divBdr>
                            </w:div>
                            <w:div w:id="2021348428">
                              <w:marLeft w:val="0"/>
                              <w:marRight w:val="0"/>
                              <w:marTop w:val="0"/>
                              <w:marBottom w:val="0"/>
                              <w:divBdr>
                                <w:top w:val="none" w:sz="0" w:space="0" w:color="auto"/>
                                <w:left w:val="none" w:sz="0" w:space="0" w:color="auto"/>
                                <w:bottom w:val="none" w:sz="0" w:space="0" w:color="auto"/>
                                <w:right w:val="none" w:sz="0" w:space="0" w:color="auto"/>
                              </w:divBdr>
                            </w:div>
                          </w:divsChild>
                        </w:div>
                        <w:div w:id="1187719156">
                          <w:marLeft w:val="0"/>
                          <w:marRight w:val="0"/>
                          <w:marTop w:val="0"/>
                          <w:marBottom w:val="240"/>
                          <w:divBdr>
                            <w:top w:val="none" w:sz="0" w:space="0" w:color="auto"/>
                            <w:left w:val="none" w:sz="0" w:space="0" w:color="auto"/>
                            <w:bottom w:val="none" w:sz="0" w:space="0" w:color="auto"/>
                            <w:right w:val="none" w:sz="0" w:space="0" w:color="auto"/>
                          </w:divBdr>
                          <w:divsChild>
                            <w:div w:id="1379696050">
                              <w:marLeft w:val="0"/>
                              <w:marRight w:val="0"/>
                              <w:marTop w:val="0"/>
                              <w:marBottom w:val="0"/>
                              <w:divBdr>
                                <w:top w:val="none" w:sz="0" w:space="0" w:color="auto"/>
                                <w:left w:val="none" w:sz="0" w:space="0" w:color="auto"/>
                                <w:bottom w:val="none" w:sz="0" w:space="0" w:color="auto"/>
                                <w:right w:val="none" w:sz="0" w:space="0" w:color="auto"/>
                              </w:divBdr>
                            </w:div>
                            <w:div w:id="1784500231">
                              <w:marLeft w:val="0"/>
                              <w:marRight w:val="0"/>
                              <w:marTop w:val="0"/>
                              <w:marBottom w:val="0"/>
                              <w:divBdr>
                                <w:top w:val="none" w:sz="0" w:space="0" w:color="auto"/>
                                <w:left w:val="none" w:sz="0" w:space="0" w:color="auto"/>
                                <w:bottom w:val="none" w:sz="0" w:space="0" w:color="auto"/>
                                <w:right w:val="none" w:sz="0" w:space="0" w:color="auto"/>
                              </w:divBdr>
                            </w:div>
                          </w:divsChild>
                        </w:div>
                        <w:div w:id="1866483238">
                          <w:marLeft w:val="0"/>
                          <w:marRight w:val="0"/>
                          <w:marTop w:val="0"/>
                          <w:marBottom w:val="240"/>
                          <w:divBdr>
                            <w:top w:val="none" w:sz="0" w:space="0" w:color="auto"/>
                            <w:left w:val="none" w:sz="0" w:space="0" w:color="auto"/>
                            <w:bottom w:val="none" w:sz="0" w:space="0" w:color="auto"/>
                            <w:right w:val="none" w:sz="0" w:space="0" w:color="auto"/>
                          </w:divBdr>
                          <w:divsChild>
                            <w:div w:id="792554554">
                              <w:marLeft w:val="0"/>
                              <w:marRight w:val="0"/>
                              <w:marTop w:val="0"/>
                              <w:marBottom w:val="0"/>
                              <w:divBdr>
                                <w:top w:val="none" w:sz="0" w:space="0" w:color="auto"/>
                                <w:left w:val="none" w:sz="0" w:space="0" w:color="auto"/>
                                <w:bottom w:val="none" w:sz="0" w:space="0" w:color="auto"/>
                                <w:right w:val="none" w:sz="0" w:space="0" w:color="auto"/>
                              </w:divBdr>
                            </w:div>
                            <w:div w:id="157739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782653">
              <w:marLeft w:val="0"/>
              <w:marRight w:val="0"/>
              <w:marTop w:val="360"/>
              <w:marBottom w:val="0"/>
              <w:divBdr>
                <w:top w:val="none" w:sz="0" w:space="0" w:color="auto"/>
                <w:left w:val="none" w:sz="0" w:space="0" w:color="auto"/>
                <w:bottom w:val="none" w:sz="0" w:space="0" w:color="auto"/>
                <w:right w:val="none" w:sz="0" w:space="0" w:color="auto"/>
              </w:divBdr>
              <w:divsChild>
                <w:div w:id="348794931">
                  <w:marLeft w:val="0"/>
                  <w:marRight w:val="0"/>
                  <w:marTop w:val="0"/>
                  <w:marBottom w:val="576"/>
                  <w:divBdr>
                    <w:top w:val="none" w:sz="0" w:space="0" w:color="auto"/>
                    <w:left w:val="none" w:sz="0" w:space="0" w:color="auto"/>
                    <w:bottom w:val="single" w:sz="48" w:space="0" w:color="393939"/>
                    <w:right w:val="none" w:sz="0" w:space="0" w:color="auto"/>
                  </w:divBdr>
                  <w:divsChild>
                    <w:div w:id="531070261">
                      <w:marLeft w:val="0"/>
                      <w:marRight w:val="0"/>
                      <w:marTop w:val="0"/>
                      <w:marBottom w:val="0"/>
                      <w:divBdr>
                        <w:top w:val="none" w:sz="0" w:space="0" w:color="auto"/>
                        <w:left w:val="none" w:sz="0" w:space="0" w:color="auto"/>
                        <w:bottom w:val="none" w:sz="0" w:space="0" w:color="auto"/>
                        <w:right w:val="none" w:sz="0" w:space="0" w:color="auto"/>
                      </w:divBdr>
                    </w:div>
                  </w:divsChild>
                </w:div>
                <w:div w:id="530263232">
                  <w:marLeft w:val="0"/>
                  <w:marRight w:val="0"/>
                  <w:marTop w:val="0"/>
                  <w:marBottom w:val="672"/>
                  <w:divBdr>
                    <w:top w:val="none" w:sz="0" w:space="0" w:color="auto"/>
                    <w:left w:val="none" w:sz="0" w:space="0" w:color="auto"/>
                    <w:bottom w:val="single" w:sz="48" w:space="0" w:color="393939"/>
                    <w:right w:val="none" w:sz="0" w:space="0" w:color="auto"/>
                  </w:divBdr>
                  <w:divsChild>
                    <w:div w:id="2084637928">
                      <w:marLeft w:val="0"/>
                      <w:marRight w:val="0"/>
                      <w:marTop w:val="0"/>
                      <w:marBottom w:val="0"/>
                      <w:divBdr>
                        <w:top w:val="none" w:sz="0" w:space="0" w:color="auto"/>
                        <w:left w:val="none" w:sz="0" w:space="0" w:color="auto"/>
                        <w:bottom w:val="none" w:sz="0" w:space="0" w:color="auto"/>
                        <w:right w:val="none" w:sz="0" w:space="0" w:color="auto"/>
                      </w:divBdr>
                      <w:divsChild>
                        <w:div w:id="171607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13908">
                  <w:marLeft w:val="0"/>
                  <w:marRight w:val="0"/>
                  <w:marTop w:val="0"/>
                  <w:marBottom w:val="672"/>
                  <w:divBdr>
                    <w:top w:val="none" w:sz="0" w:space="0" w:color="auto"/>
                    <w:left w:val="none" w:sz="0" w:space="0" w:color="auto"/>
                    <w:bottom w:val="single" w:sz="48" w:space="0" w:color="393939"/>
                    <w:right w:val="none" w:sz="0" w:space="0" w:color="auto"/>
                  </w:divBdr>
                  <w:divsChild>
                    <w:div w:id="2094813922">
                      <w:marLeft w:val="0"/>
                      <w:marRight w:val="0"/>
                      <w:marTop w:val="0"/>
                      <w:marBottom w:val="0"/>
                      <w:divBdr>
                        <w:top w:val="none" w:sz="0" w:space="0" w:color="auto"/>
                        <w:left w:val="none" w:sz="0" w:space="0" w:color="auto"/>
                        <w:bottom w:val="none" w:sz="0" w:space="0" w:color="auto"/>
                        <w:right w:val="none" w:sz="0" w:space="0" w:color="auto"/>
                      </w:divBdr>
                      <w:divsChild>
                        <w:div w:id="516580073">
                          <w:marLeft w:val="0"/>
                          <w:marRight w:val="0"/>
                          <w:marTop w:val="168"/>
                          <w:marBottom w:val="0"/>
                          <w:divBdr>
                            <w:top w:val="none" w:sz="0" w:space="0" w:color="auto"/>
                            <w:left w:val="none" w:sz="0" w:space="0" w:color="auto"/>
                            <w:bottom w:val="none" w:sz="0" w:space="0" w:color="auto"/>
                            <w:right w:val="none" w:sz="0" w:space="0" w:color="auto"/>
                          </w:divBdr>
                        </w:div>
                        <w:div w:id="686446379">
                          <w:marLeft w:val="0"/>
                          <w:marRight w:val="0"/>
                          <w:marTop w:val="168"/>
                          <w:marBottom w:val="0"/>
                          <w:divBdr>
                            <w:top w:val="none" w:sz="0" w:space="0" w:color="auto"/>
                            <w:left w:val="none" w:sz="0" w:space="0" w:color="auto"/>
                            <w:bottom w:val="none" w:sz="0" w:space="0" w:color="auto"/>
                            <w:right w:val="none" w:sz="0" w:space="0" w:color="auto"/>
                          </w:divBdr>
                        </w:div>
                        <w:div w:id="721027799">
                          <w:marLeft w:val="0"/>
                          <w:marRight w:val="0"/>
                          <w:marTop w:val="168"/>
                          <w:marBottom w:val="0"/>
                          <w:divBdr>
                            <w:top w:val="none" w:sz="0" w:space="0" w:color="auto"/>
                            <w:left w:val="none" w:sz="0" w:space="0" w:color="auto"/>
                            <w:bottom w:val="none" w:sz="0" w:space="0" w:color="auto"/>
                            <w:right w:val="none" w:sz="0" w:space="0" w:color="auto"/>
                          </w:divBdr>
                        </w:div>
                        <w:div w:id="1021514576">
                          <w:marLeft w:val="0"/>
                          <w:marRight w:val="0"/>
                          <w:marTop w:val="168"/>
                          <w:marBottom w:val="0"/>
                          <w:divBdr>
                            <w:top w:val="none" w:sz="0" w:space="0" w:color="auto"/>
                            <w:left w:val="none" w:sz="0" w:space="0" w:color="auto"/>
                            <w:bottom w:val="none" w:sz="0" w:space="0" w:color="auto"/>
                            <w:right w:val="none" w:sz="0" w:space="0" w:color="auto"/>
                          </w:divBdr>
                        </w:div>
                        <w:div w:id="1934238296">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 w:id="1988631628">
                  <w:marLeft w:val="0"/>
                  <w:marRight w:val="0"/>
                  <w:marTop w:val="0"/>
                  <w:marBottom w:val="672"/>
                  <w:divBdr>
                    <w:top w:val="none" w:sz="0" w:space="0" w:color="auto"/>
                    <w:left w:val="none" w:sz="0" w:space="0" w:color="auto"/>
                    <w:bottom w:val="single" w:sz="48" w:space="0" w:color="393939"/>
                    <w:right w:val="none" w:sz="0" w:space="0" w:color="auto"/>
                  </w:divBdr>
                  <w:divsChild>
                    <w:div w:id="75172063">
                      <w:marLeft w:val="0"/>
                      <w:marRight w:val="216"/>
                      <w:marTop w:val="0"/>
                      <w:marBottom w:val="0"/>
                      <w:divBdr>
                        <w:top w:val="none" w:sz="0" w:space="0" w:color="auto"/>
                        <w:left w:val="none" w:sz="0" w:space="0" w:color="auto"/>
                        <w:bottom w:val="none" w:sz="0" w:space="0" w:color="auto"/>
                        <w:right w:val="none" w:sz="0" w:space="0" w:color="auto"/>
                      </w:divBdr>
                    </w:div>
                    <w:div w:id="809982695">
                      <w:marLeft w:val="0"/>
                      <w:marRight w:val="0"/>
                      <w:marTop w:val="168"/>
                      <w:marBottom w:val="0"/>
                      <w:divBdr>
                        <w:top w:val="none" w:sz="0" w:space="0" w:color="auto"/>
                        <w:left w:val="none" w:sz="0" w:space="0" w:color="auto"/>
                        <w:bottom w:val="none" w:sz="0" w:space="0" w:color="auto"/>
                        <w:right w:val="none" w:sz="0" w:space="0" w:color="auto"/>
                      </w:divBdr>
                    </w:div>
                    <w:div w:id="1167285496">
                      <w:marLeft w:val="0"/>
                      <w:marRight w:val="216"/>
                      <w:marTop w:val="0"/>
                      <w:marBottom w:val="0"/>
                      <w:divBdr>
                        <w:top w:val="none" w:sz="0" w:space="0" w:color="auto"/>
                        <w:left w:val="none" w:sz="0" w:space="0" w:color="auto"/>
                        <w:bottom w:val="none" w:sz="0" w:space="0" w:color="auto"/>
                        <w:right w:val="none" w:sz="0" w:space="0" w:color="auto"/>
                      </w:divBdr>
                    </w:div>
                    <w:div w:id="1290939508">
                      <w:marLeft w:val="0"/>
                      <w:marRight w:val="0"/>
                      <w:marTop w:val="168"/>
                      <w:marBottom w:val="0"/>
                      <w:divBdr>
                        <w:top w:val="none" w:sz="0" w:space="0" w:color="auto"/>
                        <w:left w:val="none" w:sz="0" w:space="0" w:color="auto"/>
                        <w:bottom w:val="none" w:sz="0" w:space="0" w:color="auto"/>
                        <w:right w:val="none" w:sz="0" w:space="0" w:color="auto"/>
                      </w:divBdr>
                    </w:div>
                    <w:div w:id="1483542968">
                      <w:marLeft w:val="0"/>
                      <w:marRight w:val="0"/>
                      <w:marTop w:val="168"/>
                      <w:marBottom w:val="0"/>
                      <w:divBdr>
                        <w:top w:val="none" w:sz="0" w:space="0" w:color="auto"/>
                        <w:left w:val="none" w:sz="0" w:space="0" w:color="auto"/>
                        <w:bottom w:val="none" w:sz="0" w:space="0" w:color="auto"/>
                        <w:right w:val="none" w:sz="0" w:space="0" w:color="auto"/>
                      </w:divBdr>
                    </w:div>
                    <w:div w:id="2032953947">
                      <w:marLeft w:val="0"/>
                      <w:marRight w:val="216"/>
                      <w:marTop w:val="0"/>
                      <w:marBottom w:val="0"/>
                      <w:divBdr>
                        <w:top w:val="none" w:sz="0" w:space="0" w:color="auto"/>
                        <w:left w:val="none" w:sz="0" w:space="0" w:color="auto"/>
                        <w:bottom w:val="none" w:sz="0" w:space="0" w:color="auto"/>
                        <w:right w:val="none" w:sz="0" w:space="0" w:color="auto"/>
                      </w:divBdr>
                    </w:div>
                  </w:divsChild>
                </w:div>
                <w:div w:id="2021010321">
                  <w:marLeft w:val="0"/>
                  <w:marRight w:val="0"/>
                  <w:marTop w:val="0"/>
                  <w:marBottom w:val="480"/>
                  <w:divBdr>
                    <w:top w:val="none" w:sz="0" w:space="0" w:color="auto"/>
                    <w:left w:val="none" w:sz="0" w:space="0" w:color="auto"/>
                    <w:bottom w:val="none" w:sz="0" w:space="0" w:color="auto"/>
                    <w:right w:val="none" w:sz="0" w:space="0" w:color="auto"/>
                  </w:divBdr>
                  <w:divsChild>
                    <w:div w:id="83784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485071">
      <w:bodyDiv w:val="1"/>
      <w:marLeft w:val="0"/>
      <w:marRight w:val="0"/>
      <w:marTop w:val="0"/>
      <w:marBottom w:val="0"/>
      <w:divBdr>
        <w:top w:val="none" w:sz="0" w:space="0" w:color="auto"/>
        <w:left w:val="none" w:sz="0" w:space="0" w:color="auto"/>
        <w:bottom w:val="none" w:sz="0" w:space="0" w:color="auto"/>
        <w:right w:val="none" w:sz="0" w:space="0" w:color="auto"/>
      </w:divBdr>
      <w:divsChild>
        <w:div w:id="392391185">
          <w:marLeft w:val="0"/>
          <w:marRight w:val="0"/>
          <w:marTop w:val="0"/>
          <w:marBottom w:val="0"/>
          <w:divBdr>
            <w:top w:val="none" w:sz="0" w:space="0" w:color="auto"/>
            <w:left w:val="none" w:sz="0" w:space="0" w:color="auto"/>
            <w:bottom w:val="none" w:sz="0" w:space="0" w:color="auto"/>
            <w:right w:val="none" w:sz="0" w:space="0" w:color="auto"/>
          </w:divBdr>
        </w:div>
      </w:divsChild>
    </w:div>
    <w:div w:id="692345635">
      <w:bodyDiv w:val="1"/>
      <w:marLeft w:val="0"/>
      <w:marRight w:val="0"/>
      <w:marTop w:val="0"/>
      <w:marBottom w:val="0"/>
      <w:divBdr>
        <w:top w:val="none" w:sz="0" w:space="0" w:color="auto"/>
        <w:left w:val="none" w:sz="0" w:space="0" w:color="auto"/>
        <w:bottom w:val="none" w:sz="0" w:space="0" w:color="auto"/>
        <w:right w:val="none" w:sz="0" w:space="0" w:color="auto"/>
      </w:divBdr>
      <w:divsChild>
        <w:div w:id="1463302996">
          <w:marLeft w:val="0"/>
          <w:marRight w:val="0"/>
          <w:marTop w:val="0"/>
          <w:marBottom w:val="0"/>
          <w:divBdr>
            <w:top w:val="none" w:sz="0" w:space="0" w:color="auto"/>
            <w:left w:val="none" w:sz="0" w:space="0" w:color="auto"/>
            <w:bottom w:val="none" w:sz="0" w:space="0" w:color="auto"/>
            <w:right w:val="none" w:sz="0" w:space="0" w:color="auto"/>
          </w:divBdr>
        </w:div>
      </w:divsChild>
    </w:div>
    <w:div w:id="711925828">
      <w:bodyDiv w:val="1"/>
      <w:marLeft w:val="0"/>
      <w:marRight w:val="0"/>
      <w:marTop w:val="0"/>
      <w:marBottom w:val="0"/>
      <w:divBdr>
        <w:top w:val="none" w:sz="0" w:space="0" w:color="auto"/>
        <w:left w:val="none" w:sz="0" w:space="0" w:color="auto"/>
        <w:bottom w:val="none" w:sz="0" w:space="0" w:color="auto"/>
        <w:right w:val="none" w:sz="0" w:space="0" w:color="auto"/>
      </w:divBdr>
    </w:div>
    <w:div w:id="723678035">
      <w:bodyDiv w:val="1"/>
      <w:marLeft w:val="0"/>
      <w:marRight w:val="0"/>
      <w:marTop w:val="0"/>
      <w:marBottom w:val="0"/>
      <w:divBdr>
        <w:top w:val="none" w:sz="0" w:space="0" w:color="auto"/>
        <w:left w:val="none" w:sz="0" w:space="0" w:color="auto"/>
        <w:bottom w:val="none" w:sz="0" w:space="0" w:color="auto"/>
        <w:right w:val="none" w:sz="0" w:space="0" w:color="auto"/>
      </w:divBdr>
    </w:div>
    <w:div w:id="733047294">
      <w:bodyDiv w:val="1"/>
      <w:marLeft w:val="0"/>
      <w:marRight w:val="0"/>
      <w:marTop w:val="0"/>
      <w:marBottom w:val="0"/>
      <w:divBdr>
        <w:top w:val="none" w:sz="0" w:space="0" w:color="auto"/>
        <w:left w:val="none" w:sz="0" w:space="0" w:color="auto"/>
        <w:bottom w:val="none" w:sz="0" w:space="0" w:color="auto"/>
        <w:right w:val="none" w:sz="0" w:space="0" w:color="auto"/>
      </w:divBdr>
    </w:div>
    <w:div w:id="741685924">
      <w:bodyDiv w:val="1"/>
      <w:marLeft w:val="0"/>
      <w:marRight w:val="0"/>
      <w:marTop w:val="0"/>
      <w:marBottom w:val="0"/>
      <w:divBdr>
        <w:top w:val="none" w:sz="0" w:space="0" w:color="auto"/>
        <w:left w:val="none" w:sz="0" w:space="0" w:color="auto"/>
        <w:bottom w:val="none" w:sz="0" w:space="0" w:color="auto"/>
        <w:right w:val="none" w:sz="0" w:space="0" w:color="auto"/>
      </w:divBdr>
    </w:div>
    <w:div w:id="747339000">
      <w:bodyDiv w:val="1"/>
      <w:marLeft w:val="0"/>
      <w:marRight w:val="0"/>
      <w:marTop w:val="0"/>
      <w:marBottom w:val="0"/>
      <w:divBdr>
        <w:top w:val="none" w:sz="0" w:space="0" w:color="auto"/>
        <w:left w:val="none" w:sz="0" w:space="0" w:color="auto"/>
        <w:bottom w:val="none" w:sz="0" w:space="0" w:color="auto"/>
        <w:right w:val="none" w:sz="0" w:space="0" w:color="auto"/>
      </w:divBdr>
    </w:div>
    <w:div w:id="763770921">
      <w:bodyDiv w:val="1"/>
      <w:marLeft w:val="0"/>
      <w:marRight w:val="0"/>
      <w:marTop w:val="0"/>
      <w:marBottom w:val="0"/>
      <w:divBdr>
        <w:top w:val="none" w:sz="0" w:space="0" w:color="auto"/>
        <w:left w:val="none" w:sz="0" w:space="0" w:color="auto"/>
        <w:bottom w:val="none" w:sz="0" w:space="0" w:color="auto"/>
        <w:right w:val="none" w:sz="0" w:space="0" w:color="auto"/>
      </w:divBdr>
    </w:div>
    <w:div w:id="851842216">
      <w:bodyDiv w:val="1"/>
      <w:marLeft w:val="0"/>
      <w:marRight w:val="0"/>
      <w:marTop w:val="0"/>
      <w:marBottom w:val="0"/>
      <w:divBdr>
        <w:top w:val="none" w:sz="0" w:space="0" w:color="auto"/>
        <w:left w:val="none" w:sz="0" w:space="0" w:color="auto"/>
        <w:bottom w:val="none" w:sz="0" w:space="0" w:color="auto"/>
        <w:right w:val="none" w:sz="0" w:space="0" w:color="auto"/>
      </w:divBdr>
    </w:div>
    <w:div w:id="999306242">
      <w:bodyDiv w:val="1"/>
      <w:marLeft w:val="0"/>
      <w:marRight w:val="0"/>
      <w:marTop w:val="0"/>
      <w:marBottom w:val="0"/>
      <w:divBdr>
        <w:top w:val="none" w:sz="0" w:space="0" w:color="auto"/>
        <w:left w:val="none" w:sz="0" w:space="0" w:color="auto"/>
        <w:bottom w:val="none" w:sz="0" w:space="0" w:color="auto"/>
        <w:right w:val="none" w:sz="0" w:space="0" w:color="auto"/>
      </w:divBdr>
    </w:div>
    <w:div w:id="1004818284">
      <w:bodyDiv w:val="1"/>
      <w:marLeft w:val="0"/>
      <w:marRight w:val="0"/>
      <w:marTop w:val="0"/>
      <w:marBottom w:val="0"/>
      <w:divBdr>
        <w:top w:val="none" w:sz="0" w:space="0" w:color="auto"/>
        <w:left w:val="none" w:sz="0" w:space="0" w:color="auto"/>
        <w:bottom w:val="none" w:sz="0" w:space="0" w:color="auto"/>
        <w:right w:val="none" w:sz="0" w:space="0" w:color="auto"/>
      </w:divBdr>
      <w:divsChild>
        <w:div w:id="1088114885">
          <w:marLeft w:val="0"/>
          <w:marRight w:val="0"/>
          <w:marTop w:val="0"/>
          <w:marBottom w:val="0"/>
          <w:divBdr>
            <w:top w:val="none" w:sz="0" w:space="0" w:color="auto"/>
            <w:left w:val="none" w:sz="0" w:space="0" w:color="auto"/>
            <w:bottom w:val="none" w:sz="0" w:space="0" w:color="auto"/>
            <w:right w:val="none" w:sz="0" w:space="0" w:color="auto"/>
          </w:divBdr>
        </w:div>
      </w:divsChild>
    </w:div>
    <w:div w:id="1031568455">
      <w:bodyDiv w:val="1"/>
      <w:marLeft w:val="0"/>
      <w:marRight w:val="0"/>
      <w:marTop w:val="0"/>
      <w:marBottom w:val="0"/>
      <w:divBdr>
        <w:top w:val="none" w:sz="0" w:space="0" w:color="auto"/>
        <w:left w:val="none" w:sz="0" w:space="0" w:color="auto"/>
        <w:bottom w:val="none" w:sz="0" w:space="0" w:color="auto"/>
        <w:right w:val="none" w:sz="0" w:space="0" w:color="auto"/>
      </w:divBdr>
    </w:div>
    <w:div w:id="1059860152">
      <w:bodyDiv w:val="1"/>
      <w:marLeft w:val="0"/>
      <w:marRight w:val="0"/>
      <w:marTop w:val="0"/>
      <w:marBottom w:val="0"/>
      <w:divBdr>
        <w:top w:val="none" w:sz="0" w:space="0" w:color="auto"/>
        <w:left w:val="none" w:sz="0" w:space="0" w:color="auto"/>
        <w:bottom w:val="none" w:sz="0" w:space="0" w:color="auto"/>
        <w:right w:val="none" w:sz="0" w:space="0" w:color="auto"/>
      </w:divBdr>
    </w:div>
    <w:div w:id="1065882722">
      <w:bodyDiv w:val="1"/>
      <w:marLeft w:val="0"/>
      <w:marRight w:val="0"/>
      <w:marTop w:val="0"/>
      <w:marBottom w:val="0"/>
      <w:divBdr>
        <w:top w:val="none" w:sz="0" w:space="0" w:color="auto"/>
        <w:left w:val="none" w:sz="0" w:space="0" w:color="auto"/>
        <w:bottom w:val="none" w:sz="0" w:space="0" w:color="auto"/>
        <w:right w:val="none" w:sz="0" w:space="0" w:color="auto"/>
      </w:divBdr>
    </w:div>
    <w:div w:id="1094596217">
      <w:bodyDiv w:val="1"/>
      <w:marLeft w:val="0"/>
      <w:marRight w:val="0"/>
      <w:marTop w:val="0"/>
      <w:marBottom w:val="0"/>
      <w:divBdr>
        <w:top w:val="none" w:sz="0" w:space="0" w:color="auto"/>
        <w:left w:val="none" w:sz="0" w:space="0" w:color="auto"/>
        <w:bottom w:val="none" w:sz="0" w:space="0" w:color="auto"/>
        <w:right w:val="none" w:sz="0" w:space="0" w:color="auto"/>
      </w:divBdr>
    </w:div>
    <w:div w:id="1130975795">
      <w:bodyDiv w:val="1"/>
      <w:marLeft w:val="0"/>
      <w:marRight w:val="0"/>
      <w:marTop w:val="0"/>
      <w:marBottom w:val="0"/>
      <w:divBdr>
        <w:top w:val="none" w:sz="0" w:space="0" w:color="auto"/>
        <w:left w:val="none" w:sz="0" w:space="0" w:color="auto"/>
        <w:bottom w:val="none" w:sz="0" w:space="0" w:color="auto"/>
        <w:right w:val="none" w:sz="0" w:space="0" w:color="auto"/>
      </w:divBdr>
    </w:div>
    <w:div w:id="1153330306">
      <w:bodyDiv w:val="1"/>
      <w:marLeft w:val="0"/>
      <w:marRight w:val="0"/>
      <w:marTop w:val="0"/>
      <w:marBottom w:val="0"/>
      <w:divBdr>
        <w:top w:val="none" w:sz="0" w:space="0" w:color="auto"/>
        <w:left w:val="none" w:sz="0" w:space="0" w:color="auto"/>
        <w:bottom w:val="none" w:sz="0" w:space="0" w:color="auto"/>
        <w:right w:val="none" w:sz="0" w:space="0" w:color="auto"/>
      </w:divBdr>
      <w:divsChild>
        <w:div w:id="1553343652">
          <w:marLeft w:val="0"/>
          <w:marRight w:val="0"/>
          <w:marTop w:val="0"/>
          <w:marBottom w:val="240"/>
          <w:divBdr>
            <w:top w:val="none" w:sz="0" w:space="0" w:color="auto"/>
            <w:left w:val="none" w:sz="0" w:space="0" w:color="auto"/>
            <w:bottom w:val="none" w:sz="0" w:space="0" w:color="auto"/>
            <w:right w:val="none" w:sz="0" w:space="0" w:color="auto"/>
          </w:divBdr>
          <w:divsChild>
            <w:div w:id="60908196">
              <w:marLeft w:val="0"/>
              <w:marRight w:val="0"/>
              <w:marTop w:val="0"/>
              <w:marBottom w:val="0"/>
              <w:divBdr>
                <w:top w:val="none" w:sz="0" w:space="0" w:color="auto"/>
                <w:left w:val="none" w:sz="0" w:space="0" w:color="auto"/>
                <w:bottom w:val="none" w:sz="0" w:space="0" w:color="auto"/>
                <w:right w:val="none" w:sz="0" w:space="0" w:color="auto"/>
              </w:divBdr>
              <w:divsChild>
                <w:div w:id="1377580913">
                  <w:marLeft w:val="0"/>
                  <w:marRight w:val="0"/>
                  <w:marTop w:val="0"/>
                  <w:marBottom w:val="0"/>
                  <w:divBdr>
                    <w:top w:val="none" w:sz="0" w:space="0" w:color="auto"/>
                    <w:left w:val="none" w:sz="0" w:space="0" w:color="auto"/>
                    <w:bottom w:val="none" w:sz="0" w:space="0" w:color="auto"/>
                    <w:right w:val="none" w:sz="0" w:space="0" w:color="auto"/>
                  </w:divBdr>
                  <w:divsChild>
                    <w:div w:id="12612428">
                      <w:marLeft w:val="0"/>
                      <w:marRight w:val="0"/>
                      <w:marTop w:val="0"/>
                      <w:marBottom w:val="0"/>
                      <w:divBdr>
                        <w:top w:val="none" w:sz="0" w:space="0" w:color="auto"/>
                        <w:left w:val="none" w:sz="0" w:space="0" w:color="auto"/>
                        <w:bottom w:val="none" w:sz="0" w:space="0" w:color="auto"/>
                        <w:right w:val="none" w:sz="0" w:space="0" w:color="auto"/>
                      </w:divBdr>
                      <w:divsChild>
                        <w:div w:id="948004144">
                          <w:marLeft w:val="0"/>
                          <w:marRight w:val="0"/>
                          <w:marTop w:val="0"/>
                          <w:marBottom w:val="0"/>
                          <w:divBdr>
                            <w:top w:val="none" w:sz="0" w:space="0" w:color="auto"/>
                            <w:left w:val="none" w:sz="0" w:space="0" w:color="auto"/>
                            <w:bottom w:val="none" w:sz="0" w:space="0" w:color="auto"/>
                            <w:right w:val="none" w:sz="0" w:space="0" w:color="auto"/>
                          </w:divBdr>
                          <w:divsChild>
                            <w:div w:id="20661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939121">
              <w:marLeft w:val="0"/>
              <w:marRight w:val="0"/>
              <w:marTop w:val="60"/>
              <w:marBottom w:val="0"/>
              <w:divBdr>
                <w:top w:val="none" w:sz="0" w:space="0" w:color="auto"/>
                <w:left w:val="none" w:sz="0" w:space="0" w:color="auto"/>
                <w:bottom w:val="none" w:sz="0" w:space="0" w:color="auto"/>
                <w:right w:val="none" w:sz="0" w:space="0" w:color="auto"/>
              </w:divBdr>
              <w:divsChild>
                <w:div w:id="1024330739">
                  <w:marLeft w:val="0"/>
                  <w:marRight w:val="0"/>
                  <w:marTop w:val="0"/>
                  <w:marBottom w:val="0"/>
                  <w:divBdr>
                    <w:top w:val="none" w:sz="0" w:space="0" w:color="auto"/>
                    <w:left w:val="none" w:sz="0" w:space="0" w:color="auto"/>
                    <w:bottom w:val="none" w:sz="0" w:space="0" w:color="auto"/>
                    <w:right w:val="none" w:sz="0" w:space="0" w:color="auto"/>
                  </w:divBdr>
                  <w:divsChild>
                    <w:div w:id="119514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936922">
          <w:marLeft w:val="0"/>
          <w:marRight w:val="0"/>
          <w:marTop w:val="0"/>
          <w:marBottom w:val="0"/>
          <w:divBdr>
            <w:top w:val="none" w:sz="0" w:space="0" w:color="auto"/>
            <w:left w:val="none" w:sz="0" w:space="0" w:color="auto"/>
            <w:bottom w:val="none" w:sz="0" w:space="0" w:color="auto"/>
            <w:right w:val="none" w:sz="0" w:space="0" w:color="auto"/>
          </w:divBdr>
          <w:divsChild>
            <w:div w:id="1071579689">
              <w:marLeft w:val="0"/>
              <w:marRight w:val="0"/>
              <w:marTop w:val="0"/>
              <w:marBottom w:val="0"/>
              <w:divBdr>
                <w:top w:val="single" w:sz="6" w:space="0" w:color="DDDFE2"/>
                <w:left w:val="single" w:sz="6" w:space="0" w:color="DDDFE2"/>
                <w:bottom w:val="single" w:sz="6" w:space="0" w:color="DDDFE2"/>
                <w:right w:val="single" w:sz="6" w:space="0" w:color="DDDFE2"/>
              </w:divBdr>
            </w:div>
          </w:divsChild>
        </w:div>
      </w:divsChild>
    </w:div>
    <w:div w:id="1198926423">
      <w:bodyDiv w:val="1"/>
      <w:marLeft w:val="0"/>
      <w:marRight w:val="0"/>
      <w:marTop w:val="0"/>
      <w:marBottom w:val="0"/>
      <w:divBdr>
        <w:top w:val="none" w:sz="0" w:space="0" w:color="auto"/>
        <w:left w:val="none" w:sz="0" w:space="0" w:color="auto"/>
        <w:bottom w:val="none" w:sz="0" w:space="0" w:color="auto"/>
        <w:right w:val="none" w:sz="0" w:space="0" w:color="auto"/>
      </w:divBdr>
    </w:div>
    <w:div w:id="1204058074">
      <w:bodyDiv w:val="1"/>
      <w:marLeft w:val="0"/>
      <w:marRight w:val="0"/>
      <w:marTop w:val="0"/>
      <w:marBottom w:val="0"/>
      <w:divBdr>
        <w:top w:val="none" w:sz="0" w:space="0" w:color="auto"/>
        <w:left w:val="none" w:sz="0" w:space="0" w:color="auto"/>
        <w:bottom w:val="none" w:sz="0" w:space="0" w:color="auto"/>
        <w:right w:val="none" w:sz="0" w:space="0" w:color="auto"/>
      </w:divBdr>
    </w:div>
    <w:div w:id="1279799664">
      <w:bodyDiv w:val="1"/>
      <w:marLeft w:val="0"/>
      <w:marRight w:val="0"/>
      <w:marTop w:val="0"/>
      <w:marBottom w:val="0"/>
      <w:divBdr>
        <w:top w:val="none" w:sz="0" w:space="0" w:color="auto"/>
        <w:left w:val="none" w:sz="0" w:space="0" w:color="auto"/>
        <w:bottom w:val="none" w:sz="0" w:space="0" w:color="auto"/>
        <w:right w:val="none" w:sz="0" w:space="0" w:color="auto"/>
      </w:divBdr>
    </w:div>
    <w:div w:id="1320301918">
      <w:bodyDiv w:val="1"/>
      <w:marLeft w:val="0"/>
      <w:marRight w:val="0"/>
      <w:marTop w:val="0"/>
      <w:marBottom w:val="0"/>
      <w:divBdr>
        <w:top w:val="none" w:sz="0" w:space="0" w:color="auto"/>
        <w:left w:val="none" w:sz="0" w:space="0" w:color="auto"/>
        <w:bottom w:val="none" w:sz="0" w:space="0" w:color="auto"/>
        <w:right w:val="none" w:sz="0" w:space="0" w:color="auto"/>
      </w:divBdr>
      <w:divsChild>
        <w:div w:id="1038555079">
          <w:marLeft w:val="0"/>
          <w:marRight w:val="0"/>
          <w:marTop w:val="0"/>
          <w:marBottom w:val="0"/>
          <w:divBdr>
            <w:top w:val="none" w:sz="0" w:space="0" w:color="auto"/>
            <w:left w:val="none" w:sz="0" w:space="0" w:color="auto"/>
            <w:bottom w:val="none" w:sz="0" w:space="0" w:color="auto"/>
            <w:right w:val="none" w:sz="0" w:space="0" w:color="auto"/>
          </w:divBdr>
          <w:divsChild>
            <w:div w:id="310524904">
              <w:marLeft w:val="0"/>
              <w:marRight w:val="0"/>
              <w:marTop w:val="0"/>
              <w:marBottom w:val="0"/>
              <w:divBdr>
                <w:top w:val="none" w:sz="0" w:space="0" w:color="auto"/>
                <w:left w:val="none" w:sz="0" w:space="0" w:color="auto"/>
                <w:bottom w:val="none" w:sz="0" w:space="0" w:color="auto"/>
                <w:right w:val="none" w:sz="0" w:space="0" w:color="auto"/>
              </w:divBdr>
              <w:divsChild>
                <w:div w:id="34473468">
                  <w:marLeft w:val="0"/>
                  <w:marRight w:val="0"/>
                  <w:marTop w:val="0"/>
                  <w:marBottom w:val="0"/>
                  <w:divBdr>
                    <w:top w:val="none" w:sz="0" w:space="0" w:color="auto"/>
                    <w:left w:val="none" w:sz="0" w:space="0" w:color="auto"/>
                    <w:bottom w:val="none" w:sz="0" w:space="0" w:color="auto"/>
                    <w:right w:val="none" w:sz="0" w:space="0" w:color="auto"/>
                  </w:divBdr>
                  <w:divsChild>
                    <w:div w:id="1989901517">
                      <w:marLeft w:val="0"/>
                      <w:marRight w:val="0"/>
                      <w:marTop w:val="0"/>
                      <w:marBottom w:val="0"/>
                      <w:divBdr>
                        <w:top w:val="none" w:sz="0" w:space="0" w:color="auto"/>
                        <w:left w:val="none" w:sz="0" w:space="0" w:color="auto"/>
                        <w:bottom w:val="none" w:sz="0" w:space="0" w:color="auto"/>
                        <w:right w:val="none" w:sz="0" w:space="0" w:color="auto"/>
                      </w:divBdr>
                      <w:divsChild>
                        <w:div w:id="476454123">
                          <w:marLeft w:val="0"/>
                          <w:marRight w:val="0"/>
                          <w:marTop w:val="0"/>
                          <w:marBottom w:val="0"/>
                          <w:divBdr>
                            <w:top w:val="none" w:sz="0" w:space="0" w:color="auto"/>
                            <w:left w:val="none" w:sz="0" w:space="0" w:color="auto"/>
                            <w:bottom w:val="none" w:sz="0" w:space="0" w:color="auto"/>
                            <w:right w:val="none" w:sz="0" w:space="0" w:color="auto"/>
                          </w:divBdr>
                          <w:divsChild>
                            <w:div w:id="1401750118">
                              <w:marLeft w:val="0"/>
                              <w:marRight w:val="0"/>
                              <w:marTop w:val="0"/>
                              <w:marBottom w:val="0"/>
                              <w:divBdr>
                                <w:top w:val="none" w:sz="0" w:space="0" w:color="auto"/>
                                <w:left w:val="none" w:sz="0" w:space="0" w:color="auto"/>
                                <w:bottom w:val="none" w:sz="0" w:space="0" w:color="auto"/>
                                <w:right w:val="none" w:sz="0" w:space="0" w:color="auto"/>
                              </w:divBdr>
                              <w:divsChild>
                                <w:div w:id="748115779">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8456647">
      <w:bodyDiv w:val="1"/>
      <w:marLeft w:val="0"/>
      <w:marRight w:val="0"/>
      <w:marTop w:val="0"/>
      <w:marBottom w:val="0"/>
      <w:divBdr>
        <w:top w:val="none" w:sz="0" w:space="0" w:color="auto"/>
        <w:left w:val="none" w:sz="0" w:space="0" w:color="auto"/>
        <w:bottom w:val="none" w:sz="0" w:space="0" w:color="auto"/>
        <w:right w:val="none" w:sz="0" w:space="0" w:color="auto"/>
      </w:divBdr>
    </w:div>
    <w:div w:id="1481195935">
      <w:bodyDiv w:val="1"/>
      <w:marLeft w:val="0"/>
      <w:marRight w:val="0"/>
      <w:marTop w:val="0"/>
      <w:marBottom w:val="0"/>
      <w:divBdr>
        <w:top w:val="none" w:sz="0" w:space="0" w:color="auto"/>
        <w:left w:val="none" w:sz="0" w:space="0" w:color="auto"/>
        <w:bottom w:val="none" w:sz="0" w:space="0" w:color="auto"/>
        <w:right w:val="none" w:sz="0" w:space="0" w:color="auto"/>
      </w:divBdr>
    </w:div>
    <w:div w:id="1492019041">
      <w:bodyDiv w:val="1"/>
      <w:marLeft w:val="0"/>
      <w:marRight w:val="0"/>
      <w:marTop w:val="0"/>
      <w:marBottom w:val="0"/>
      <w:divBdr>
        <w:top w:val="none" w:sz="0" w:space="0" w:color="auto"/>
        <w:left w:val="none" w:sz="0" w:space="0" w:color="auto"/>
        <w:bottom w:val="none" w:sz="0" w:space="0" w:color="auto"/>
        <w:right w:val="none" w:sz="0" w:space="0" w:color="auto"/>
      </w:divBdr>
      <w:divsChild>
        <w:div w:id="462700564">
          <w:marLeft w:val="0"/>
          <w:marRight w:val="0"/>
          <w:marTop w:val="0"/>
          <w:marBottom w:val="0"/>
          <w:divBdr>
            <w:top w:val="none" w:sz="0" w:space="0" w:color="auto"/>
            <w:left w:val="none" w:sz="0" w:space="0" w:color="auto"/>
            <w:bottom w:val="none" w:sz="0" w:space="0" w:color="auto"/>
            <w:right w:val="none" w:sz="0" w:space="0" w:color="auto"/>
          </w:divBdr>
        </w:div>
        <w:div w:id="1013455743">
          <w:marLeft w:val="0"/>
          <w:marRight w:val="0"/>
          <w:marTop w:val="0"/>
          <w:marBottom w:val="0"/>
          <w:divBdr>
            <w:top w:val="none" w:sz="0" w:space="0" w:color="auto"/>
            <w:left w:val="none" w:sz="0" w:space="0" w:color="auto"/>
            <w:bottom w:val="none" w:sz="0" w:space="0" w:color="auto"/>
            <w:right w:val="none" w:sz="0" w:space="0" w:color="auto"/>
          </w:divBdr>
        </w:div>
        <w:div w:id="2020965889">
          <w:marLeft w:val="0"/>
          <w:marRight w:val="0"/>
          <w:marTop w:val="0"/>
          <w:marBottom w:val="0"/>
          <w:divBdr>
            <w:top w:val="none" w:sz="0" w:space="0" w:color="auto"/>
            <w:left w:val="none" w:sz="0" w:space="0" w:color="auto"/>
            <w:bottom w:val="none" w:sz="0" w:space="0" w:color="auto"/>
            <w:right w:val="none" w:sz="0" w:space="0" w:color="auto"/>
          </w:divBdr>
        </w:div>
      </w:divsChild>
    </w:div>
    <w:div w:id="1501315334">
      <w:bodyDiv w:val="1"/>
      <w:marLeft w:val="0"/>
      <w:marRight w:val="0"/>
      <w:marTop w:val="0"/>
      <w:marBottom w:val="0"/>
      <w:divBdr>
        <w:top w:val="none" w:sz="0" w:space="0" w:color="auto"/>
        <w:left w:val="none" w:sz="0" w:space="0" w:color="auto"/>
        <w:bottom w:val="none" w:sz="0" w:space="0" w:color="auto"/>
        <w:right w:val="none" w:sz="0" w:space="0" w:color="auto"/>
      </w:divBdr>
    </w:div>
    <w:div w:id="1504011792">
      <w:bodyDiv w:val="1"/>
      <w:marLeft w:val="0"/>
      <w:marRight w:val="0"/>
      <w:marTop w:val="0"/>
      <w:marBottom w:val="0"/>
      <w:divBdr>
        <w:top w:val="none" w:sz="0" w:space="0" w:color="auto"/>
        <w:left w:val="none" w:sz="0" w:space="0" w:color="auto"/>
        <w:bottom w:val="none" w:sz="0" w:space="0" w:color="auto"/>
        <w:right w:val="none" w:sz="0" w:space="0" w:color="auto"/>
      </w:divBdr>
      <w:divsChild>
        <w:div w:id="1103577405">
          <w:marLeft w:val="0"/>
          <w:marRight w:val="0"/>
          <w:marTop w:val="0"/>
          <w:marBottom w:val="0"/>
          <w:divBdr>
            <w:top w:val="none" w:sz="0" w:space="0" w:color="auto"/>
            <w:left w:val="none" w:sz="0" w:space="0" w:color="auto"/>
            <w:bottom w:val="none" w:sz="0" w:space="0" w:color="auto"/>
            <w:right w:val="none" w:sz="0" w:space="0" w:color="auto"/>
          </w:divBdr>
        </w:div>
      </w:divsChild>
    </w:div>
    <w:div w:id="1525678513">
      <w:bodyDiv w:val="1"/>
      <w:marLeft w:val="0"/>
      <w:marRight w:val="0"/>
      <w:marTop w:val="0"/>
      <w:marBottom w:val="0"/>
      <w:divBdr>
        <w:top w:val="none" w:sz="0" w:space="0" w:color="auto"/>
        <w:left w:val="none" w:sz="0" w:space="0" w:color="auto"/>
        <w:bottom w:val="none" w:sz="0" w:space="0" w:color="auto"/>
        <w:right w:val="none" w:sz="0" w:space="0" w:color="auto"/>
      </w:divBdr>
    </w:div>
    <w:div w:id="1585144509">
      <w:bodyDiv w:val="1"/>
      <w:marLeft w:val="0"/>
      <w:marRight w:val="0"/>
      <w:marTop w:val="0"/>
      <w:marBottom w:val="0"/>
      <w:divBdr>
        <w:top w:val="none" w:sz="0" w:space="0" w:color="auto"/>
        <w:left w:val="none" w:sz="0" w:space="0" w:color="auto"/>
        <w:bottom w:val="none" w:sz="0" w:space="0" w:color="auto"/>
        <w:right w:val="none" w:sz="0" w:space="0" w:color="auto"/>
      </w:divBdr>
      <w:divsChild>
        <w:div w:id="1716268945">
          <w:marLeft w:val="0"/>
          <w:marRight w:val="0"/>
          <w:marTop w:val="0"/>
          <w:marBottom w:val="0"/>
          <w:divBdr>
            <w:top w:val="none" w:sz="0" w:space="0" w:color="auto"/>
            <w:left w:val="none" w:sz="0" w:space="0" w:color="auto"/>
            <w:bottom w:val="none" w:sz="0" w:space="0" w:color="auto"/>
            <w:right w:val="none" w:sz="0" w:space="0" w:color="auto"/>
          </w:divBdr>
          <w:divsChild>
            <w:div w:id="387843081">
              <w:marLeft w:val="0"/>
              <w:marRight w:val="0"/>
              <w:marTop w:val="0"/>
              <w:marBottom w:val="0"/>
              <w:divBdr>
                <w:top w:val="none" w:sz="0" w:space="0" w:color="auto"/>
                <w:left w:val="none" w:sz="0" w:space="0" w:color="auto"/>
                <w:bottom w:val="none" w:sz="0" w:space="0" w:color="auto"/>
                <w:right w:val="none" w:sz="0" w:space="0" w:color="auto"/>
              </w:divBdr>
              <w:divsChild>
                <w:div w:id="1753162438">
                  <w:marLeft w:val="0"/>
                  <w:marRight w:val="0"/>
                  <w:marTop w:val="0"/>
                  <w:marBottom w:val="0"/>
                  <w:divBdr>
                    <w:top w:val="none" w:sz="0" w:space="0" w:color="auto"/>
                    <w:left w:val="none" w:sz="0" w:space="0" w:color="auto"/>
                    <w:bottom w:val="none" w:sz="0" w:space="0" w:color="auto"/>
                    <w:right w:val="none" w:sz="0" w:space="0" w:color="auto"/>
                  </w:divBdr>
                  <w:divsChild>
                    <w:div w:id="626931375">
                      <w:marLeft w:val="1"/>
                      <w:marRight w:val="1"/>
                      <w:marTop w:val="0"/>
                      <w:marBottom w:val="0"/>
                      <w:divBdr>
                        <w:top w:val="none" w:sz="0" w:space="0" w:color="auto"/>
                        <w:left w:val="none" w:sz="0" w:space="0" w:color="auto"/>
                        <w:bottom w:val="none" w:sz="0" w:space="0" w:color="auto"/>
                        <w:right w:val="none" w:sz="0" w:space="0" w:color="auto"/>
                      </w:divBdr>
                      <w:divsChild>
                        <w:div w:id="1043483397">
                          <w:marLeft w:val="0"/>
                          <w:marRight w:val="0"/>
                          <w:marTop w:val="0"/>
                          <w:marBottom w:val="0"/>
                          <w:divBdr>
                            <w:top w:val="none" w:sz="0" w:space="0" w:color="auto"/>
                            <w:left w:val="none" w:sz="0" w:space="0" w:color="auto"/>
                            <w:bottom w:val="none" w:sz="0" w:space="0" w:color="auto"/>
                            <w:right w:val="none" w:sz="0" w:space="0" w:color="auto"/>
                          </w:divBdr>
                          <w:divsChild>
                            <w:div w:id="701906459">
                              <w:marLeft w:val="0"/>
                              <w:marRight w:val="0"/>
                              <w:marTop w:val="0"/>
                              <w:marBottom w:val="360"/>
                              <w:divBdr>
                                <w:top w:val="none" w:sz="0" w:space="0" w:color="auto"/>
                                <w:left w:val="none" w:sz="0" w:space="0" w:color="auto"/>
                                <w:bottom w:val="none" w:sz="0" w:space="0" w:color="auto"/>
                                <w:right w:val="none" w:sz="0" w:space="0" w:color="auto"/>
                              </w:divBdr>
                              <w:divsChild>
                                <w:div w:id="381711996">
                                  <w:marLeft w:val="0"/>
                                  <w:marRight w:val="0"/>
                                  <w:marTop w:val="0"/>
                                  <w:marBottom w:val="0"/>
                                  <w:divBdr>
                                    <w:top w:val="none" w:sz="0" w:space="0" w:color="auto"/>
                                    <w:left w:val="none" w:sz="0" w:space="0" w:color="auto"/>
                                    <w:bottom w:val="none" w:sz="0" w:space="0" w:color="auto"/>
                                    <w:right w:val="none" w:sz="0" w:space="0" w:color="auto"/>
                                  </w:divBdr>
                                  <w:divsChild>
                                    <w:div w:id="77363456">
                                      <w:marLeft w:val="0"/>
                                      <w:marRight w:val="0"/>
                                      <w:marTop w:val="0"/>
                                      <w:marBottom w:val="0"/>
                                      <w:divBdr>
                                        <w:top w:val="none" w:sz="0" w:space="0" w:color="auto"/>
                                        <w:left w:val="none" w:sz="0" w:space="0" w:color="auto"/>
                                        <w:bottom w:val="none" w:sz="0" w:space="0" w:color="auto"/>
                                        <w:right w:val="none" w:sz="0" w:space="0" w:color="auto"/>
                                      </w:divBdr>
                                      <w:divsChild>
                                        <w:div w:id="1509752979">
                                          <w:marLeft w:val="0"/>
                                          <w:marRight w:val="0"/>
                                          <w:marTop w:val="0"/>
                                          <w:marBottom w:val="0"/>
                                          <w:divBdr>
                                            <w:top w:val="none" w:sz="0" w:space="0" w:color="auto"/>
                                            <w:left w:val="none" w:sz="0" w:space="0" w:color="auto"/>
                                            <w:bottom w:val="none" w:sz="0" w:space="0" w:color="auto"/>
                                            <w:right w:val="none" w:sz="0" w:space="0" w:color="auto"/>
                                          </w:divBdr>
                                          <w:divsChild>
                                            <w:div w:id="413093549">
                                              <w:marLeft w:val="0"/>
                                              <w:marRight w:val="0"/>
                                              <w:marTop w:val="0"/>
                                              <w:marBottom w:val="0"/>
                                              <w:divBdr>
                                                <w:top w:val="none" w:sz="0" w:space="0" w:color="auto"/>
                                                <w:left w:val="none" w:sz="0" w:space="0" w:color="auto"/>
                                                <w:bottom w:val="none" w:sz="0" w:space="0" w:color="auto"/>
                                                <w:right w:val="none" w:sz="0" w:space="0" w:color="auto"/>
                                              </w:divBdr>
                                              <w:divsChild>
                                                <w:div w:id="1773360722">
                                                  <w:marLeft w:val="0"/>
                                                  <w:marRight w:val="0"/>
                                                  <w:marTop w:val="0"/>
                                                  <w:marBottom w:val="0"/>
                                                  <w:divBdr>
                                                    <w:top w:val="none" w:sz="0" w:space="0" w:color="auto"/>
                                                    <w:left w:val="none" w:sz="0" w:space="0" w:color="auto"/>
                                                    <w:bottom w:val="none" w:sz="0" w:space="0" w:color="auto"/>
                                                    <w:right w:val="none" w:sz="0" w:space="0" w:color="auto"/>
                                                  </w:divBdr>
                                                  <w:divsChild>
                                                    <w:div w:id="19000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7273921">
      <w:bodyDiv w:val="1"/>
      <w:marLeft w:val="0"/>
      <w:marRight w:val="0"/>
      <w:marTop w:val="0"/>
      <w:marBottom w:val="0"/>
      <w:divBdr>
        <w:top w:val="none" w:sz="0" w:space="0" w:color="auto"/>
        <w:left w:val="none" w:sz="0" w:space="0" w:color="auto"/>
        <w:bottom w:val="none" w:sz="0" w:space="0" w:color="auto"/>
        <w:right w:val="none" w:sz="0" w:space="0" w:color="auto"/>
      </w:divBdr>
    </w:div>
    <w:div w:id="1649163329">
      <w:bodyDiv w:val="1"/>
      <w:marLeft w:val="0"/>
      <w:marRight w:val="0"/>
      <w:marTop w:val="0"/>
      <w:marBottom w:val="0"/>
      <w:divBdr>
        <w:top w:val="none" w:sz="0" w:space="0" w:color="auto"/>
        <w:left w:val="none" w:sz="0" w:space="0" w:color="auto"/>
        <w:bottom w:val="none" w:sz="0" w:space="0" w:color="auto"/>
        <w:right w:val="none" w:sz="0" w:space="0" w:color="auto"/>
      </w:divBdr>
    </w:div>
    <w:div w:id="1661812706">
      <w:bodyDiv w:val="1"/>
      <w:marLeft w:val="0"/>
      <w:marRight w:val="0"/>
      <w:marTop w:val="0"/>
      <w:marBottom w:val="0"/>
      <w:divBdr>
        <w:top w:val="none" w:sz="0" w:space="0" w:color="auto"/>
        <w:left w:val="none" w:sz="0" w:space="0" w:color="auto"/>
        <w:bottom w:val="none" w:sz="0" w:space="0" w:color="auto"/>
        <w:right w:val="none" w:sz="0" w:space="0" w:color="auto"/>
      </w:divBdr>
    </w:div>
    <w:div w:id="1679692533">
      <w:bodyDiv w:val="1"/>
      <w:marLeft w:val="0"/>
      <w:marRight w:val="0"/>
      <w:marTop w:val="0"/>
      <w:marBottom w:val="0"/>
      <w:divBdr>
        <w:top w:val="none" w:sz="0" w:space="0" w:color="auto"/>
        <w:left w:val="none" w:sz="0" w:space="0" w:color="auto"/>
        <w:bottom w:val="none" w:sz="0" w:space="0" w:color="auto"/>
        <w:right w:val="none" w:sz="0" w:space="0" w:color="auto"/>
      </w:divBdr>
    </w:div>
    <w:div w:id="1782140770">
      <w:bodyDiv w:val="1"/>
      <w:marLeft w:val="0"/>
      <w:marRight w:val="0"/>
      <w:marTop w:val="0"/>
      <w:marBottom w:val="0"/>
      <w:divBdr>
        <w:top w:val="none" w:sz="0" w:space="0" w:color="auto"/>
        <w:left w:val="none" w:sz="0" w:space="0" w:color="auto"/>
        <w:bottom w:val="none" w:sz="0" w:space="0" w:color="auto"/>
        <w:right w:val="none" w:sz="0" w:space="0" w:color="auto"/>
      </w:divBdr>
      <w:divsChild>
        <w:div w:id="575240940">
          <w:marLeft w:val="0"/>
          <w:marRight w:val="0"/>
          <w:marTop w:val="0"/>
          <w:marBottom w:val="0"/>
          <w:divBdr>
            <w:top w:val="none" w:sz="0" w:space="0" w:color="auto"/>
            <w:left w:val="none" w:sz="0" w:space="0" w:color="auto"/>
            <w:bottom w:val="none" w:sz="0" w:space="0" w:color="auto"/>
            <w:right w:val="none" w:sz="0" w:space="0" w:color="auto"/>
          </w:divBdr>
          <w:divsChild>
            <w:div w:id="1115438849">
              <w:marLeft w:val="0"/>
              <w:marRight w:val="0"/>
              <w:marTop w:val="0"/>
              <w:marBottom w:val="0"/>
              <w:divBdr>
                <w:top w:val="none" w:sz="0" w:space="0" w:color="auto"/>
                <w:left w:val="none" w:sz="0" w:space="0" w:color="auto"/>
                <w:bottom w:val="none" w:sz="0" w:space="0" w:color="auto"/>
                <w:right w:val="none" w:sz="0" w:space="0" w:color="auto"/>
              </w:divBdr>
              <w:divsChild>
                <w:div w:id="457261943">
                  <w:marLeft w:val="0"/>
                  <w:marRight w:val="0"/>
                  <w:marTop w:val="0"/>
                  <w:marBottom w:val="0"/>
                  <w:divBdr>
                    <w:top w:val="none" w:sz="0" w:space="0" w:color="auto"/>
                    <w:left w:val="none" w:sz="0" w:space="0" w:color="auto"/>
                    <w:bottom w:val="none" w:sz="0" w:space="0" w:color="auto"/>
                    <w:right w:val="none" w:sz="0" w:space="0" w:color="auto"/>
                  </w:divBdr>
                  <w:divsChild>
                    <w:div w:id="1988322241">
                      <w:marLeft w:val="1"/>
                      <w:marRight w:val="1"/>
                      <w:marTop w:val="0"/>
                      <w:marBottom w:val="0"/>
                      <w:divBdr>
                        <w:top w:val="none" w:sz="0" w:space="0" w:color="auto"/>
                        <w:left w:val="none" w:sz="0" w:space="0" w:color="auto"/>
                        <w:bottom w:val="none" w:sz="0" w:space="0" w:color="auto"/>
                        <w:right w:val="none" w:sz="0" w:space="0" w:color="auto"/>
                      </w:divBdr>
                      <w:divsChild>
                        <w:div w:id="48849720">
                          <w:marLeft w:val="0"/>
                          <w:marRight w:val="0"/>
                          <w:marTop w:val="0"/>
                          <w:marBottom w:val="0"/>
                          <w:divBdr>
                            <w:top w:val="none" w:sz="0" w:space="0" w:color="auto"/>
                            <w:left w:val="none" w:sz="0" w:space="0" w:color="auto"/>
                            <w:bottom w:val="none" w:sz="0" w:space="0" w:color="auto"/>
                            <w:right w:val="none" w:sz="0" w:space="0" w:color="auto"/>
                          </w:divBdr>
                          <w:divsChild>
                            <w:div w:id="482703859">
                              <w:marLeft w:val="0"/>
                              <w:marRight w:val="0"/>
                              <w:marTop w:val="0"/>
                              <w:marBottom w:val="360"/>
                              <w:divBdr>
                                <w:top w:val="none" w:sz="0" w:space="0" w:color="auto"/>
                                <w:left w:val="none" w:sz="0" w:space="0" w:color="auto"/>
                                <w:bottom w:val="none" w:sz="0" w:space="0" w:color="auto"/>
                                <w:right w:val="none" w:sz="0" w:space="0" w:color="auto"/>
                              </w:divBdr>
                              <w:divsChild>
                                <w:div w:id="769669298">
                                  <w:marLeft w:val="0"/>
                                  <w:marRight w:val="0"/>
                                  <w:marTop w:val="0"/>
                                  <w:marBottom w:val="0"/>
                                  <w:divBdr>
                                    <w:top w:val="none" w:sz="0" w:space="0" w:color="auto"/>
                                    <w:left w:val="none" w:sz="0" w:space="0" w:color="auto"/>
                                    <w:bottom w:val="none" w:sz="0" w:space="0" w:color="auto"/>
                                    <w:right w:val="none" w:sz="0" w:space="0" w:color="auto"/>
                                  </w:divBdr>
                                  <w:divsChild>
                                    <w:div w:id="1816800554">
                                      <w:marLeft w:val="0"/>
                                      <w:marRight w:val="0"/>
                                      <w:marTop w:val="0"/>
                                      <w:marBottom w:val="0"/>
                                      <w:divBdr>
                                        <w:top w:val="none" w:sz="0" w:space="0" w:color="auto"/>
                                        <w:left w:val="none" w:sz="0" w:space="0" w:color="auto"/>
                                        <w:bottom w:val="none" w:sz="0" w:space="0" w:color="auto"/>
                                        <w:right w:val="none" w:sz="0" w:space="0" w:color="auto"/>
                                      </w:divBdr>
                                      <w:divsChild>
                                        <w:div w:id="1949390680">
                                          <w:marLeft w:val="0"/>
                                          <w:marRight w:val="0"/>
                                          <w:marTop w:val="0"/>
                                          <w:marBottom w:val="0"/>
                                          <w:divBdr>
                                            <w:top w:val="none" w:sz="0" w:space="0" w:color="auto"/>
                                            <w:left w:val="none" w:sz="0" w:space="0" w:color="auto"/>
                                            <w:bottom w:val="none" w:sz="0" w:space="0" w:color="auto"/>
                                            <w:right w:val="none" w:sz="0" w:space="0" w:color="auto"/>
                                          </w:divBdr>
                                          <w:divsChild>
                                            <w:div w:id="849880757">
                                              <w:marLeft w:val="0"/>
                                              <w:marRight w:val="0"/>
                                              <w:marTop w:val="0"/>
                                              <w:marBottom w:val="0"/>
                                              <w:divBdr>
                                                <w:top w:val="none" w:sz="0" w:space="0" w:color="auto"/>
                                                <w:left w:val="none" w:sz="0" w:space="0" w:color="auto"/>
                                                <w:bottom w:val="none" w:sz="0" w:space="0" w:color="auto"/>
                                                <w:right w:val="none" w:sz="0" w:space="0" w:color="auto"/>
                                              </w:divBdr>
                                              <w:divsChild>
                                                <w:div w:id="651057470">
                                                  <w:marLeft w:val="0"/>
                                                  <w:marRight w:val="0"/>
                                                  <w:marTop w:val="0"/>
                                                  <w:marBottom w:val="0"/>
                                                  <w:divBdr>
                                                    <w:top w:val="none" w:sz="0" w:space="0" w:color="auto"/>
                                                    <w:left w:val="none" w:sz="0" w:space="0" w:color="auto"/>
                                                    <w:bottom w:val="none" w:sz="0" w:space="0" w:color="auto"/>
                                                    <w:right w:val="none" w:sz="0" w:space="0" w:color="auto"/>
                                                  </w:divBdr>
                                                  <w:divsChild>
                                                    <w:div w:id="95062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1266320">
      <w:bodyDiv w:val="1"/>
      <w:marLeft w:val="0"/>
      <w:marRight w:val="0"/>
      <w:marTop w:val="0"/>
      <w:marBottom w:val="0"/>
      <w:divBdr>
        <w:top w:val="none" w:sz="0" w:space="0" w:color="auto"/>
        <w:left w:val="none" w:sz="0" w:space="0" w:color="auto"/>
        <w:bottom w:val="none" w:sz="0" w:space="0" w:color="auto"/>
        <w:right w:val="none" w:sz="0" w:space="0" w:color="auto"/>
      </w:divBdr>
    </w:div>
    <w:div w:id="1804616710">
      <w:bodyDiv w:val="1"/>
      <w:marLeft w:val="0"/>
      <w:marRight w:val="0"/>
      <w:marTop w:val="0"/>
      <w:marBottom w:val="0"/>
      <w:divBdr>
        <w:top w:val="none" w:sz="0" w:space="0" w:color="auto"/>
        <w:left w:val="none" w:sz="0" w:space="0" w:color="auto"/>
        <w:bottom w:val="none" w:sz="0" w:space="0" w:color="auto"/>
        <w:right w:val="none" w:sz="0" w:space="0" w:color="auto"/>
      </w:divBdr>
      <w:divsChild>
        <w:div w:id="786586216">
          <w:marLeft w:val="0"/>
          <w:marRight w:val="0"/>
          <w:marTop w:val="0"/>
          <w:marBottom w:val="0"/>
          <w:divBdr>
            <w:top w:val="none" w:sz="0" w:space="0" w:color="auto"/>
            <w:left w:val="none" w:sz="0" w:space="0" w:color="auto"/>
            <w:bottom w:val="none" w:sz="0" w:space="0" w:color="auto"/>
            <w:right w:val="none" w:sz="0" w:space="0" w:color="auto"/>
          </w:divBdr>
        </w:div>
      </w:divsChild>
    </w:div>
    <w:div w:id="1811825773">
      <w:bodyDiv w:val="1"/>
      <w:marLeft w:val="0"/>
      <w:marRight w:val="0"/>
      <w:marTop w:val="0"/>
      <w:marBottom w:val="0"/>
      <w:divBdr>
        <w:top w:val="none" w:sz="0" w:space="0" w:color="auto"/>
        <w:left w:val="none" w:sz="0" w:space="0" w:color="auto"/>
        <w:bottom w:val="none" w:sz="0" w:space="0" w:color="auto"/>
        <w:right w:val="none" w:sz="0" w:space="0" w:color="auto"/>
      </w:divBdr>
    </w:div>
    <w:div w:id="1843155085">
      <w:bodyDiv w:val="1"/>
      <w:marLeft w:val="0"/>
      <w:marRight w:val="0"/>
      <w:marTop w:val="0"/>
      <w:marBottom w:val="0"/>
      <w:divBdr>
        <w:top w:val="none" w:sz="0" w:space="0" w:color="auto"/>
        <w:left w:val="none" w:sz="0" w:space="0" w:color="auto"/>
        <w:bottom w:val="none" w:sz="0" w:space="0" w:color="auto"/>
        <w:right w:val="none" w:sz="0" w:space="0" w:color="auto"/>
      </w:divBdr>
    </w:div>
    <w:div w:id="1852065131">
      <w:bodyDiv w:val="1"/>
      <w:marLeft w:val="0"/>
      <w:marRight w:val="0"/>
      <w:marTop w:val="0"/>
      <w:marBottom w:val="0"/>
      <w:divBdr>
        <w:top w:val="none" w:sz="0" w:space="0" w:color="auto"/>
        <w:left w:val="none" w:sz="0" w:space="0" w:color="auto"/>
        <w:bottom w:val="none" w:sz="0" w:space="0" w:color="auto"/>
        <w:right w:val="none" w:sz="0" w:space="0" w:color="auto"/>
      </w:divBdr>
    </w:div>
    <w:div w:id="1876307827">
      <w:bodyDiv w:val="1"/>
      <w:marLeft w:val="0"/>
      <w:marRight w:val="0"/>
      <w:marTop w:val="0"/>
      <w:marBottom w:val="0"/>
      <w:divBdr>
        <w:top w:val="none" w:sz="0" w:space="0" w:color="auto"/>
        <w:left w:val="none" w:sz="0" w:space="0" w:color="auto"/>
        <w:bottom w:val="none" w:sz="0" w:space="0" w:color="auto"/>
        <w:right w:val="none" w:sz="0" w:space="0" w:color="auto"/>
      </w:divBdr>
      <w:divsChild>
        <w:div w:id="2093502719">
          <w:marLeft w:val="0"/>
          <w:marRight w:val="0"/>
          <w:marTop w:val="0"/>
          <w:marBottom w:val="0"/>
          <w:divBdr>
            <w:top w:val="none" w:sz="0" w:space="0" w:color="auto"/>
            <w:left w:val="none" w:sz="0" w:space="0" w:color="auto"/>
            <w:bottom w:val="none" w:sz="0" w:space="0" w:color="auto"/>
            <w:right w:val="none" w:sz="0" w:space="0" w:color="auto"/>
          </w:divBdr>
        </w:div>
      </w:divsChild>
    </w:div>
    <w:div w:id="1913663563">
      <w:bodyDiv w:val="1"/>
      <w:marLeft w:val="0"/>
      <w:marRight w:val="0"/>
      <w:marTop w:val="0"/>
      <w:marBottom w:val="0"/>
      <w:divBdr>
        <w:top w:val="none" w:sz="0" w:space="0" w:color="auto"/>
        <w:left w:val="none" w:sz="0" w:space="0" w:color="auto"/>
        <w:bottom w:val="none" w:sz="0" w:space="0" w:color="auto"/>
        <w:right w:val="none" w:sz="0" w:space="0" w:color="auto"/>
      </w:divBdr>
    </w:div>
    <w:div w:id="1920552452">
      <w:bodyDiv w:val="1"/>
      <w:marLeft w:val="0"/>
      <w:marRight w:val="0"/>
      <w:marTop w:val="0"/>
      <w:marBottom w:val="0"/>
      <w:divBdr>
        <w:top w:val="none" w:sz="0" w:space="0" w:color="auto"/>
        <w:left w:val="none" w:sz="0" w:space="0" w:color="auto"/>
        <w:bottom w:val="none" w:sz="0" w:space="0" w:color="auto"/>
        <w:right w:val="none" w:sz="0" w:space="0" w:color="auto"/>
      </w:divBdr>
    </w:div>
    <w:div w:id="1969821266">
      <w:bodyDiv w:val="1"/>
      <w:marLeft w:val="0"/>
      <w:marRight w:val="0"/>
      <w:marTop w:val="0"/>
      <w:marBottom w:val="0"/>
      <w:divBdr>
        <w:top w:val="none" w:sz="0" w:space="0" w:color="auto"/>
        <w:left w:val="none" w:sz="0" w:space="0" w:color="auto"/>
        <w:bottom w:val="none" w:sz="0" w:space="0" w:color="auto"/>
        <w:right w:val="none" w:sz="0" w:space="0" w:color="auto"/>
      </w:divBdr>
    </w:div>
    <w:div w:id="1988437814">
      <w:bodyDiv w:val="1"/>
      <w:marLeft w:val="0"/>
      <w:marRight w:val="0"/>
      <w:marTop w:val="0"/>
      <w:marBottom w:val="0"/>
      <w:divBdr>
        <w:top w:val="none" w:sz="0" w:space="0" w:color="auto"/>
        <w:left w:val="none" w:sz="0" w:space="0" w:color="auto"/>
        <w:bottom w:val="none" w:sz="0" w:space="0" w:color="auto"/>
        <w:right w:val="none" w:sz="0" w:space="0" w:color="auto"/>
      </w:divBdr>
      <w:divsChild>
        <w:div w:id="194735505">
          <w:marLeft w:val="0"/>
          <w:marRight w:val="0"/>
          <w:marTop w:val="0"/>
          <w:marBottom w:val="240"/>
          <w:divBdr>
            <w:top w:val="none" w:sz="0" w:space="0" w:color="auto"/>
            <w:left w:val="none" w:sz="0" w:space="0" w:color="auto"/>
            <w:bottom w:val="none" w:sz="0" w:space="0" w:color="auto"/>
            <w:right w:val="none" w:sz="0" w:space="0" w:color="auto"/>
          </w:divBdr>
          <w:divsChild>
            <w:div w:id="681786837">
              <w:marLeft w:val="0"/>
              <w:marRight w:val="0"/>
              <w:marTop w:val="0"/>
              <w:marBottom w:val="0"/>
              <w:divBdr>
                <w:top w:val="none" w:sz="0" w:space="0" w:color="auto"/>
                <w:left w:val="none" w:sz="0" w:space="0" w:color="auto"/>
                <w:bottom w:val="none" w:sz="0" w:space="0" w:color="auto"/>
                <w:right w:val="none" w:sz="0" w:space="0" w:color="auto"/>
              </w:divBdr>
              <w:divsChild>
                <w:div w:id="828398910">
                  <w:marLeft w:val="0"/>
                  <w:marRight w:val="0"/>
                  <w:marTop w:val="0"/>
                  <w:marBottom w:val="0"/>
                  <w:divBdr>
                    <w:top w:val="none" w:sz="0" w:space="0" w:color="auto"/>
                    <w:left w:val="none" w:sz="0" w:space="0" w:color="auto"/>
                    <w:bottom w:val="none" w:sz="0" w:space="0" w:color="auto"/>
                    <w:right w:val="none" w:sz="0" w:space="0" w:color="auto"/>
                  </w:divBdr>
                  <w:divsChild>
                    <w:div w:id="1644583560">
                      <w:marLeft w:val="0"/>
                      <w:marRight w:val="0"/>
                      <w:marTop w:val="0"/>
                      <w:marBottom w:val="0"/>
                      <w:divBdr>
                        <w:top w:val="none" w:sz="0" w:space="0" w:color="auto"/>
                        <w:left w:val="none" w:sz="0" w:space="0" w:color="auto"/>
                        <w:bottom w:val="none" w:sz="0" w:space="0" w:color="auto"/>
                        <w:right w:val="none" w:sz="0" w:space="0" w:color="auto"/>
                      </w:divBdr>
                      <w:divsChild>
                        <w:div w:id="151682690">
                          <w:marLeft w:val="0"/>
                          <w:marRight w:val="0"/>
                          <w:marTop w:val="0"/>
                          <w:marBottom w:val="0"/>
                          <w:divBdr>
                            <w:top w:val="none" w:sz="0" w:space="0" w:color="auto"/>
                            <w:left w:val="none" w:sz="0" w:space="0" w:color="auto"/>
                            <w:bottom w:val="none" w:sz="0" w:space="0" w:color="auto"/>
                            <w:right w:val="none" w:sz="0" w:space="0" w:color="auto"/>
                          </w:divBdr>
                          <w:divsChild>
                            <w:div w:id="110441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115106">
              <w:marLeft w:val="0"/>
              <w:marRight w:val="0"/>
              <w:marTop w:val="60"/>
              <w:marBottom w:val="0"/>
              <w:divBdr>
                <w:top w:val="none" w:sz="0" w:space="0" w:color="auto"/>
                <w:left w:val="none" w:sz="0" w:space="0" w:color="auto"/>
                <w:bottom w:val="none" w:sz="0" w:space="0" w:color="auto"/>
                <w:right w:val="none" w:sz="0" w:space="0" w:color="auto"/>
              </w:divBdr>
              <w:divsChild>
                <w:div w:id="1967202955">
                  <w:marLeft w:val="0"/>
                  <w:marRight w:val="0"/>
                  <w:marTop w:val="0"/>
                  <w:marBottom w:val="0"/>
                  <w:divBdr>
                    <w:top w:val="none" w:sz="0" w:space="0" w:color="auto"/>
                    <w:left w:val="none" w:sz="0" w:space="0" w:color="auto"/>
                    <w:bottom w:val="none" w:sz="0" w:space="0" w:color="auto"/>
                    <w:right w:val="none" w:sz="0" w:space="0" w:color="auto"/>
                  </w:divBdr>
                  <w:divsChild>
                    <w:div w:id="92487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816325">
          <w:marLeft w:val="0"/>
          <w:marRight w:val="0"/>
          <w:marTop w:val="0"/>
          <w:marBottom w:val="0"/>
          <w:divBdr>
            <w:top w:val="none" w:sz="0" w:space="0" w:color="auto"/>
            <w:left w:val="none" w:sz="0" w:space="0" w:color="auto"/>
            <w:bottom w:val="none" w:sz="0" w:space="0" w:color="auto"/>
            <w:right w:val="none" w:sz="0" w:space="0" w:color="auto"/>
          </w:divBdr>
          <w:divsChild>
            <w:div w:id="306321294">
              <w:marLeft w:val="0"/>
              <w:marRight w:val="0"/>
              <w:marTop w:val="0"/>
              <w:marBottom w:val="0"/>
              <w:divBdr>
                <w:top w:val="single" w:sz="6" w:space="0" w:color="DDDFE2"/>
                <w:left w:val="single" w:sz="6" w:space="0" w:color="DDDFE2"/>
                <w:bottom w:val="single" w:sz="6" w:space="0" w:color="DDDFE2"/>
                <w:right w:val="single" w:sz="6" w:space="0" w:color="DDDFE2"/>
              </w:divBdr>
            </w:div>
          </w:divsChild>
        </w:div>
      </w:divsChild>
    </w:div>
    <w:div w:id="2033871335">
      <w:bodyDiv w:val="1"/>
      <w:marLeft w:val="0"/>
      <w:marRight w:val="0"/>
      <w:marTop w:val="0"/>
      <w:marBottom w:val="0"/>
      <w:divBdr>
        <w:top w:val="none" w:sz="0" w:space="0" w:color="auto"/>
        <w:left w:val="none" w:sz="0" w:space="0" w:color="auto"/>
        <w:bottom w:val="none" w:sz="0" w:space="0" w:color="auto"/>
        <w:right w:val="none" w:sz="0" w:space="0" w:color="auto"/>
      </w:divBdr>
    </w:div>
    <w:div w:id="2043020663">
      <w:bodyDiv w:val="1"/>
      <w:marLeft w:val="0"/>
      <w:marRight w:val="0"/>
      <w:marTop w:val="0"/>
      <w:marBottom w:val="0"/>
      <w:divBdr>
        <w:top w:val="none" w:sz="0" w:space="0" w:color="auto"/>
        <w:left w:val="none" w:sz="0" w:space="0" w:color="auto"/>
        <w:bottom w:val="none" w:sz="0" w:space="0" w:color="auto"/>
        <w:right w:val="none" w:sz="0" w:space="0" w:color="auto"/>
      </w:divBdr>
      <w:divsChild>
        <w:div w:id="1887600605">
          <w:marLeft w:val="0"/>
          <w:marRight w:val="0"/>
          <w:marTop w:val="0"/>
          <w:marBottom w:val="0"/>
          <w:divBdr>
            <w:top w:val="none" w:sz="0" w:space="0" w:color="auto"/>
            <w:left w:val="none" w:sz="0" w:space="0" w:color="auto"/>
            <w:bottom w:val="none" w:sz="0" w:space="0" w:color="auto"/>
            <w:right w:val="none" w:sz="0" w:space="0" w:color="auto"/>
          </w:divBdr>
          <w:divsChild>
            <w:div w:id="1256478295">
              <w:marLeft w:val="0"/>
              <w:marRight w:val="0"/>
              <w:marTop w:val="0"/>
              <w:marBottom w:val="0"/>
              <w:divBdr>
                <w:top w:val="none" w:sz="0" w:space="0" w:color="auto"/>
                <w:left w:val="none" w:sz="0" w:space="0" w:color="auto"/>
                <w:bottom w:val="none" w:sz="0" w:space="0" w:color="auto"/>
                <w:right w:val="none" w:sz="0" w:space="0" w:color="auto"/>
              </w:divBdr>
              <w:divsChild>
                <w:div w:id="898712879">
                  <w:marLeft w:val="0"/>
                  <w:marRight w:val="0"/>
                  <w:marTop w:val="0"/>
                  <w:marBottom w:val="0"/>
                  <w:divBdr>
                    <w:top w:val="none" w:sz="0" w:space="0" w:color="auto"/>
                    <w:left w:val="none" w:sz="0" w:space="0" w:color="auto"/>
                    <w:bottom w:val="none" w:sz="0" w:space="0" w:color="auto"/>
                    <w:right w:val="none" w:sz="0" w:space="0" w:color="auto"/>
                  </w:divBdr>
                  <w:divsChild>
                    <w:div w:id="1232813639">
                      <w:marLeft w:val="0"/>
                      <w:marRight w:val="0"/>
                      <w:marTop w:val="0"/>
                      <w:marBottom w:val="0"/>
                      <w:divBdr>
                        <w:top w:val="none" w:sz="0" w:space="0" w:color="auto"/>
                        <w:left w:val="none" w:sz="0" w:space="0" w:color="auto"/>
                        <w:bottom w:val="none" w:sz="0" w:space="0" w:color="auto"/>
                        <w:right w:val="none" w:sz="0" w:space="0" w:color="auto"/>
                      </w:divBdr>
                      <w:divsChild>
                        <w:div w:id="249658512">
                          <w:marLeft w:val="0"/>
                          <w:marRight w:val="0"/>
                          <w:marTop w:val="0"/>
                          <w:marBottom w:val="0"/>
                          <w:divBdr>
                            <w:top w:val="none" w:sz="0" w:space="0" w:color="auto"/>
                            <w:left w:val="none" w:sz="0" w:space="0" w:color="auto"/>
                            <w:bottom w:val="none" w:sz="0" w:space="0" w:color="auto"/>
                            <w:right w:val="none" w:sz="0" w:space="0" w:color="auto"/>
                          </w:divBdr>
                          <w:divsChild>
                            <w:div w:id="1151558029">
                              <w:marLeft w:val="0"/>
                              <w:marRight w:val="0"/>
                              <w:marTop w:val="0"/>
                              <w:marBottom w:val="0"/>
                              <w:divBdr>
                                <w:top w:val="none" w:sz="0" w:space="0" w:color="auto"/>
                                <w:left w:val="none" w:sz="0" w:space="0" w:color="auto"/>
                                <w:bottom w:val="none" w:sz="0" w:space="0" w:color="auto"/>
                                <w:right w:val="none" w:sz="0" w:space="0" w:color="auto"/>
                              </w:divBdr>
                              <w:divsChild>
                                <w:div w:id="2000452582">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9954830">
      <w:bodyDiv w:val="1"/>
      <w:marLeft w:val="0"/>
      <w:marRight w:val="0"/>
      <w:marTop w:val="0"/>
      <w:marBottom w:val="0"/>
      <w:divBdr>
        <w:top w:val="none" w:sz="0" w:space="0" w:color="auto"/>
        <w:left w:val="none" w:sz="0" w:space="0" w:color="auto"/>
        <w:bottom w:val="none" w:sz="0" w:space="0" w:color="auto"/>
        <w:right w:val="none" w:sz="0" w:space="0" w:color="auto"/>
      </w:divBdr>
    </w:div>
    <w:div w:id="2133088529">
      <w:bodyDiv w:val="1"/>
      <w:marLeft w:val="0"/>
      <w:marRight w:val="0"/>
      <w:marTop w:val="0"/>
      <w:marBottom w:val="0"/>
      <w:divBdr>
        <w:top w:val="none" w:sz="0" w:space="0" w:color="auto"/>
        <w:left w:val="none" w:sz="0" w:space="0" w:color="auto"/>
        <w:bottom w:val="none" w:sz="0" w:space="0" w:color="auto"/>
        <w:right w:val="none" w:sz="0" w:space="0" w:color="auto"/>
      </w:divBdr>
    </w:div>
    <w:div w:id="2141651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9" Type="http://schemas.openxmlformats.org/officeDocument/2006/relationships/footer" Target="footer4.xml"/><Relationship Id="rId21" Type="http://schemas.openxmlformats.org/officeDocument/2006/relationships/image" Target="media/image14.jpeg"/><Relationship Id="rId34" Type="http://schemas.openxmlformats.org/officeDocument/2006/relationships/image" Target="media/image23.png"/><Relationship Id="rId42" Type="http://schemas.openxmlformats.org/officeDocument/2006/relationships/image" Target="media/image25.png"/><Relationship Id="rId47" Type="http://schemas.openxmlformats.org/officeDocument/2006/relationships/header" Target="header7.xml"/><Relationship Id="rId50" Type="http://schemas.openxmlformats.org/officeDocument/2006/relationships/hyperlink" Target="https://www.elitebeds.ch/fr/" TargetMode="External"/><Relationship Id="rId55" Type="http://schemas.openxmlformats.org/officeDocument/2006/relationships/hyperlink" Target="https://www.montanafurniture.com/fr" TargetMode="External"/><Relationship Id="rId63" Type="http://schemas.openxmlformats.org/officeDocument/2006/relationships/hyperlink" Target="http://ec.europa.eu/ecat/" TargetMode="External"/><Relationship Id="rId68" Type="http://schemas.openxmlformats.org/officeDocument/2006/relationships/hyperlink" Target="https://twitter.com/bmoralesbailon" TargetMode="External"/><Relationship Id="rId76" Type="http://schemas.openxmlformats.org/officeDocument/2006/relationships/hyperlink" Target="https://www.linkedin.com/company/elite-sa/" TargetMode="External"/><Relationship Id="rId84"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hyperlink" Target="https://www.linkedin.com/company/euecolabel/"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eader" Target="header3.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header" Target="header4.xml"/><Relationship Id="rId40" Type="http://schemas.openxmlformats.org/officeDocument/2006/relationships/footer" Target="footer5.xml"/><Relationship Id="rId45" Type="http://schemas.openxmlformats.org/officeDocument/2006/relationships/image" Target="media/image28.png"/><Relationship Id="rId53" Type="http://schemas.openxmlformats.org/officeDocument/2006/relationships/image" Target="media/image30.png"/><Relationship Id="rId58" Type="http://schemas.openxmlformats.org/officeDocument/2006/relationships/image" Target="media/image32.png"/><Relationship Id="rId66" Type="http://schemas.openxmlformats.org/officeDocument/2006/relationships/hyperlink" Target="https://www.facebook.com/GroupeAFNOR/" TargetMode="External"/><Relationship Id="rId74" Type="http://schemas.openxmlformats.org/officeDocument/2006/relationships/hyperlink" Target="https://www.linkedin.com/company/montana-m-bler-a-s/" TargetMode="External"/><Relationship Id="rId79" Type="http://schemas.openxmlformats.org/officeDocument/2006/relationships/hyperlink" Target="https://ec.europa.eu/info/sites/info/files/european-green-deal-communication_en.pdf"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ec.europa.eu/ecat/" TargetMode="External"/><Relationship Id="rId82" Type="http://schemas.openxmlformats.org/officeDocument/2006/relationships/header" Target="header9.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24.png"/><Relationship Id="rId43" Type="http://schemas.openxmlformats.org/officeDocument/2006/relationships/image" Target="media/image26.png"/><Relationship Id="rId48" Type="http://schemas.openxmlformats.org/officeDocument/2006/relationships/footer" Target="footer6.xml"/><Relationship Id="rId56" Type="http://schemas.openxmlformats.org/officeDocument/2006/relationships/image" Target="media/image31.png"/><Relationship Id="rId64" Type="http://schemas.openxmlformats.org/officeDocument/2006/relationships/image" Target="media/image35.png"/><Relationship Id="rId69" Type="http://schemas.openxmlformats.org/officeDocument/2006/relationships/hyperlink" Target="https://twitter.com/ademe" TargetMode="External"/><Relationship Id="rId77" Type="http://schemas.openxmlformats.org/officeDocument/2006/relationships/header" Target="header8.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www.linkedin.com/company/european-environmental-bureau/" TargetMode="External"/><Relationship Id="rId80" Type="http://schemas.openxmlformats.org/officeDocument/2006/relationships/hyperlink" Target="https://ec.europa.eu/environment/ecolabel/documents/bed_mattresses.pdf" TargetMode="External"/><Relationship Id="rId85" Type="http://schemas.openxmlformats.org/officeDocument/2006/relationships/footer" Target="footer10.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image" Target="media/image22.png"/><Relationship Id="rId38" Type="http://schemas.openxmlformats.org/officeDocument/2006/relationships/header" Target="header5.xml"/><Relationship Id="rId46" Type="http://schemas.openxmlformats.org/officeDocument/2006/relationships/header" Target="header6.xml"/><Relationship Id="rId59" Type="http://schemas.openxmlformats.org/officeDocument/2006/relationships/hyperlink" Target="http://ec.europa.eu/ecat/" TargetMode="External"/><Relationship Id="rId67" Type="http://schemas.openxmlformats.org/officeDocument/2006/relationships/hyperlink" Target="https://twitter.com/EU_ENV" TargetMode="External"/><Relationship Id="rId20" Type="http://schemas.openxmlformats.org/officeDocument/2006/relationships/image" Target="media/image13.png"/><Relationship Id="rId41" Type="http://schemas.openxmlformats.org/officeDocument/2006/relationships/hyperlink" Target="https://www.linkedin.com/company/22328741/admin/" TargetMode="External"/><Relationship Id="rId54" Type="http://schemas.openxmlformats.org/officeDocument/2006/relationships/hyperlink" Target="https://www.mobilferro.org/" TargetMode="External"/><Relationship Id="rId62" Type="http://schemas.openxmlformats.org/officeDocument/2006/relationships/image" Target="media/image34.png"/><Relationship Id="rId70" Type="http://schemas.openxmlformats.org/officeDocument/2006/relationships/hyperlink" Target="https://twitter.com/ZeroWasteFR" TargetMode="External"/><Relationship Id="rId75" Type="http://schemas.openxmlformats.org/officeDocument/2006/relationships/hyperlink" Target="https://www.linkedin.com/company/mobilferro-srl/" TargetMode="External"/><Relationship Id="rId83"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2.xml"/><Relationship Id="rId36" Type="http://schemas.openxmlformats.org/officeDocument/2006/relationships/image" Target="media/image19.png"/><Relationship Id="rId49" Type="http://schemas.openxmlformats.org/officeDocument/2006/relationships/footer" Target="footer7.xml"/><Relationship Id="rId57" Type="http://schemas.openxmlformats.org/officeDocument/2006/relationships/hyperlink" Target="http://ec.europa.eu/ecat/" TargetMode="Externa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27.png"/><Relationship Id="rId52" Type="http://schemas.openxmlformats.org/officeDocument/2006/relationships/hyperlink" Target="https://www.interiertech.cz/" TargetMode="External"/><Relationship Id="rId60" Type="http://schemas.openxmlformats.org/officeDocument/2006/relationships/image" Target="media/image33.png"/><Relationship Id="rId65" Type="http://schemas.openxmlformats.org/officeDocument/2006/relationships/hyperlink" Target="https://www.facebook.com/EUEnvironment/" TargetMode="External"/><Relationship Id="rId73" Type="http://schemas.openxmlformats.org/officeDocument/2006/relationships/hyperlink" Target="https://www.linkedin.com/company/beuc-the-european-consumer-organisation/" TargetMode="External"/><Relationship Id="rId78" Type="http://schemas.openxmlformats.org/officeDocument/2006/relationships/footer" Target="footer8.xml"/><Relationship Id="rId81" Type="http://schemas.openxmlformats.org/officeDocument/2006/relationships/hyperlink" Target="https://eur-lex.europa.eu/legal-content/EN/TXT/?uri=OJ:JOL_2014_184_R_0009" TargetMode="External"/><Relationship Id="rId86" Type="http://schemas.openxmlformats.org/officeDocument/2006/relationships/fontTable" Target="fontTable.xml"/></Relationships>
</file>

<file path=word/_rels/footer10.xml.rels><?xml version="1.0" encoding="UTF-8" standalone="yes"?>
<Relationships xmlns="http://schemas.openxmlformats.org/package/2006/relationships"><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5.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10.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_rels/header4.xml.rels><?xml version="1.0" encoding="UTF-8" standalone="yes"?>
<Relationships xmlns="http://schemas.openxmlformats.org/package/2006/relationships"><Relationship Id="rId1" Type="http://schemas.openxmlformats.org/officeDocument/2006/relationships/image" Target="media/image18.jpeg"/></Relationships>
</file>

<file path=word/_rels/header5.xml.rels><?xml version="1.0" encoding="UTF-8" standalone="yes"?>
<Relationships xmlns="http://schemas.openxmlformats.org/package/2006/relationships"><Relationship Id="rId1" Type="http://schemas.openxmlformats.org/officeDocument/2006/relationships/image" Target="media/image18.jpeg"/></Relationships>
</file>

<file path=word/_rels/header6.xml.rels><?xml version="1.0" encoding="UTF-8" standalone="yes"?>
<Relationships xmlns="http://schemas.openxmlformats.org/package/2006/relationships"><Relationship Id="rId1" Type="http://schemas.openxmlformats.org/officeDocument/2006/relationships/image" Target="media/image18.jpeg"/></Relationships>
</file>

<file path=word/_rels/header7.xml.rels><?xml version="1.0" encoding="UTF-8" standalone="yes"?>
<Relationships xmlns="http://schemas.openxmlformats.org/package/2006/relationships"><Relationship Id="rId1" Type="http://schemas.openxmlformats.org/officeDocument/2006/relationships/image" Target="media/image18.jpeg"/></Relationships>
</file>

<file path=word/_rels/header8.xml.rels><?xml version="1.0" encoding="UTF-8" standalone="yes"?>
<Relationships xmlns="http://schemas.openxmlformats.org/package/2006/relationships"><Relationship Id="rId1" Type="http://schemas.openxmlformats.org/officeDocument/2006/relationships/image" Target="media/image18.jpeg"/></Relationships>
</file>

<file path=word/_rels/header9.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B30160-EB5C-40B5-9EC1-DB9C38DE7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2523</Words>
  <Characters>14387</Characters>
  <Application>Microsoft Office Word</Application>
  <DocSecurity>0</DocSecurity>
  <Lines>119</Lines>
  <Paragraphs>33</Paragraphs>
  <ScaleCrop>false</ScaleCrop>
  <HeadingPairs>
    <vt:vector size="6" baseType="variant">
      <vt:variant>
        <vt:lpstr>Názov</vt:lpstr>
      </vt:variant>
      <vt:variant>
        <vt:i4>1</vt:i4>
      </vt:variant>
      <vt:variant>
        <vt:lpstr>Title</vt:lpstr>
      </vt:variant>
      <vt:variant>
        <vt:i4>1</vt:i4>
      </vt:variant>
      <vt:variant>
        <vt:lpstr>Titre</vt:lpstr>
      </vt:variant>
      <vt:variant>
        <vt:i4>1</vt:i4>
      </vt:variant>
    </vt:vector>
  </HeadingPairs>
  <TitlesOfParts>
    <vt:vector size="3" baseType="lpstr">
      <vt:lpstr/>
      <vt:lpstr/>
      <vt:lpstr/>
    </vt:vector>
  </TitlesOfParts>
  <Company>bio is</Company>
  <LinksUpToDate>false</LinksUpToDate>
  <CharactersWithSpaces>16877</CharactersWithSpaces>
  <SharedDoc>false</SharedDoc>
  <HLinks>
    <vt:vector size="48" baseType="variant">
      <vt:variant>
        <vt:i4>7143510</vt:i4>
      </vt:variant>
      <vt:variant>
        <vt:i4>15</vt:i4>
      </vt:variant>
      <vt:variant>
        <vt:i4>0</vt:i4>
      </vt:variant>
      <vt:variant>
        <vt:i4>5</vt:i4>
      </vt:variant>
      <vt:variant>
        <vt:lpwstr>mailto:ecolabel@biois.com</vt:lpwstr>
      </vt:variant>
      <vt:variant>
        <vt:lpwstr/>
      </vt:variant>
      <vt:variant>
        <vt:i4>8257588</vt:i4>
      </vt:variant>
      <vt:variant>
        <vt:i4>12</vt:i4>
      </vt:variant>
      <vt:variant>
        <vt:i4>0</vt:i4>
      </vt:variant>
      <vt:variant>
        <vt:i4>5</vt:i4>
      </vt:variant>
      <vt:variant>
        <vt:lpwstr>http://www.ecolabel.eu/</vt:lpwstr>
      </vt:variant>
      <vt:variant>
        <vt:lpwstr/>
      </vt:variant>
      <vt:variant>
        <vt:i4>7143510</vt:i4>
      </vt:variant>
      <vt:variant>
        <vt:i4>9</vt:i4>
      </vt:variant>
      <vt:variant>
        <vt:i4>0</vt:i4>
      </vt:variant>
      <vt:variant>
        <vt:i4>5</vt:i4>
      </vt:variant>
      <vt:variant>
        <vt:lpwstr>mailto:ecolabel@biois.com</vt:lpwstr>
      </vt:variant>
      <vt:variant>
        <vt:lpwstr/>
      </vt:variant>
      <vt:variant>
        <vt:i4>7471206</vt:i4>
      </vt:variant>
      <vt:variant>
        <vt:i4>6</vt:i4>
      </vt:variant>
      <vt:variant>
        <vt:i4>0</vt:i4>
      </vt:variant>
      <vt:variant>
        <vt:i4>5</vt:i4>
      </vt:variant>
      <vt:variant>
        <vt:lpwstr>www.eco-label.com </vt:lpwstr>
      </vt:variant>
      <vt:variant>
        <vt:lpwstr/>
      </vt:variant>
      <vt:variant>
        <vt:i4>6225923</vt:i4>
      </vt:variant>
      <vt:variant>
        <vt:i4>3</vt:i4>
      </vt:variant>
      <vt:variant>
        <vt:i4>0</vt:i4>
      </vt:variant>
      <vt:variant>
        <vt:i4>5</vt:i4>
      </vt:variant>
      <vt:variant>
        <vt:lpwstr>http://eur-lex.europa.eu/LexUriServ/LexUriServ.do?uri=CELEX:32010R0066:EN:NOT</vt:lpwstr>
      </vt:variant>
      <vt:variant>
        <vt:lpwstr/>
      </vt:variant>
      <vt:variant>
        <vt:i4>6881333</vt:i4>
      </vt:variant>
      <vt:variant>
        <vt:i4>-1</vt:i4>
      </vt:variant>
      <vt:variant>
        <vt:i4>1050</vt:i4>
      </vt:variant>
      <vt:variant>
        <vt:i4>1</vt:i4>
      </vt:variant>
      <vt:variant>
        <vt:lpwstr>http://www.mediastrom.gr/Images/new/logoad.gif</vt:lpwstr>
      </vt:variant>
      <vt:variant>
        <vt:lpwstr/>
      </vt:variant>
      <vt:variant>
        <vt:i4>1703960</vt:i4>
      </vt:variant>
      <vt:variant>
        <vt:i4>-1</vt:i4>
      </vt:variant>
      <vt:variant>
        <vt:i4>1053</vt:i4>
      </vt:variant>
      <vt:variant>
        <vt:i4>1</vt:i4>
      </vt:variant>
      <vt:variant>
        <vt:lpwstr>http://www.tanap.org/glr/wwf-for-a-living-planet.jpg</vt:lpwstr>
      </vt:variant>
      <vt:variant>
        <vt:lpwstr/>
      </vt:variant>
      <vt:variant>
        <vt:i4>458839</vt:i4>
      </vt:variant>
      <vt:variant>
        <vt:i4>-1</vt:i4>
      </vt:variant>
      <vt:variant>
        <vt:i4>1054</vt:i4>
      </vt:variant>
      <vt:variant>
        <vt:i4>1</vt:i4>
      </vt:variant>
      <vt:variant>
        <vt:lpwstr>http://www.beuc.org/Objects/2/Images/logobeuc.jpg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Network toolkit - September 2020 – FURNITURE AND BED MATTRESSES</dc:creator>
  <cp:lastModifiedBy>Darina Baďurová</cp:lastModifiedBy>
  <cp:revision>2</cp:revision>
  <dcterms:created xsi:type="dcterms:W3CDTF">2020-09-10T08:07:00Z</dcterms:created>
  <dcterms:modified xsi:type="dcterms:W3CDTF">2020-09-10T08:07:00Z</dcterms:modified>
</cp:coreProperties>
</file>