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7FC" w:rsidRDefault="001527FC" w:rsidP="001527FC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Príloha č. 1 - Opis predmetu z</w:t>
      </w:r>
      <w:r w:rsidR="003C51BA">
        <w:rPr>
          <w:b/>
          <w:sz w:val="28"/>
          <w:szCs w:val="28"/>
        </w:rPr>
        <w:t>ákazky</w:t>
      </w:r>
    </w:p>
    <w:p w:rsidR="001527FC" w:rsidRDefault="001527FC" w:rsidP="001527FC">
      <w:pPr>
        <w:spacing w:after="0" w:line="240" w:lineRule="auto"/>
        <w:contextualSpacing/>
        <w:rPr>
          <w:b/>
          <w:sz w:val="24"/>
          <w:szCs w:val="24"/>
        </w:rPr>
      </w:pPr>
    </w:p>
    <w:p w:rsidR="001527FC" w:rsidRDefault="001527FC" w:rsidP="001527FC">
      <w:pPr>
        <w:spacing w:after="120" w:line="240" w:lineRule="auto"/>
        <w:rPr>
          <w:b/>
          <w:sz w:val="24"/>
          <w:szCs w:val="24"/>
        </w:rPr>
      </w:pPr>
      <w:r w:rsidRPr="00B32F92">
        <w:rPr>
          <w:b/>
          <w:sz w:val="24"/>
          <w:szCs w:val="24"/>
        </w:rPr>
        <w:t>Názov zákazky: „Tlačiarenské služby</w:t>
      </w:r>
      <w:r w:rsidR="00652966">
        <w:rPr>
          <w:b/>
          <w:sz w:val="24"/>
          <w:szCs w:val="24"/>
        </w:rPr>
        <w:t xml:space="preserve"> </w:t>
      </w:r>
      <w:proofErr w:type="spellStart"/>
      <w:r w:rsidR="00B94717">
        <w:rPr>
          <w:b/>
          <w:sz w:val="24"/>
          <w:szCs w:val="24"/>
        </w:rPr>
        <w:t>Living</w:t>
      </w:r>
      <w:proofErr w:type="spellEnd"/>
      <w:r w:rsidR="00B94717">
        <w:rPr>
          <w:b/>
          <w:sz w:val="24"/>
          <w:szCs w:val="24"/>
        </w:rPr>
        <w:t xml:space="preserve"> </w:t>
      </w:r>
      <w:proofErr w:type="spellStart"/>
      <w:r w:rsidR="00B94717">
        <w:rPr>
          <w:b/>
          <w:sz w:val="24"/>
          <w:szCs w:val="24"/>
        </w:rPr>
        <w:t>lab</w:t>
      </w:r>
      <w:proofErr w:type="spellEnd"/>
      <w:r w:rsidR="00B94717">
        <w:rPr>
          <w:b/>
          <w:sz w:val="24"/>
          <w:szCs w:val="24"/>
        </w:rPr>
        <w:t>,</w:t>
      </w:r>
      <w:r w:rsidR="005B4BC2">
        <w:rPr>
          <w:b/>
          <w:sz w:val="24"/>
          <w:szCs w:val="24"/>
        </w:rPr>
        <w:t xml:space="preserve"> PHÚ</w:t>
      </w:r>
      <w:r w:rsidRPr="00B32F92">
        <w:rPr>
          <w:b/>
          <w:sz w:val="24"/>
          <w:szCs w:val="24"/>
        </w:rPr>
        <w:t>“</w:t>
      </w:r>
    </w:p>
    <w:p w:rsidR="001527FC" w:rsidRPr="00B32F92" w:rsidRDefault="001527FC" w:rsidP="001527FC">
      <w:pPr>
        <w:spacing w:after="0" w:line="240" w:lineRule="auto"/>
        <w:contextualSpacing/>
        <w:rPr>
          <w:b/>
          <w:sz w:val="24"/>
          <w:szCs w:val="24"/>
        </w:rPr>
      </w:pPr>
    </w:p>
    <w:p w:rsidR="00CF734F" w:rsidRPr="001527FC" w:rsidRDefault="001527FC" w:rsidP="001527FC">
      <w:pPr>
        <w:spacing w:after="240" w:line="240" w:lineRule="auto"/>
        <w:rPr>
          <w:b/>
          <w:sz w:val="24"/>
          <w:szCs w:val="24"/>
          <w:u w:val="single"/>
        </w:rPr>
      </w:pPr>
      <w:r w:rsidRPr="00B32F92">
        <w:rPr>
          <w:b/>
          <w:sz w:val="24"/>
          <w:szCs w:val="24"/>
          <w:u w:val="single"/>
        </w:rPr>
        <w:t>Podrob</w:t>
      </w:r>
      <w:r>
        <w:rPr>
          <w:b/>
          <w:sz w:val="24"/>
          <w:szCs w:val="24"/>
          <w:u w:val="single"/>
        </w:rPr>
        <w:t>ná špecifikácia predmetu zmluvy</w:t>
      </w:r>
      <w:r w:rsidRPr="00B32F92">
        <w:rPr>
          <w:b/>
          <w:sz w:val="24"/>
          <w:szCs w:val="24"/>
          <w:u w:val="single"/>
        </w:rPr>
        <w:t>:</w:t>
      </w:r>
    </w:p>
    <w:p w:rsidR="00F610C6" w:rsidRDefault="00F610C6" w:rsidP="00F610C6">
      <w:pPr>
        <w:pStyle w:val="v1msonormal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eastAsiaTheme="minorHAnsi" w:hAnsi="Calibri" w:cs="Arial"/>
          <w:b/>
          <w:sz w:val="22"/>
          <w:szCs w:val="22"/>
          <w:u w:val="single"/>
          <w:lang w:eastAsia="en-US"/>
        </w:rPr>
      </w:pPr>
      <w:r w:rsidRPr="00F610C6">
        <w:rPr>
          <w:rFonts w:ascii="Calibri" w:eastAsiaTheme="minorHAnsi" w:hAnsi="Calibri" w:cs="Arial"/>
          <w:b/>
          <w:sz w:val="22"/>
          <w:szCs w:val="22"/>
          <w:u w:val="single"/>
          <w:lang w:eastAsia="en-US"/>
        </w:rPr>
        <w:t>Nástenný obojstranný kalendár na rok 2024, 2025 s názvom „Karpatský dohovor a Dohovor o biodiverzite“</w:t>
      </w:r>
    </w:p>
    <w:p w:rsidR="00F610C6" w:rsidRDefault="00F610C6" w:rsidP="00F610C6">
      <w:pPr>
        <w:pStyle w:val="v1msonormal"/>
        <w:shd w:val="clear" w:color="auto" w:fill="FFFFFF"/>
        <w:spacing w:before="0" w:beforeAutospacing="0" w:after="0" w:afterAutospacing="0"/>
        <w:ind w:left="720"/>
        <w:rPr>
          <w:rFonts w:ascii="Calibri" w:eastAsiaTheme="minorHAnsi" w:hAnsi="Calibri" w:cs="Arial"/>
          <w:b/>
          <w:sz w:val="22"/>
          <w:szCs w:val="22"/>
          <w:u w:val="single"/>
          <w:lang w:eastAsia="en-US"/>
        </w:rPr>
      </w:pPr>
    </w:p>
    <w:p w:rsidR="00CF734F" w:rsidRPr="00707F53" w:rsidRDefault="00CF734F" w:rsidP="00F610C6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707F53">
        <w:rPr>
          <w:rFonts w:ascii="Calibri" w:hAnsi="Calibri" w:cs="Calibri"/>
          <w:b/>
          <w:i/>
          <w:color w:val="000000"/>
          <w:sz w:val="22"/>
          <w:szCs w:val="22"/>
        </w:rPr>
        <w:t>Typ tlačoviny: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610C6" w:rsidRPr="008B76A3">
        <w:rPr>
          <w:rFonts w:ascii="Calibri" w:hAnsi="Calibri" w:cs="Arial"/>
          <w:sz w:val="22"/>
          <w:szCs w:val="22"/>
        </w:rPr>
        <w:t xml:space="preserve">nástenný </w:t>
      </w:r>
      <w:r w:rsidR="00F610C6">
        <w:rPr>
          <w:rFonts w:ascii="Calibri" w:hAnsi="Calibri" w:cs="Arial"/>
          <w:sz w:val="22"/>
          <w:szCs w:val="22"/>
        </w:rPr>
        <w:t xml:space="preserve">obojstranný </w:t>
      </w:r>
      <w:r w:rsidR="00F610C6" w:rsidRPr="008B76A3">
        <w:rPr>
          <w:rFonts w:ascii="Calibri" w:hAnsi="Calibri" w:cs="Arial"/>
          <w:sz w:val="22"/>
          <w:szCs w:val="22"/>
        </w:rPr>
        <w:t xml:space="preserve">kalendár s drôtenou väzbou a zavesením cez </w:t>
      </w:r>
      <w:r w:rsidR="00F610C6">
        <w:rPr>
          <w:rFonts w:ascii="Calibri" w:hAnsi="Calibri" w:cs="Arial"/>
          <w:sz w:val="22"/>
          <w:szCs w:val="22"/>
        </w:rPr>
        <w:t>háčik</w:t>
      </w:r>
      <w:r w:rsidR="00F610C6" w:rsidRPr="00707F53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</w:p>
    <w:p w:rsidR="00CF734F" w:rsidRPr="000C4530" w:rsidRDefault="00CF734F" w:rsidP="00CF734F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07F53">
        <w:rPr>
          <w:rFonts w:ascii="Calibri" w:hAnsi="Calibri" w:cs="Calibri"/>
          <w:b/>
          <w:i/>
          <w:color w:val="000000"/>
          <w:sz w:val="22"/>
          <w:szCs w:val="22"/>
        </w:rPr>
        <w:t>Formát:</w:t>
      </w:r>
      <w:r w:rsidRPr="000C4530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707F53">
        <w:rPr>
          <w:rFonts w:ascii="Calibri" w:hAnsi="Calibri" w:cs="Calibri"/>
          <w:i/>
          <w:color w:val="000000"/>
          <w:sz w:val="22"/>
          <w:szCs w:val="22"/>
        </w:rPr>
        <w:t>594x390 mm, 1 x lom</w:t>
      </w:r>
    </w:p>
    <w:p w:rsidR="00CF734F" w:rsidRPr="00276C8C" w:rsidRDefault="00CF734F" w:rsidP="00CF734F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07F53">
        <w:rPr>
          <w:rFonts w:ascii="Calibri" w:hAnsi="Calibri" w:cs="Calibri"/>
          <w:b/>
          <w:i/>
          <w:color w:val="000000"/>
          <w:sz w:val="22"/>
          <w:szCs w:val="22"/>
        </w:rPr>
        <w:t>Konečný formát</w:t>
      </w:r>
      <w:r w:rsidRPr="00707F53">
        <w:rPr>
          <w:rFonts w:ascii="Calibri" w:hAnsi="Calibri" w:cs="Calibri"/>
          <w:b/>
          <w:color w:val="000000"/>
          <w:sz w:val="22"/>
          <w:szCs w:val="22"/>
        </w:rPr>
        <w:t>:</w:t>
      </w:r>
      <w:r w:rsidRPr="00707F53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656DA7">
        <w:rPr>
          <w:rFonts w:ascii="Calibri" w:hAnsi="Calibri" w:cs="Calibri"/>
          <w:color w:val="000000"/>
          <w:sz w:val="22"/>
          <w:szCs w:val="22"/>
        </w:rPr>
        <w:t>30 x30 c</w:t>
      </w:r>
      <w:r w:rsidRPr="00707F53">
        <w:rPr>
          <w:rFonts w:ascii="Calibri" w:hAnsi="Calibri" w:cs="Calibri"/>
          <w:color w:val="000000"/>
          <w:sz w:val="22"/>
          <w:szCs w:val="22"/>
        </w:rPr>
        <w:t>m</w:t>
      </w:r>
    </w:p>
    <w:p w:rsidR="00CF734F" w:rsidRPr="000101AE" w:rsidRDefault="00CF734F" w:rsidP="00CF734F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07F53">
        <w:rPr>
          <w:rFonts w:ascii="Calibri" w:hAnsi="Calibri" w:cs="Calibri"/>
          <w:b/>
          <w:i/>
          <w:sz w:val="22"/>
          <w:szCs w:val="22"/>
        </w:rPr>
        <w:t>Počet strán:</w:t>
      </w:r>
      <w:r w:rsidRPr="000101AE">
        <w:rPr>
          <w:rFonts w:ascii="Calibri" w:hAnsi="Calibri" w:cs="Calibri"/>
          <w:sz w:val="22"/>
          <w:szCs w:val="22"/>
        </w:rPr>
        <w:t xml:space="preserve"> </w:t>
      </w:r>
      <w:r w:rsidR="00656DA7" w:rsidRPr="00656DA7">
        <w:rPr>
          <w:rFonts w:ascii="Calibri" w:hAnsi="Calibri" w:cs="Calibri"/>
          <w:i/>
          <w:sz w:val="22"/>
          <w:szCs w:val="22"/>
        </w:rPr>
        <w:t>Počet samostatných listov 14: Vnútro: 12 listov. Obálka: 2 listy</w:t>
      </w:r>
    </w:p>
    <w:p w:rsidR="00656DA7" w:rsidRDefault="00CF734F" w:rsidP="00CF734F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  <w:r w:rsidRPr="00707F53">
        <w:rPr>
          <w:rFonts w:ascii="Calibri" w:hAnsi="Calibri" w:cs="Calibri"/>
          <w:b/>
          <w:i/>
          <w:sz w:val="22"/>
          <w:szCs w:val="22"/>
        </w:rPr>
        <w:t>Potlač:</w:t>
      </w:r>
      <w:r w:rsidRPr="00276C8C">
        <w:rPr>
          <w:rFonts w:ascii="Calibri" w:hAnsi="Calibri" w:cs="Calibri"/>
          <w:sz w:val="22"/>
          <w:szCs w:val="22"/>
        </w:rPr>
        <w:t xml:space="preserve"> </w:t>
      </w:r>
      <w:r w:rsidR="00656DA7" w:rsidRPr="00656DA7">
        <w:rPr>
          <w:rFonts w:ascii="Calibri" w:hAnsi="Calibri" w:cs="Calibri"/>
          <w:i/>
          <w:sz w:val="22"/>
          <w:szCs w:val="22"/>
        </w:rPr>
        <w:t>obojstranná, z jednej strany rok 2024, z druhej strany po otočení rok 2025</w:t>
      </w:r>
    </w:p>
    <w:p w:rsidR="00656DA7" w:rsidRDefault="00CF734F" w:rsidP="00656DA7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07F53">
        <w:rPr>
          <w:rFonts w:ascii="Calibri" w:hAnsi="Calibri" w:cs="Calibri"/>
          <w:b/>
          <w:i/>
          <w:sz w:val="22"/>
          <w:szCs w:val="22"/>
        </w:rPr>
        <w:t>Farebnosť:</w:t>
      </w:r>
      <w:r w:rsidRPr="00276C8C">
        <w:rPr>
          <w:rFonts w:ascii="Calibri" w:hAnsi="Calibri" w:cs="Calibri"/>
          <w:sz w:val="22"/>
          <w:szCs w:val="22"/>
        </w:rPr>
        <w:t xml:space="preserve"> </w:t>
      </w:r>
      <w:r w:rsidR="00656DA7" w:rsidRPr="00656DA7">
        <w:rPr>
          <w:rFonts w:ascii="Calibri" w:hAnsi="Calibri" w:cs="Calibri"/>
          <w:i/>
          <w:sz w:val="22"/>
          <w:szCs w:val="22"/>
        </w:rPr>
        <w:t>Vnútro: 4+4 CMYK. Obálka 4+4 CMYK</w:t>
      </w:r>
    </w:p>
    <w:p w:rsidR="00656DA7" w:rsidRDefault="00CF734F" w:rsidP="00656DA7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07F53">
        <w:rPr>
          <w:rFonts w:ascii="Calibri" w:hAnsi="Calibri" w:cs="Calibri"/>
          <w:b/>
          <w:i/>
          <w:sz w:val="22"/>
          <w:szCs w:val="22"/>
        </w:rPr>
        <w:t>Papier:</w:t>
      </w:r>
      <w:r w:rsidRPr="00276C8C">
        <w:rPr>
          <w:rFonts w:ascii="Calibri" w:hAnsi="Calibri" w:cs="Calibri"/>
          <w:sz w:val="22"/>
          <w:szCs w:val="22"/>
        </w:rPr>
        <w:t xml:space="preserve"> </w:t>
      </w:r>
      <w:r w:rsidR="00656DA7" w:rsidRPr="00656DA7">
        <w:rPr>
          <w:rFonts w:ascii="Calibri" w:hAnsi="Calibri" w:cs="Calibri"/>
          <w:i/>
          <w:sz w:val="22"/>
          <w:szCs w:val="22"/>
          <w:u w:val="single"/>
        </w:rPr>
        <w:t>Vnútro:</w:t>
      </w:r>
      <w:r w:rsidR="00656DA7" w:rsidRPr="00656DA7">
        <w:rPr>
          <w:rFonts w:ascii="Calibri" w:hAnsi="Calibri" w:cs="Calibri"/>
          <w:i/>
          <w:sz w:val="22"/>
          <w:szCs w:val="22"/>
        </w:rPr>
        <w:t xml:space="preserve"> 12 strán, max. 200 gramový papier, lesklý, natieraný, biely, recyklovaný, s certifikátom FSC/PEFC alebo ekvivalent uvedených certifikátov farebnosť: 4+4 CMYK farby, bez povrchovej úpravy</w:t>
      </w:r>
      <w:r w:rsidR="00656DA7">
        <w:rPr>
          <w:rFonts w:ascii="Calibri" w:hAnsi="Calibri" w:cs="Calibri"/>
          <w:i/>
          <w:sz w:val="22"/>
          <w:szCs w:val="22"/>
        </w:rPr>
        <w:t>, garancia nepresvitania tlače.</w:t>
      </w:r>
      <w:r w:rsidR="00656DA7">
        <w:rPr>
          <w:rFonts w:ascii="Calibri" w:hAnsi="Calibri" w:cs="Calibri"/>
          <w:sz w:val="22"/>
          <w:szCs w:val="22"/>
        </w:rPr>
        <w:t xml:space="preserve"> </w:t>
      </w:r>
      <w:r w:rsidR="00656DA7" w:rsidRPr="00656DA7">
        <w:rPr>
          <w:rFonts w:ascii="Calibri" w:hAnsi="Calibri" w:cs="Calibri"/>
          <w:i/>
          <w:sz w:val="22"/>
          <w:szCs w:val="22"/>
          <w:u w:val="single"/>
        </w:rPr>
        <w:t>Obálka:</w:t>
      </w:r>
      <w:r w:rsidR="00656DA7" w:rsidRPr="00656DA7">
        <w:rPr>
          <w:rFonts w:ascii="Calibri" w:hAnsi="Calibri" w:cs="Calibri"/>
          <w:i/>
          <w:sz w:val="22"/>
          <w:szCs w:val="22"/>
        </w:rPr>
        <w:t xml:space="preserve"> 2 strany, 250 gramový papier, lesklý, natieraný, biely, recyklovaný, s certifikátom FSC/PEFC alebo ekvivalent uvedených certifikátov farebnosť: 4+4 CMYK farby, bez povrchovej úpravy, garancia nepresvitania tlače. </w:t>
      </w:r>
    </w:p>
    <w:p w:rsidR="00CF734F" w:rsidRDefault="00CF734F" w:rsidP="00656DA7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  <w:r w:rsidRPr="00707F53">
        <w:rPr>
          <w:rFonts w:ascii="Calibri" w:hAnsi="Calibri" w:cs="Calibri"/>
          <w:b/>
          <w:i/>
          <w:sz w:val="22"/>
          <w:szCs w:val="22"/>
        </w:rPr>
        <w:t>Povrchová úprava</w:t>
      </w:r>
      <w:r>
        <w:rPr>
          <w:rFonts w:ascii="Calibri" w:hAnsi="Calibri" w:cs="Calibri"/>
          <w:sz w:val="22"/>
          <w:szCs w:val="22"/>
        </w:rPr>
        <w:t xml:space="preserve">: </w:t>
      </w:r>
      <w:r w:rsidR="00656DA7" w:rsidRPr="00656DA7">
        <w:rPr>
          <w:rFonts w:ascii="Calibri" w:hAnsi="Calibri" w:cs="Calibri"/>
          <w:i/>
          <w:sz w:val="22"/>
          <w:szCs w:val="22"/>
        </w:rPr>
        <w:t xml:space="preserve">Obálka: poťah 4+4 CMYK, 1+1 CMYK matné </w:t>
      </w:r>
      <w:proofErr w:type="spellStart"/>
      <w:r w:rsidR="00656DA7" w:rsidRPr="00656DA7">
        <w:rPr>
          <w:rFonts w:ascii="Calibri" w:hAnsi="Calibri" w:cs="Calibri"/>
          <w:i/>
          <w:sz w:val="22"/>
          <w:szCs w:val="22"/>
        </w:rPr>
        <w:t>lamino</w:t>
      </w:r>
      <w:proofErr w:type="spellEnd"/>
    </w:p>
    <w:p w:rsidR="00656DA7" w:rsidRPr="00656DA7" w:rsidRDefault="00656DA7" w:rsidP="00656DA7">
      <w:pPr>
        <w:spacing w:after="0" w:line="240" w:lineRule="auto"/>
        <w:jc w:val="both"/>
        <w:rPr>
          <w:rFonts w:ascii="Calibri" w:hAnsi="Calibri" w:cs="Arial"/>
          <w:i/>
        </w:rPr>
      </w:pPr>
      <w:r w:rsidRPr="00656DA7">
        <w:rPr>
          <w:rFonts w:ascii="Calibri" w:hAnsi="Calibri" w:cs="Arial"/>
          <w:b/>
          <w:i/>
        </w:rPr>
        <w:t>Väzba:</w:t>
      </w:r>
      <w:r w:rsidRPr="00656DA7">
        <w:rPr>
          <w:rFonts w:ascii="Calibri" w:hAnsi="Calibri" w:cs="Arial"/>
          <w:i/>
        </w:rPr>
        <w:t xml:space="preserve"> Kovová kalendárová špirála, biela, šírka 1 cm. </w:t>
      </w:r>
    </w:p>
    <w:p w:rsidR="00656DA7" w:rsidRPr="00656DA7" w:rsidRDefault="00656DA7" w:rsidP="00656DA7">
      <w:pPr>
        <w:spacing w:after="0" w:line="240" w:lineRule="auto"/>
        <w:jc w:val="both"/>
        <w:rPr>
          <w:rFonts w:ascii="Calibri" w:hAnsi="Calibri" w:cs="Arial"/>
          <w:i/>
        </w:rPr>
      </w:pPr>
      <w:r w:rsidRPr="00656DA7">
        <w:rPr>
          <w:rFonts w:ascii="Calibri" w:hAnsi="Calibri" w:cs="Arial"/>
          <w:b/>
          <w:i/>
        </w:rPr>
        <w:t>Perforovanie:</w:t>
      </w:r>
      <w:r w:rsidRPr="00656DA7">
        <w:rPr>
          <w:rFonts w:ascii="Calibri" w:hAnsi="Calibri" w:cs="Arial"/>
          <w:i/>
        </w:rPr>
        <w:t xml:space="preserve"> Otvory na špirálu a  špirála s háčikom na zavesenie.</w:t>
      </w:r>
    </w:p>
    <w:p w:rsidR="00656DA7" w:rsidRPr="00656DA7" w:rsidRDefault="00656DA7" w:rsidP="00656DA7">
      <w:pPr>
        <w:spacing w:after="0" w:line="240" w:lineRule="auto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b/>
          <w:i/>
        </w:rPr>
        <w:t>Spôsob zavesenia</w:t>
      </w:r>
      <w:r w:rsidRPr="00656DA7">
        <w:rPr>
          <w:rFonts w:ascii="Calibri" w:hAnsi="Calibri" w:cs="Arial"/>
          <w:b/>
          <w:i/>
        </w:rPr>
        <w:t>:</w:t>
      </w:r>
      <w:r w:rsidRPr="00656DA7">
        <w:rPr>
          <w:rFonts w:ascii="Calibri" w:hAnsi="Calibri" w:cs="Arial"/>
          <w:i/>
        </w:rPr>
        <w:t xml:space="preserve"> Cez háčik na špirále (kalendár bude zavesený cez špirálu).</w:t>
      </w:r>
    </w:p>
    <w:p w:rsidR="00656DA7" w:rsidRPr="00656DA7" w:rsidRDefault="00656DA7" w:rsidP="00656DA7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  <w:r w:rsidRPr="00656DA7">
        <w:rPr>
          <w:rFonts w:ascii="Calibri" w:hAnsi="Calibri" w:cs="Arial"/>
          <w:b/>
          <w:i/>
          <w:sz w:val="22"/>
          <w:szCs w:val="22"/>
        </w:rPr>
        <w:t>Kvalita tlače:</w:t>
      </w:r>
      <w:r w:rsidRPr="00656DA7">
        <w:rPr>
          <w:rFonts w:ascii="Calibri" w:hAnsi="Calibri" w:cs="Arial"/>
          <w:i/>
          <w:sz w:val="22"/>
          <w:szCs w:val="22"/>
        </w:rPr>
        <w:t xml:space="preserve"> vysoká , min. 2 400 dpi pre obrázky</w:t>
      </w:r>
    </w:p>
    <w:p w:rsidR="00CF734F" w:rsidRPr="00707F53" w:rsidRDefault="00CF734F" w:rsidP="00656DA7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  <w:r w:rsidRPr="00707F53">
        <w:rPr>
          <w:rFonts w:ascii="Calibri" w:hAnsi="Calibri" w:cs="Calibri"/>
          <w:b/>
          <w:i/>
          <w:sz w:val="22"/>
          <w:szCs w:val="22"/>
        </w:rPr>
        <w:t>Počet kusov:</w:t>
      </w:r>
      <w:r>
        <w:rPr>
          <w:rFonts w:ascii="Calibri" w:hAnsi="Calibri" w:cs="Calibri"/>
          <w:sz w:val="22"/>
          <w:szCs w:val="22"/>
        </w:rPr>
        <w:t xml:space="preserve"> </w:t>
      </w:r>
      <w:r w:rsidR="00656DA7">
        <w:rPr>
          <w:rFonts w:ascii="Calibri" w:hAnsi="Calibri" w:cs="Calibri"/>
          <w:i/>
          <w:sz w:val="22"/>
          <w:szCs w:val="22"/>
        </w:rPr>
        <w:t>401</w:t>
      </w:r>
      <w:r w:rsidR="00656DA7" w:rsidRPr="00656DA7">
        <w:rPr>
          <w:rFonts w:ascii="Calibri" w:hAnsi="Calibri" w:cs="Calibri"/>
          <w:i/>
          <w:sz w:val="22"/>
          <w:szCs w:val="22"/>
        </w:rPr>
        <w:t xml:space="preserve"> </w:t>
      </w:r>
      <w:r w:rsidR="00656DA7" w:rsidRPr="00656DA7">
        <w:rPr>
          <w:rFonts w:ascii="Calibri" w:hAnsi="Calibri" w:cs="Arial"/>
          <w:i/>
          <w:sz w:val="22"/>
          <w:szCs w:val="22"/>
        </w:rPr>
        <w:t>z toho jeden kontrolný výtlačok</w:t>
      </w:r>
    </w:p>
    <w:p w:rsidR="00CF734F" w:rsidRPr="00707F53" w:rsidRDefault="00CF734F" w:rsidP="00CF734F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  <w:r w:rsidRPr="00707F53">
        <w:rPr>
          <w:rFonts w:ascii="Calibri" w:hAnsi="Calibri" w:cs="Calibri"/>
          <w:b/>
          <w:i/>
          <w:sz w:val="22"/>
          <w:szCs w:val="22"/>
        </w:rPr>
        <w:t>Balenie:</w:t>
      </w:r>
      <w:r w:rsidRPr="00276C8C">
        <w:rPr>
          <w:rFonts w:ascii="Calibri" w:hAnsi="Calibri" w:cs="Calibri"/>
          <w:sz w:val="22"/>
          <w:szCs w:val="22"/>
        </w:rPr>
        <w:t xml:space="preserve"> </w:t>
      </w:r>
      <w:r w:rsidR="00656DA7" w:rsidRPr="00656DA7">
        <w:rPr>
          <w:rFonts w:ascii="Calibri" w:hAnsi="Calibri" w:cs="Calibri"/>
          <w:i/>
          <w:sz w:val="22"/>
          <w:szCs w:val="22"/>
        </w:rPr>
        <w:t xml:space="preserve">po </w:t>
      </w:r>
      <w:r w:rsidR="00656DA7" w:rsidRPr="00656DA7">
        <w:rPr>
          <w:rFonts w:ascii="Calibri" w:hAnsi="Calibri" w:cs="Arial"/>
          <w:i/>
          <w:sz w:val="22"/>
          <w:szCs w:val="22"/>
        </w:rPr>
        <w:t>20 ks v papierových baleniach/obaloch</w:t>
      </w:r>
    </w:p>
    <w:p w:rsidR="00656DA7" w:rsidRDefault="00656DA7" w:rsidP="00CF734F">
      <w:pPr>
        <w:tabs>
          <w:tab w:val="left" w:pos="2268"/>
        </w:tabs>
        <w:contextualSpacing/>
        <w:rPr>
          <w:rFonts w:ascii="Calibri" w:eastAsia="Times New Roman" w:hAnsi="Calibri" w:cs="Calibri"/>
          <w:b/>
          <w:color w:val="000000"/>
          <w:lang w:eastAsia="sk-SK"/>
        </w:rPr>
      </w:pPr>
    </w:p>
    <w:p w:rsidR="00CF734F" w:rsidRDefault="00CF734F" w:rsidP="00CF734F">
      <w:pPr>
        <w:tabs>
          <w:tab w:val="left" w:pos="2268"/>
        </w:tabs>
        <w:contextualSpacing/>
        <w:rPr>
          <w:rFonts w:cstheme="minorHAnsi"/>
          <w:b/>
          <w:bCs/>
          <w:i/>
          <w:iCs/>
        </w:rPr>
      </w:pPr>
      <w:r w:rsidRPr="00C62116">
        <w:rPr>
          <w:rFonts w:cstheme="minorHAnsi"/>
          <w:b/>
          <w:bCs/>
          <w:i/>
          <w:iCs/>
        </w:rPr>
        <w:t xml:space="preserve">Ostatné požiadavky na predmet </w:t>
      </w:r>
      <w:r w:rsidR="003C51BA">
        <w:rPr>
          <w:rFonts w:cstheme="minorHAnsi"/>
          <w:b/>
          <w:bCs/>
          <w:i/>
          <w:iCs/>
        </w:rPr>
        <w:t>objednávk</w:t>
      </w:r>
      <w:r w:rsidRPr="00EF4D90">
        <w:rPr>
          <w:rFonts w:cstheme="minorHAnsi"/>
          <w:b/>
          <w:bCs/>
          <w:i/>
          <w:iCs/>
        </w:rPr>
        <w:t>y</w:t>
      </w:r>
      <w:r w:rsidRPr="00C62116">
        <w:rPr>
          <w:rFonts w:cstheme="minorHAnsi"/>
          <w:b/>
          <w:bCs/>
          <w:i/>
          <w:iCs/>
        </w:rPr>
        <w:t>:</w:t>
      </w:r>
    </w:p>
    <w:p w:rsidR="00656DA7" w:rsidRPr="00656DA7" w:rsidRDefault="00656DA7" w:rsidP="00656DA7">
      <w:pPr>
        <w:pStyle w:val="Odsekzoznamu"/>
        <w:numPr>
          <w:ilvl w:val="0"/>
          <w:numId w:val="4"/>
        </w:numPr>
        <w:jc w:val="both"/>
        <w:rPr>
          <w:rFonts w:ascii="Calibri" w:hAnsi="Calibri" w:cs="Arial"/>
        </w:rPr>
      </w:pPr>
      <w:r w:rsidRPr="00656DA7">
        <w:rPr>
          <w:rFonts w:ascii="Calibri" w:hAnsi="Calibri" w:cs="Arial"/>
        </w:rPr>
        <w:t>Podklady na tlač dodá zhotoviteľovi objednávateľ.  Objednávateľ dohodne so zhotoviteľom prostredníctvom vzájomnej e-mailovej komunikácie termín odovzdania podkladov na tlač vzhľadom na stav ich predtlačového spracovania, pričom tento termín bude upresnený do 7 dní od</w:t>
      </w:r>
      <w:r w:rsidR="003E426E">
        <w:rPr>
          <w:rFonts w:ascii="Calibri" w:hAnsi="Calibri" w:cs="Arial"/>
        </w:rPr>
        <w:t xml:space="preserve"> oznámenia o vyhodnotení ponúk</w:t>
      </w:r>
      <w:r w:rsidRPr="00656DA7">
        <w:rPr>
          <w:rFonts w:ascii="Calibri" w:hAnsi="Calibri" w:cs="Arial"/>
        </w:rPr>
        <w:t>.</w:t>
      </w:r>
    </w:p>
    <w:p w:rsidR="00656DA7" w:rsidRPr="00656DA7" w:rsidRDefault="00656DA7" w:rsidP="00656DA7">
      <w:pPr>
        <w:pStyle w:val="Odsekzoznamu"/>
        <w:numPr>
          <w:ilvl w:val="0"/>
          <w:numId w:val="4"/>
        </w:numPr>
        <w:jc w:val="both"/>
        <w:rPr>
          <w:rFonts w:ascii="Calibri" w:hAnsi="Calibri" w:cs="Arial"/>
        </w:rPr>
      </w:pPr>
      <w:r w:rsidRPr="00656DA7">
        <w:rPr>
          <w:rFonts w:ascii="Calibri" w:hAnsi="Calibri" w:cs="Arial"/>
        </w:rPr>
        <w:t>Termín dodania predmetu zmluvy: do 14 kalendárnych dní od</w:t>
      </w:r>
      <w:r w:rsidR="003E426E">
        <w:rPr>
          <w:rFonts w:ascii="Calibri" w:hAnsi="Calibri" w:cs="Arial"/>
        </w:rPr>
        <w:t xml:space="preserve"> objednávky a </w:t>
      </w:r>
      <w:r w:rsidRPr="00656DA7">
        <w:rPr>
          <w:rFonts w:ascii="Calibri" w:hAnsi="Calibri" w:cs="Arial"/>
        </w:rPr>
        <w:t xml:space="preserve"> dodania podkladov na tlač.</w:t>
      </w:r>
    </w:p>
    <w:p w:rsidR="00656DA7" w:rsidRPr="00656DA7" w:rsidRDefault="00656DA7" w:rsidP="00656DA7">
      <w:pPr>
        <w:pStyle w:val="Odsekzoznamu"/>
        <w:numPr>
          <w:ilvl w:val="0"/>
          <w:numId w:val="4"/>
        </w:numPr>
        <w:jc w:val="both"/>
        <w:rPr>
          <w:rFonts w:ascii="Calibri" w:hAnsi="Calibri" w:cs="Arial"/>
        </w:rPr>
      </w:pPr>
      <w:r w:rsidRPr="00656DA7">
        <w:rPr>
          <w:rFonts w:ascii="Calibri" w:hAnsi="Calibri" w:cs="Arial"/>
        </w:rPr>
        <w:t>V cene dodania predmetu zmluvy sú zahrnuté aj náklady na dodanie predmetu zmluvy do miesta dodania predmetu zmluvy.</w:t>
      </w:r>
    </w:p>
    <w:p w:rsidR="00656DA7" w:rsidRPr="00656DA7" w:rsidRDefault="00656DA7" w:rsidP="00656DA7">
      <w:pPr>
        <w:pStyle w:val="Odsekzoznamu"/>
        <w:numPr>
          <w:ilvl w:val="0"/>
          <w:numId w:val="4"/>
        </w:numPr>
        <w:jc w:val="both"/>
        <w:rPr>
          <w:rFonts w:ascii="Calibri" w:hAnsi="Calibri" w:cs="Arial"/>
        </w:rPr>
      </w:pPr>
      <w:r w:rsidRPr="00656DA7">
        <w:rPr>
          <w:rFonts w:ascii="Calibri" w:hAnsi="Calibri" w:cs="Arial"/>
        </w:rPr>
        <w:t>Miesto dodania predmetu zmluvy: Slovenská agentúra životného prostredia, Tajovského 28, 975 90 Banský Bystrica.</w:t>
      </w:r>
    </w:p>
    <w:p w:rsidR="00CF734F" w:rsidRDefault="00CF734F" w:rsidP="00CF734F">
      <w:pPr>
        <w:rPr>
          <w:rFonts w:cstheme="minorHAnsi"/>
          <w:b/>
          <w:i/>
        </w:rPr>
      </w:pPr>
    </w:p>
    <w:p w:rsidR="00CF734F" w:rsidRDefault="00CF734F" w:rsidP="00CF734F">
      <w:pPr>
        <w:rPr>
          <w:rFonts w:ascii="Calibri" w:hAnsi="Calibri" w:cs="Arial"/>
        </w:rPr>
      </w:pPr>
      <w:r w:rsidRPr="00B32F92">
        <w:rPr>
          <w:rFonts w:cstheme="minorHAnsi"/>
          <w:b/>
          <w:i/>
        </w:rPr>
        <w:t xml:space="preserve">Zdroj financovania: </w:t>
      </w:r>
      <w:r>
        <w:rPr>
          <w:rFonts w:ascii="Calibri" w:hAnsi="Calibri" w:cs="Arial"/>
        </w:rPr>
        <w:t xml:space="preserve">PHÚ </w:t>
      </w:r>
      <w:proofErr w:type="spellStart"/>
      <w:r>
        <w:rPr>
          <w:rFonts w:ascii="Calibri" w:hAnsi="Calibri" w:cs="Arial"/>
        </w:rPr>
        <w:t>č.</w:t>
      </w:r>
      <w:r w:rsidR="00F610C6">
        <w:rPr>
          <w:rFonts w:ascii="Calibri" w:hAnsi="Calibri" w:cs="Arial"/>
        </w:rPr>
        <w:t>ú</w:t>
      </w:r>
      <w:proofErr w:type="spellEnd"/>
      <w:r w:rsidR="00F610C6">
        <w:rPr>
          <w:rFonts w:ascii="Calibri" w:hAnsi="Calibri" w:cs="Arial"/>
        </w:rPr>
        <w:t xml:space="preserve">. </w:t>
      </w:r>
      <w:r>
        <w:rPr>
          <w:rFonts w:ascii="Calibri" w:hAnsi="Calibri" w:cs="Arial"/>
        </w:rPr>
        <w:t xml:space="preserve"> </w:t>
      </w:r>
      <w:r w:rsidR="00F610C6">
        <w:rPr>
          <w:rFonts w:ascii="Calibri" w:hAnsi="Calibri" w:cs="Arial"/>
        </w:rPr>
        <w:t>6439</w:t>
      </w:r>
    </w:p>
    <w:p w:rsidR="00CF734F" w:rsidRPr="00D05194" w:rsidRDefault="00CF734F" w:rsidP="00CF734F">
      <w:pPr>
        <w:jc w:val="both"/>
        <w:rPr>
          <w:rFonts w:ascii="Calibri" w:hAnsi="Calibri" w:cs="Calibri"/>
        </w:rPr>
      </w:pPr>
      <w:r>
        <w:rPr>
          <w:rFonts w:cstheme="minorHAnsi"/>
          <w:b/>
          <w:i/>
        </w:rPr>
        <w:t xml:space="preserve">Kontaktná osoba:   </w:t>
      </w:r>
      <w:r w:rsidR="00F610C6" w:rsidRPr="00F610C6">
        <w:rPr>
          <w:rFonts w:ascii="Calibri" w:hAnsi="Calibri" w:cs="Calibri"/>
        </w:rPr>
        <w:t xml:space="preserve">Mgr. Petra </w:t>
      </w:r>
      <w:proofErr w:type="spellStart"/>
      <w:r w:rsidR="00F610C6" w:rsidRPr="00F610C6">
        <w:rPr>
          <w:rFonts w:ascii="Calibri" w:hAnsi="Calibri" w:cs="Calibri"/>
        </w:rPr>
        <w:t>Minhulínová</w:t>
      </w:r>
      <w:proofErr w:type="spellEnd"/>
      <w:r>
        <w:rPr>
          <w:rFonts w:ascii="Calibri" w:hAnsi="Calibri" w:cs="Calibri"/>
        </w:rPr>
        <w:t>,</w:t>
      </w:r>
      <w:r w:rsidRPr="001101FA">
        <w:t xml:space="preserve"> </w:t>
      </w:r>
      <w:r>
        <w:t xml:space="preserve">špecialista </w:t>
      </w:r>
      <w:r w:rsidR="003E426E">
        <w:t>starostlivosti o krajinu</w:t>
      </w:r>
      <w:r>
        <w:t> </w:t>
      </w:r>
    </w:p>
    <w:p w:rsidR="00CF734F" w:rsidRDefault="00CF734F" w:rsidP="00CF734F">
      <w:pPr>
        <w:tabs>
          <w:tab w:val="left" w:pos="34"/>
        </w:tabs>
        <w:jc w:val="both"/>
        <w:rPr>
          <w:rStyle w:val="Hypertextovprepojenie"/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  <w:proofErr w:type="spellStart"/>
      <w:r w:rsidR="003E426E" w:rsidRPr="003E426E">
        <w:rPr>
          <w:rFonts w:ascii="Calibri" w:hAnsi="Calibri" w:cs="Calibri"/>
        </w:rPr>
        <w:t>tel.č</w:t>
      </w:r>
      <w:proofErr w:type="spellEnd"/>
      <w:r w:rsidR="003E426E" w:rsidRPr="003E426E">
        <w:rPr>
          <w:rFonts w:ascii="Calibri" w:hAnsi="Calibri" w:cs="Calibri"/>
        </w:rPr>
        <w:t>.: 048 4374 176</w:t>
      </w:r>
      <w:r w:rsidRPr="003E426E">
        <w:rPr>
          <w:rFonts w:ascii="Calibri" w:hAnsi="Calibri" w:cs="Calibri"/>
        </w:rPr>
        <w:t xml:space="preserve">, e-mail: </w:t>
      </w:r>
      <w:hyperlink r:id="rId8" w:history="1">
        <w:r w:rsidR="003E426E" w:rsidRPr="00160736">
          <w:rPr>
            <w:rStyle w:val="Hypertextovprepojenie"/>
          </w:rPr>
          <w:t>petra.minhulinova@sazp.sk</w:t>
        </w:r>
      </w:hyperlink>
      <w:r w:rsidR="003E426E">
        <w:t xml:space="preserve"> </w:t>
      </w:r>
    </w:p>
    <w:p w:rsidR="00951BDC" w:rsidRDefault="00951BDC" w:rsidP="00CF734F">
      <w:pPr>
        <w:rPr>
          <w:rStyle w:val="Hypertextovprepojenie"/>
        </w:rPr>
      </w:pPr>
    </w:p>
    <w:p w:rsidR="003E426E" w:rsidRDefault="003E426E" w:rsidP="00CF734F">
      <w:pPr>
        <w:rPr>
          <w:rStyle w:val="Hypertextovprepojenie"/>
        </w:rPr>
      </w:pPr>
    </w:p>
    <w:p w:rsidR="00F610C6" w:rsidRPr="00F610C6" w:rsidRDefault="00CF734F" w:rsidP="00F610C6">
      <w:pPr>
        <w:pStyle w:val="Odsekzoznamu"/>
        <w:numPr>
          <w:ilvl w:val="0"/>
          <w:numId w:val="15"/>
        </w:numPr>
        <w:tabs>
          <w:tab w:val="left" w:pos="2268"/>
        </w:tabs>
        <w:contextualSpacing w:val="0"/>
        <w:jc w:val="both"/>
        <w:rPr>
          <w:rFonts w:ascii="Calibri" w:hAnsi="Calibri" w:cs="Calibri"/>
        </w:rPr>
      </w:pPr>
      <w:r w:rsidRPr="00F610C6">
        <w:rPr>
          <w:rFonts w:cs="Arial"/>
          <w:b/>
          <w:u w:val="single"/>
        </w:rPr>
        <w:lastRenderedPageBreak/>
        <w:t xml:space="preserve">Tlač </w:t>
      </w:r>
      <w:r w:rsidR="00F610C6">
        <w:rPr>
          <w:rFonts w:cs="Arial"/>
          <w:b/>
          <w:u w:val="single"/>
        </w:rPr>
        <w:t>textového sprievodcu</w:t>
      </w:r>
      <w:r w:rsidRPr="00F610C6">
        <w:rPr>
          <w:rFonts w:cs="Arial"/>
          <w:b/>
          <w:u w:val="single"/>
        </w:rPr>
        <w:t xml:space="preserve"> </w:t>
      </w:r>
      <w:r w:rsidR="00F610C6">
        <w:rPr>
          <w:rFonts w:cs="Arial"/>
          <w:b/>
          <w:u w:val="single"/>
        </w:rPr>
        <w:t>G</w:t>
      </w:r>
      <w:r w:rsidRPr="00F610C6">
        <w:rPr>
          <w:rFonts w:cs="Arial"/>
          <w:b/>
          <w:u w:val="single"/>
        </w:rPr>
        <w:t>eopark</w:t>
      </w:r>
      <w:r w:rsidR="00F610C6">
        <w:rPr>
          <w:rFonts w:cs="Arial"/>
          <w:b/>
          <w:u w:val="single"/>
        </w:rPr>
        <w:t xml:space="preserve">om </w:t>
      </w:r>
      <w:r w:rsidR="00F610C6" w:rsidRPr="00F610C6">
        <w:rPr>
          <w:rFonts w:cs="Arial"/>
          <w:b/>
          <w:u w:val="single"/>
        </w:rPr>
        <w:t>Zemplín</w:t>
      </w:r>
    </w:p>
    <w:p w:rsidR="00C312A8" w:rsidRDefault="00C312A8" w:rsidP="00F610C6">
      <w:pPr>
        <w:pStyle w:val="Odsekzoznamu"/>
        <w:tabs>
          <w:tab w:val="left" w:pos="2268"/>
        </w:tabs>
        <w:contextualSpacing w:val="0"/>
        <w:jc w:val="both"/>
        <w:rPr>
          <w:rFonts w:ascii="Calibri" w:hAnsi="Calibri" w:cs="Calibri"/>
          <w:b/>
          <w:i/>
        </w:rPr>
      </w:pPr>
    </w:p>
    <w:p w:rsidR="00CF734F" w:rsidRPr="00F610C6" w:rsidRDefault="00CF734F" w:rsidP="00F610C6">
      <w:pPr>
        <w:pStyle w:val="Odsekzoznamu"/>
        <w:tabs>
          <w:tab w:val="left" w:pos="2268"/>
        </w:tabs>
        <w:contextualSpacing w:val="0"/>
        <w:jc w:val="both"/>
        <w:rPr>
          <w:rFonts w:ascii="Calibri" w:hAnsi="Calibri" w:cs="Calibri"/>
        </w:rPr>
      </w:pPr>
      <w:r w:rsidRPr="00F610C6">
        <w:rPr>
          <w:rFonts w:ascii="Calibri" w:hAnsi="Calibri" w:cs="Calibri"/>
          <w:b/>
          <w:i/>
        </w:rPr>
        <w:t>Typ tlačoviny</w:t>
      </w:r>
      <w:r w:rsidRPr="00F610C6">
        <w:rPr>
          <w:rFonts w:ascii="Calibri" w:hAnsi="Calibri" w:cs="Calibri"/>
        </w:rPr>
        <w:t xml:space="preserve">: </w:t>
      </w:r>
      <w:r w:rsidR="00F610C6">
        <w:rPr>
          <w:rFonts w:ascii="Calibri" w:hAnsi="Calibri" w:cs="Calibri"/>
          <w:i/>
        </w:rPr>
        <w:t>Brožúra</w:t>
      </w:r>
    </w:p>
    <w:p w:rsidR="00CF734F" w:rsidRDefault="00CF734F" w:rsidP="00F610C6">
      <w:pPr>
        <w:pStyle w:val="Odsekzoznamu"/>
        <w:jc w:val="both"/>
        <w:rPr>
          <w:rFonts w:ascii="Calibri" w:hAnsi="Calibri" w:cs="Calibri"/>
          <w:i/>
        </w:rPr>
      </w:pPr>
      <w:r w:rsidRPr="00254B6B">
        <w:rPr>
          <w:rFonts w:ascii="Calibri" w:hAnsi="Calibri" w:cs="Calibri"/>
          <w:b/>
          <w:i/>
        </w:rPr>
        <w:t>Konečný formát</w:t>
      </w:r>
      <w:r w:rsidRPr="00254B6B">
        <w:rPr>
          <w:rFonts w:ascii="Calibri" w:hAnsi="Calibri" w:cs="Calibri"/>
        </w:rPr>
        <w:t xml:space="preserve">: </w:t>
      </w:r>
      <w:r w:rsidRPr="00254B6B">
        <w:rPr>
          <w:rFonts w:ascii="Calibri" w:hAnsi="Calibri" w:cs="Calibri"/>
          <w:i/>
        </w:rPr>
        <w:t>A</w:t>
      </w:r>
      <w:r w:rsidR="00F610C6">
        <w:rPr>
          <w:rFonts w:ascii="Calibri" w:hAnsi="Calibri" w:cs="Calibri"/>
          <w:i/>
        </w:rPr>
        <w:t>5</w:t>
      </w:r>
    </w:p>
    <w:p w:rsidR="00CF734F" w:rsidRDefault="00CF734F" w:rsidP="00F610C6">
      <w:pPr>
        <w:pStyle w:val="Odsekzoznamu"/>
        <w:jc w:val="both"/>
        <w:rPr>
          <w:rFonts w:ascii="Calibri" w:hAnsi="Calibri" w:cs="Calibri"/>
          <w:i/>
        </w:rPr>
      </w:pPr>
      <w:r w:rsidRPr="00254B6B">
        <w:rPr>
          <w:rFonts w:ascii="Calibri" w:hAnsi="Calibri" w:cs="Calibri"/>
          <w:b/>
          <w:i/>
        </w:rPr>
        <w:t>Počet strán</w:t>
      </w:r>
      <w:r w:rsidRPr="00254B6B">
        <w:rPr>
          <w:rFonts w:ascii="Calibri" w:hAnsi="Calibri" w:cs="Calibri"/>
          <w:b/>
        </w:rPr>
        <w:t>:</w:t>
      </w:r>
      <w:r w:rsidRPr="00254B6B">
        <w:rPr>
          <w:rFonts w:ascii="Calibri" w:hAnsi="Calibri" w:cs="Calibri"/>
        </w:rPr>
        <w:t xml:space="preserve"> </w:t>
      </w:r>
      <w:r w:rsidR="00F610C6">
        <w:rPr>
          <w:rFonts w:ascii="Calibri" w:hAnsi="Calibri" w:cs="Calibri"/>
          <w:i/>
        </w:rPr>
        <w:t>16</w:t>
      </w:r>
    </w:p>
    <w:p w:rsidR="00CF734F" w:rsidRDefault="00CF734F" w:rsidP="00F610C6">
      <w:pPr>
        <w:pStyle w:val="Odsekzoznamu"/>
        <w:jc w:val="both"/>
        <w:rPr>
          <w:rFonts w:ascii="Calibri" w:hAnsi="Calibri" w:cs="Calibri"/>
          <w:i/>
        </w:rPr>
      </w:pPr>
      <w:r w:rsidRPr="00254B6B">
        <w:rPr>
          <w:rFonts w:ascii="Calibri" w:hAnsi="Calibri" w:cs="Calibri"/>
          <w:b/>
          <w:i/>
        </w:rPr>
        <w:t>Potlač</w:t>
      </w:r>
      <w:r w:rsidRPr="00254B6B">
        <w:rPr>
          <w:rFonts w:ascii="Calibri" w:hAnsi="Calibri" w:cs="Calibri"/>
        </w:rPr>
        <w:t xml:space="preserve">: </w:t>
      </w:r>
      <w:r w:rsidR="00F610C6">
        <w:rPr>
          <w:rFonts w:ascii="Calibri" w:hAnsi="Calibri" w:cs="Calibri"/>
          <w:i/>
        </w:rPr>
        <w:t>oboj</w:t>
      </w:r>
      <w:r w:rsidRPr="00254B6B">
        <w:rPr>
          <w:rFonts w:ascii="Calibri" w:hAnsi="Calibri" w:cs="Calibri"/>
          <w:i/>
        </w:rPr>
        <w:t>stranná</w:t>
      </w:r>
    </w:p>
    <w:p w:rsidR="00CF734F" w:rsidRPr="00254B6B" w:rsidRDefault="00CF734F" w:rsidP="00F610C6">
      <w:pPr>
        <w:pStyle w:val="Odsekzoznamu"/>
        <w:jc w:val="both"/>
        <w:rPr>
          <w:rFonts w:ascii="Calibri" w:hAnsi="Calibri" w:cs="Calibri"/>
          <w:i/>
        </w:rPr>
      </w:pPr>
      <w:r w:rsidRPr="00254B6B">
        <w:rPr>
          <w:rFonts w:ascii="Calibri" w:hAnsi="Calibri" w:cs="Calibri"/>
          <w:b/>
          <w:i/>
        </w:rPr>
        <w:t>Farebnosť</w:t>
      </w:r>
      <w:r w:rsidRPr="00254B6B">
        <w:rPr>
          <w:rFonts w:ascii="Calibri" w:hAnsi="Calibri" w:cs="Calibri"/>
        </w:rPr>
        <w:t xml:space="preserve">: </w:t>
      </w:r>
      <w:r w:rsidRPr="00254B6B">
        <w:rPr>
          <w:rFonts w:ascii="Calibri" w:hAnsi="Calibri" w:cs="Calibri"/>
          <w:i/>
        </w:rPr>
        <w:t>plnofarebná 4+</w:t>
      </w:r>
      <w:r w:rsidR="00F610C6">
        <w:rPr>
          <w:rFonts w:ascii="Calibri" w:hAnsi="Calibri" w:cs="Calibri"/>
          <w:i/>
        </w:rPr>
        <w:t>4</w:t>
      </w:r>
      <w:r w:rsidRPr="00254B6B">
        <w:rPr>
          <w:rFonts w:ascii="Calibri" w:hAnsi="Calibri" w:cs="Calibri"/>
          <w:i/>
        </w:rPr>
        <w:t xml:space="preserve"> CMYK</w:t>
      </w:r>
    </w:p>
    <w:p w:rsidR="00CF734F" w:rsidRPr="00254B6B" w:rsidRDefault="00CF734F" w:rsidP="00F610C6">
      <w:pPr>
        <w:pStyle w:val="Odsekzoznamu"/>
        <w:jc w:val="both"/>
        <w:rPr>
          <w:rFonts w:ascii="Calibri" w:hAnsi="Calibri" w:cs="Calibri"/>
        </w:rPr>
      </w:pPr>
      <w:r w:rsidRPr="00254B6B">
        <w:rPr>
          <w:rFonts w:ascii="Calibri" w:hAnsi="Calibri" w:cs="Calibri"/>
          <w:b/>
          <w:i/>
        </w:rPr>
        <w:t>Papier</w:t>
      </w:r>
      <w:r w:rsidRPr="00254B6B">
        <w:rPr>
          <w:rFonts w:ascii="Calibri" w:hAnsi="Calibri" w:cs="Calibri"/>
        </w:rPr>
        <w:t xml:space="preserve">: </w:t>
      </w:r>
      <w:r w:rsidRPr="00254B6B">
        <w:rPr>
          <w:rFonts w:ascii="Calibri" w:hAnsi="Calibri" w:cs="Calibri"/>
          <w:i/>
        </w:rPr>
        <w:t>min. 1</w:t>
      </w:r>
      <w:r w:rsidR="00F610C6">
        <w:rPr>
          <w:rFonts w:ascii="Calibri" w:hAnsi="Calibri" w:cs="Calibri"/>
          <w:i/>
        </w:rPr>
        <w:t>35</w:t>
      </w:r>
      <w:r w:rsidRPr="00254B6B">
        <w:rPr>
          <w:rFonts w:ascii="Calibri" w:hAnsi="Calibri" w:cs="Calibri"/>
          <w:i/>
        </w:rPr>
        <w:t xml:space="preserve"> g/m2, natieraný, matný, biely, FSC/PEFC alebo ekvivalent uvedených certifikátov</w:t>
      </w:r>
    </w:p>
    <w:p w:rsidR="00CF734F" w:rsidRDefault="00CF734F" w:rsidP="00F610C6">
      <w:pPr>
        <w:pStyle w:val="Odsekzoznamu"/>
        <w:jc w:val="both"/>
        <w:rPr>
          <w:rFonts w:ascii="Calibri" w:hAnsi="Calibri" w:cs="Calibri"/>
        </w:rPr>
      </w:pPr>
      <w:r w:rsidRPr="00254B6B">
        <w:rPr>
          <w:rFonts w:ascii="Calibri" w:hAnsi="Calibri" w:cs="Calibri"/>
          <w:b/>
          <w:i/>
        </w:rPr>
        <w:t>Povrchová úprava</w:t>
      </w:r>
      <w:r w:rsidRPr="00254B6B">
        <w:rPr>
          <w:rFonts w:ascii="Calibri" w:hAnsi="Calibri" w:cs="Calibri"/>
        </w:rPr>
        <w:t xml:space="preserve">: </w:t>
      </w:r>
      <w:r w:rsidR="00F610C6">
        <w:rPr>
          <w:rFonts w:ascii="Calibri" w:hAnsi="Calibri" w:cs="Calibri"/>
          <w:i/>
        </w:rPr>
        <w:t>lesklý lak</w:t>
      </w:r>
      <w:r w:rsidRPr="00254B6B">
        <w:rPr>
          <w:rFonts w:ascii="Calibri" w:hAnsi="Calibri" w:cs="Calibri"/>
        </w:rPr>
        <w:t xml:space="preserve"> </w:t>
      </w:r>
    </w:p>
    <w:p w:rsidR="00CF734F" w:rsidRDefault="00CF734F" w:rsidP="00F610C6">
      <w:pPr>
        <w:pStyle w:val="Odsekzoznamu"/>
        <w:jc w:val="both"/>
        <w:rPr>
          <w:rFonts w:ascii="Calibri" w:hAnsi="Calibri" w:cs="Calibri"/>
          <w:i/>
        </w:rPr>
      </w:pPr>
      <w:r w:rsidRPr="00254B6B">
        <w:rPr>
          <w:rFonts w:ascii="Calibri" w:hAnsi="Calibri" w:cs="Calibri"/>
          <w:b/>
          <w:i/>
        </w:rPr>
        <w:t>Lomy/väzba</w:t>
      </w:r>
      <w:r w:rsidRPr="00254B6B">
        <w:rPr>
          <w:rFonts w:ascii="Calibri" w:hAnsi="Calibri" w:cs="Calibri"/>
        </w:rPr>
        <w:t xml:space="preserve">: </w:t>
      </w:r>
      <w:r w:rsidR="00F610C6">
        <w:rPr>
          <w:rFonts w:ascii="Calibri" w:hAnsi="Calibri" w:cs="Calibri"/>
          <w:i/>
        </w:rPr>
        <w:t>V1 ( 2x spinka)</w:t>
      </w:r>
    </w:p>
    <w:p w:rsidR="00CF734F" w:rsidRDefault="00CF734F" w:rsidP="00F610C6">
      <w:pPr>
        <w:pStyle w:val="Odsekzoznamu"/>
        <w:jc w:val="both"/>
        <w:rPr>
          <w:rFonts w:ascii="Calibri" w:hAnsi="Calibri" w:cs="Calibri"/>
          <w:i/>
        </w:rPr>
      </w:pPr>
      <w:r w:rsidRPr="00254B6B">
        <w:rPr>
          <w:rFonts w:ascii="Calibri" w:hAnsi="Calibri" w:cs="Calibri"/>
          <w:b/>
        </w:rPr>
        <w:t>Počet kusov</w:t>
      </w:r>
      <w:r w:rsidRPr="00254B6B">
        <w:rPr>
          <w:rFonts w:ascii="Calibri" w:hAnsi="Calibri" w:cs="Calibri"/>
        </w:rPr>
        <w:t xml:space="preserve">: </w:t>
      </w:r>
      <w:r w:rsidR="00F610C6">
        <w:rPr>
          <w:rFonts w:ascii="Calibri" w:hAnsi="Calibri" w:cs="Calibri"/>
          <w:i/>
        </w:rPr>
        <w:t>1000</w:t>
      </w:r>
      <w:r w:rsidRPr="00254B6B">
        <w:rPr>
          <w:rFonts w:ascii="Calibri" w:hAnsi="Calibri" w:cs="Calibri"/>
          <w:i/>
        </w:rPr>
        <w:t xml:space="preserve"> </w:t>
      </w:r>
    </w:p>
    <w:p w:rsidR="00CF734F" w:rsidRDefault="00CF734F" w:rsidP="00F610C6">
      <w:pPr>
        <w:pStyle w:val="Odsekzoznamu"/>
        <w:jc w:val="both"/>
        <w:rPr>
          <w:rFonts w:ascii="Calibri" w:hAnsi="Calibri" w:cs="Calibri"/>
          <w:i/>
        </w:rPr>
      </w:pPr>
      <w:r w:rsidRPr="00254B6B">
        <w:rPr>
          <w:rFonts w:ascii="Calibri" w:hAnsi="Calibri" w:cs="Calibri"/>
          <w:b/>
          <w:i/>
        </w:rPr>
        <w:t>Balenie</w:t>
      </w:r>
      <w:r w:rsidRPr="00254B6B">
        <w:rPr>
          <w:rFonts w:ascii="Calibri" w:hAnsi="Calibri" w:cs="Calibri"/>
        </w:rPr>
        <w:t xml:space="preserve">: </w:t>
      </w:r>
      <w:r w:rsidR="00F610C6">
        <w:rPr>
          <w:rFonts w:ascii="Calibri" w:hAnsi="Calibri" w:cs="Calibri"/>
        </w:rPr>
        <w:t xml:space="preserve"> </w:t>
      </w:r>
      <w:r w:rsidR="00F610C6" w:rsidRPr="00F610C6">
        <w:rPr>
          <w:rFonts w:ascii="Calibri" w:hAnsi="Calibri" w:cs="Calibri"/>
          <w:i/>
        </w:rPr>
        <w:t>po 100 ks vo</w:t>
      </w:r>
      <w:r w:rsidRPr="00F610C6">
        <w:rPr>
          <w:rFonts w:ascii="Calibri" w:hAnsi="Calibri" w:cs="Calibri"/>
          <w:i/>
        </w:rPr>
        <w:t xml:space="preserve"> fóli</w:t>
      </w:r>
      <w:r w:rsidR="00F610C6" w:rsidRPr="00F610C6">
        <w:rPr>
          <w:rFonts w:ascii="Calibri" w:hAnsi="Calibri" w:cs="Calibri"/>
          <w:i/>
        </w:rPr>
        <w:t>i</w:t>
      </w:r>
      <w:r w:rsidRPr="00254B6B">
        <w:rPr>
          <w:rFonts w:ascii="Calibri" w:hAnsi="Calibri" w:cs="Calibri"/>
          <w:i/>
        </w:rPr>
        <w:t xml:space="preserve"> </w:t>
      </w:r>
    </w:p>
    <w:p w:rsidR="00656DA7" w:rsidRDefault="00656DA7" w:rsidP="00F610C6">
      <w:pPr>
        <w:pStyle w:val="Odsekzoznamu"/>
        <w:jc w:val="both"/>
        <w:rPr>
          <w:rFonts w:ascii="Calibri" w:hAnsi="Calibri" w:cs="Calibri"/>
          <w:i/>
        </w:rPr>
      </w:pPr>
    </w:p>
    <w:p w:rsidR="00CF734F" w:rsidRPr="00656DA7" w:rsidRDefault="00CC6374" w:rsidP="00656DA7">
      <w:pPr>
        <w:pStyle w:val="Odsekzoznamu"/>
        <w:jc w:val="both"/>
        <w:rPr>
          <w:rFonts w:ascii="Calibri" w:hAnsi="Calibri" w:cs="Calibri"/>
        </w:rPr>
      </w:pPr>
      <w:r w:rsidRPr="00F52EC2">
        <w:rPr>
          <w:rFonts w:ascii="Calibri" w:hAnsi="Calibri" w:cs="Calibri"/>
        </w:rPr>
        <w:t xml:space="preserve">Termín odovzdania zákazky: najneskôr do </w:t>
      </w:r>
      <w:r w:rsidR="00F610C6">
        <w:rPr>
          <w:rFonts w:ascii="Calibri" w:hAnsi="Calibri" w:cs="Calibri"/>
        </w:rPr>
        <w:t>15</w:t>
      </w:r>
      <w:r w:rsidRPr="00F52EC2">
        <w:rPr>
          <w:rFonts w:ascii="Calibri" w:hAnsi="Calibri" w:cs="Calibri"/>
        </w:rPr>
        <w:t xml:space="preserve"> dní od objednávky a  odovzdania podkladov</w:t>
      </w:r>
      <w:r w:rsidR="00F610C6">
        <w:rPr>
          <w:rFonts w:ascii="Calibri" w:hAnsi="Calibri" w:cs="Calibri"/>
        </w:rPr>
        <w:t xml:space="preserve"> na tlač</w:t>
      </w:r>
      <w:r w:rsidRPr="00F52EC2">
        <w:rPr>
          <w:rFonts w:ascii="Calibri" w:hAnsi="Calibri" w:cs="Calibri"/>
        </w:rPr>
        <w:t>.</w:t>
      </w:r>
    </w:p>
    <w:p w:rsidR="00F944E8" w:rsidRDefault="00CF734F" w:rsidP="00CF734F">
      <w:pPr>
        <w:ind w:firstLine="284"/>
        <w:rPr>
          <w:rFonts w:ascii="Calibri" w:hAnsi="Calibri" w:cs="Arial"/>
        </w:rPr>
      </w:pPr>
      <w:r w:rsidRPr="00B32F92">
        <w:rPr>
          <w:rFonts w:cstheme="minorHAnsi"/>
          <w:b/>
          <w:i/>
        </w:rPr>
        <w:t>Zdroj financovania:</w:t>
      </w:r>
      <w:r>
        <w:rPr>
          <w:rFonts w:ascii="Calibri" w:hAnsi="Calibri" w:cs="Arial"/>
        </w:rPr>
        <w:t xml:space="preserve">. PHÚ, č. ú. </w:t>
      </w:r>
      <w:r w:rsidR="00F610C6">
        <w:rPr>
          <w:rFonts w:ascii="Calibri" w:hAnsi="Calibri" w:cs="Arial"/>
        </w:rPr>
        <w:t>6440</w:t>
      </w:r>
      <w:r>
        <w:rPr>
          <w:rFonts w:ascii="Calibri" w:hAnsi="Calibri" w:cs="Arial"/>
        </w:rPr>
        <w:t xml:space="preserve">, </w:t>
      </w:r>
    </w:p>
    <w:p w:rsidR="00CF734F" w:rsidRDefault="00CF734F" w:rsidP="00CF734F">
      <w:pPr>
        <w:ind w:firstLine="284"/>
        <w:rPr>
          <w:rFonts w:cstheme="minorHAnsi"/>
        </w:rPr>
      </w:pPr>
      <w:r>
        <w:rPr>
          <w:rFonts w:cstheme="minorHAnsi"/>
          <w:b/>
          <w:i/>
        </w:rPr>
        <w:t>Kontaktná osoba:</w:t>
      </w:r>
      <w:r>
        <w:rPr>
          <w:rFonts w:cstheme="minorHAnsi"/>
        </w:rPr>
        <w:t xml:space="preserve"> Ing. Patrik </w:t>
      </w:r>
      <w:proofErr w:type="spellStart"/>
      <w:r>
        <w:rPr>
          <w:rFonts w:cstheme="minorHAnsi"/>
        </w:rPr>
        <w:t>Pachinger</w:t>
      </w:r>
      <w:proofErr w:type="spellEnd"/>
      <w:r>
        <w:rPr>
          <w:rFonts w:cstheme="minorHAnsi"/>
        </w:rPr>
        <w:t>, špecialista na ochranu a tvorbu ŽP,</w:t>
      </w:r>
    </w:p>
    <w:p w:rsidR="00CF734F" w:rsidRDefault="00CF734F" w:rsidP="00CF734F">
      <w:pPr>
        <w:tabs>
          <w:tab w:val="left" w:pos="2268"/>
        </w:tabs>
        <w:ind w:left="284"/>
        <w:contextualSpacing/>
        <w:rPr>
          <w:rFonts w:cstheme="minorHAnsi"/>
        </w:rPr>
      </w:pPr>
      <w:r>
        <w:rPr>
          <w:rFonts w:cstheme="minorHAnsi"/>
          <w:b/>
          <w:i/>
        </w:rPr>
        <w:t xml:space="preserve">                                 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tel.č</w:t>
      </w:r>
      <w:proofErr w:type="spellEnd"/>
      <w:r>
        <w:rPr>
          <w:rFonts w:cstheme="minorHAnsi"/>
        </w:rPr>
        <w:t xml:space="preserve">. </w:t>
      </w:r>
      <w:r w:rsidRPr="0061736B">
        <w:rPr>
          <w:rFonts w:cstheme="minorHAnsi"/>
        </w:rPr>
        <w:t>048</w:t>
      </w:r>
      <w:r>
        <w:rPr>
          <w:rFonts w:cstheme="minorHAnsi"/>
        </w:rPr>
        <w:t>/4374 204, e-mail: patrik.pachinger@sazp.sk</w:t>
      </w:r>
      <w:r>
        <w:t xml:space="preserve"> </w:t>
      </w:r>
      <w:r w:rsidRPr="00B32F92">
        <w:rPr>
          <w:rFonts w:cstheme="minorHAnsi"/>
        </w:rPr>
        <w:t xml:space="preserve"> </w:t>
      </w:r>
    </w:p>
    <w:p w:rsidR="00CF734F" w:rsidRDefault="00CF734F" w:rsidP="00CF734F">
      <w:pPr>
        <w:rPr>
          <w:rStyle w:val="Hypertextovprepojenie"/>
        </w:rPr>
      </w:pPr>
    </w:p>
    <w:p w:rsidR="00CF734F" w:rsidRDefault="00CF734F" w:rsidP="008F3EDD">
      <w:pPr>
        <w:spacing w:after="0"/>
      </w:pPr>
    </w:p>
    <w:p w:rsidR="00CF734F" w:rsidRPr="00CF734F" w:rsidRDefault="00CF734F" w:rsidP="00F610C6">
      <w:pPr>
        <w:pStyle w:val="Odsekzoznamu"/>
        <w:numPr>
          <w:ilvl w:val="0"/>
          <w:numId w:val="15"/>
        </w:numPr>
        <w:rPr>
          <w:rFonts w:cstheme="minorHAnsi"/>
          <w:b/>
          <w:u w:val="single"/>
        </w:rPr>
      </w:pPr>
      <w:proofErr w:type="spellStart"/>
      <w:r w:rsidRPr="00CF734F">
        <w:rPr>
          <w:rFonts w:cstheme="minorHAnsi"/>
          <w:b/>
          <w:u w:val="single"/>
        </w:rPr>
        <w:t>Roll</w:t>
      </w:r>
      <w:proofErr w:type="spellEnd"/>
      <w:r w:rsidRPr="00CF734F">
        <w:rPr>
          <w:rFonts w:cstheme="minorHAnsi"/>
          <w:b/>
          <w:u w:val="single"/>
        </w:rPr>
        <w:t xml:space="preserve"> UP </w:t>
      </w:r>
      <w:r w:rsidR="003C51BA">
        <w:rPr>
          <w:rFonts w:cstheme="minorHAnsi"/>
          <w:b/>
          <w:u w:val="single"/>
        </w:rPr>
        <w:t>85</w:t>
      </w:r>
      <w:r w:rsidRPr="00CF734F">
        <w:rPr>
          <w:rFonts w:cstheme="minorHAnsi"/>
          <w:b/>
          <w:u w:val="single"/>
        </w:rPr>
        <w:t>x200 cm</w:t>
      </w:r>
    </w:p>
    <w:p w:rsidR="00CF734F" w:rsidRPr="00B32F92" w:rsidRDefault="00CF734F" w:rsidP="00CF734F">
      <w:pPr>
        <w:spacing w:line="240" w:lineRule="auto"/>
        <w:ind w:left="284"/>
        <w:contextualSpacing/>
        <w:rPr>
          <w:rFonts w:cstheme="minorHAnsi"/>
          <w:i/>
        </w:rPr>
      </w:pPr>
      <w:r w:rsidRPr="00B32F92">
        <w:rPr>
          <w:rFonts w:cstheme="minorHAnsi"/>
          <w:b/>
          <w:i/>
        </w:rPr>
        <w:t>Typ tlačoviny</w:t>
      </w:r>
      <w:r w:rsidRPr="00B32F92">
        <w:rPr>
          <w:rFonts w:cstheme="minorHAnsi"/>
          <w:i/>
        </w:rPr>
        <w:t xml:space="preserve">: </w:t>
      </w:r>
      <w:proofErr w:type="spellStart"/>
      <w:r>
        <w:rPr>
          <w:rFonts w:ascii="Calibri" w:hAnsi="Calibri" w:cs="Calibri"/>
          <w:i/>
        </w:rPr>
        <w:t>Roll</w:t>
      </w:r>
      <w:proofErr w:type="spellEnd"/>
      <w:r>
        <w:rPr>
          <w:rFonts w:ascii="Calibri" w:hAnsi="Calibri" w:cs="Calibri"/>
          <w:i/>
        </w:rPr>
        <w:t xml:space="preserve"> UP</w:t>
      </w:r>
    </w:p>
    <w:p w:rsidR="00CF734F" w:rsidRPr="00B32F92" w:rsidRDefault="00CF734F" w:rsidP="00CF734F">
      <w:pPr>
        <w:spacing w:line="240" w:lineRule="auto"/>
        <w:ind w:left="284"/>
        <w:contextualSpacing/>
        <w:rPr>
          <w:rFonts w:cstheme="minorHAnsi"/>
          <w:i/>
        </w:rPr>
      </w:pPr>
      <w:r w:rsidRPr="00B32F92">
        <w:rPr>
          <w:rFonts w:cstheme="minorHAnsi"/>
          <w:b/>
          <w:i/>
        </w:rPr>
        <w:t>Potlač</w:t>
      </w:r>
      <w:r w:rsidRPr="00B32F92">
        <w:rPr>
          <w:rFonts w:cstheme="minorHAnsi"/>
          <w:i/>
        </w:rPr>
        <w:t xml:space="preserve">: </w:t>
      </w:r>
      <w:r w:rsidR="003C51BA">
        <w:rPr>
          <w:rFonts w:ascii="Calibri" w:hAnsi="Calibri" w:cs="Calibri"/>
        </w:rPr>
        <w:t xml:space="preserve">CMYK, </w:t>
      </w:r>
      <w:r w:rsidR="003C51BA" w:rsidRPr="000D2191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>grafické podklady dodá obstarávateľ</w:t>
      </w:r>
      <w:r w:rsidRPr="000D2191">
        <w:rPr>
          <w:rFonts w:ascii="Calibri" w:hAnsi="Calibri" w:cs="Calibri"/>
        </w:rPr>
        <w:t xml:space="preserve"> </w:t>
      </w:r>
    </w:p>
    <w:p w:rsidR="00CF734F" w:rsidRPr="00B32F92" w:rsidRDefault="00CF734F" w:rsidP="00CF734F">
      <w:pPr>
        <w:spacing w:after="0" w:line="240" w:lineRule="auto"/>
        <w:ind w:left="284"/>
        <w:contextualSpacing/>
        <w:rPr>
          <w:rFonts w:cstheme="minorHAnsi"/>
          <w:i/>
        </w:rPr>
      </w:pPr>
      <w:r>
        <w:rPr>
          <w:rFonts w:cstheme="minorHAnsi"/>
          <w:b/>
          <w:i/>
        </w:rPr>
        <w:t>Opis</w:t>
      </w:r>
      <w:r w:rsidRPr="00B32F92">
        <w:rPr>
          <w:rFonts w:cstheme="minorHAnsi"/>
          <w:i/>
        </w:rPr>
        <w:t xml:space="preserve">: </w:t>
      </w:r>
      <w:r>
        <w:rPr>
          <w:rFonts w:cstheme="minorHAnsi"/>
          <w:i/>
        </w:rPr>
        <w:t xml:space="preserve">hliníková mechanika vrátane stabilizačných nôh, </w:t>
      </w:r>
      <w:proofErr w:type="spellStart"/>
      <w:r>
        <w:rPr>
          <w:rFonts w:cstheme="minorHAnsi"/>
          <w:i/>
        </w:rPr>
        <w:t>zaklápacia</w:t>
      </w:r>
      <w:proofErr w:type="spellEnd"/>
      <w:r>
        <w:rPr>
          <w:rFonts w:cstheme="minorHAnsi"/>
          <w:i/>
        </w:rPr>
        <w:t xml:space="preserve"> horná lišta, skladacia tyč, prenosná taška (puzdro)</w:t>
      </w:r>
    </w:p>
    <w:p w:rsidR="00CF734F" w:rsidRDefault="00CF734F" w:rsidP="00CF734F">
      <w:pPr>
        <w:spacing w:line="240" w:lineRule="auto"/>
        <w:ind w:left="284"/>
        <w:contextualSpacing/>
        <w:rPr>
          <w:rFonts w:cstheme="minorHAnsi"/>
          <w:i/>
        </w:rPr>
      </w:pPr>
      <w:r w:rsidRPr="00B32F92">
        <w:rPr>
          <w:rFonts w:cstheme="minorHAnsi"/>
          <w:b/>
          <w:i/>
        </w:rPr>
        <w:t>Počet kusov</w:t>
      </w:r>
      <w:r>
        <w:rPr>
          <w:rFonts w:cstheme="minorHAnsi"/>
          <w:i/>
        </w:rPr>
        <w:t xml:space="preserve">: </w:t>
      </w:r>
      <w:r w:rsidR="003C51BA">
        <w:rPr>
          <w:rFonts w:cstheme="minorHAnsi"/>
          <w:i/>
        </w:rPr>
        <w:t>2</w:t>
      </w:r>
      <w:r>
        <w:rPr>
          <w:rFonts w:cstheme="minorHAnsi"/>
          <w:i/>
        </w:rPr>
        <w:t xml:space="preserve"> </w:t>
      </w:r>
      <w:r w:rsidRPr="00B32F92">
        <w:rPr>
          <w:rFonts w:cstheme="minorHAnsi"/>
          <w:i/>
        </w:rPr>
        <w:t xml:space="preserve">ks </w:t>
      </w:r>
    </w:p>
    <w:p w:rsidR="003C51BA" w:rsidRDefault="003C51BA" w:rsidP="003C51BA">
      <w:pPr>
        <w:tabs>
          <w:tab w:val="left" w:pos="2268"/>
        </w:tabs>
        <w:contextualSpacing/>
        <w:rPr>
          <w:rFonts w:cstheme="minorHAnsi"/>
          <w:b/>
          <w:bCs/>
          <w:i/>
          <w:iCs/>
        </w:rPr>
      </w:pPr>
    </w:p>
    <w:p w:rsidR="003C51BA" w:rsidRPr="003C51BA" w:rsidRDefault="003C51BA" w:rsidP="003C51BA">
      <w:pPr>
        <w:tabs>
          <w:tab w:val="left" w:pos="2268"/>
        </w:tabs>
        <w:contextualSpacing/>
        <w:rPr>
          <w:rFonts w:cstheme="minorHAnsi"/>
          <w:b/>
          <w:bCs/>
          <w:i/>
          <w:iCs/>
        </w:rPr>
      </w:pPr>
      <w:r w:rsidRPr="00C62116">
        <w:rPr>
          <w:rFonts w:cstheme="minorHAnsi"/>
          <w:b/>
          <w:bCs/>
          <w:i/>
          <w:iCs/>
        </w:rPr>
        <w:t xml:space="preserve">Ostatné požiadavky na predmet </w:t>
      </w:r>
      <w:r>
        <w:rPr>
          <w:rFonts w:cstheme="minorHAnsi"/>
          <w:b/>
          <w:bCs/>
          <w:i/>
          <w:iCs/>
        </w:rPr>
        <w:t>objednávk</w:t>
      </w:r>
      <w:r w:rsidRPr="00EF4D90">
        <w:rPr>
          <w:rFonts w:cstheme="minorHAnsi"/>
          <w:b/>
          <w:bCs/>
          <w:i/>
          <w:iCs/>
        </w:rPr>
        <w:t>y</w:t>
      </w:r>
      <w:r w:rsidRPr="00C62116">
        <w:rPr>
          <w:rFonts w:cstheme="minorHAnsi"/>
          <w:b/>
          <w:bCs/>
          <w:i/>
          <w:iCs/>
        </w:rPr>
        <w:t>:</w:t>
      </w:r>
    </w:p>
    <w:p w:rsidR="00CF734F" w:rsidRPr="003C51BA" w:rsidRDefault="00C9792F" w:rsidP="003C51BA">
      <w:pPr>
        <w:pStyle w:val="Odsekzoznamu"/>
        <w:numPr>
          <w:ilvl w:val="0"/>
          <w:numId w:val="18"/>
        </w:numPr>
        <w:spacing w:line="240" w:lineRule="auto"/>
        <w:rPr>
          <w:rFonts w:cstheme="minorHAnsi"/>
          <w:i/>
        </w:rPr>
      </w:pPr>
      <w:r w:rsidRPr="003C51BA">
        <w:rPr>
          <w:rFonts w:cstheme="minorHAnsi"/>
        </w:rPr>
        <w:t>T</w:t>
      </w:r>
      <w:r w:rsidRPr="003C51BA">
        <w:rPr>
          <w:rFonts w:ascii="Calibri" w:hAnsi="Calibri" w:cs="Calibri"/>
        </w:rPr>
        <w:t xml:space="preserve">ermín odovzdania zákazky: najneskôr do </w:t>
      </w:r>
      <w:r w:rsidR="003C51BA">
        <w:rPr>
          <w:rFonts w:ascii="Calibri" w:hAnsi="Calibri" w:cs="Calibri"/>
        </w:rPr>
        <w:t>10</w:t>
      </w:r>
      <w:r w:rsidRPr="003C51BA">
        <w:rPr>
          <w:rFonts w:ascii="Calibri" w:hAnsi="Calibri" w:cs="Calibri"/>
        </w:rPr>
        <w:t xml:space="preserve"> dní od objednávky a  odovzdania podkladov.</w:t>
      </w:r>
    </w:p>
    <w:p w:rsidR="003C51BA" w:rsidRPr="00C312A8" w:rsidRDefault="003C51BA" w:rsidP="00C312A8">
      <w:pPr>
        <w:pStyle w:val="Odsekzoznamu"/>
        <w:numPr>
          <w:ilvl w:val="0"/>
          <w:numId w:val="18"/>
        </w:numPr>
        <w:spacing w:line="240" w:lineRule="auto"/>
        <w:rPr>
          <w:rFonts w:cstheme="minorHAnsi"/>
          <w:i/>
        </w:rPr>
      </w:pPr>
      <w:r w:rsidRPr="003C51BA">
        <w:rPr>
          <w:rFonts w:ascii="Calibri" w:hAnsi="Calibri" w:cs="Arial"/>
        </w:rPr>
        <w:t>Miesto dodania predmetu zmluvy: Slovenská agentúra životného prostredia, Tajovského 28, 975 90 Banský Bystrica.</w:t>
      </w:r>
    </w:p>
    <w:p w:rsidR="00CF734F" w:rsidRDefault="00CF734F" w:rsidP="00CF734F">
      <w:pPr>
        <w:ind w:left="284"/>
        <w:rPr>
          <w:rFonts w:cstheme="minorHAnsi"/>
        </w:rPr>
      </w:pPr>
      <w:r w:rsidRPr="00B32F92">
        <w:rPr>
          <w:rFonts w:cstheme="minorHAnsi"/>
          <w:b/>
          <w:i/>
        </w:rPr>
        <w:t xml:space="preserve">Zdroj financovania: </w:t>
      </w:r>
      <w:proofErr w:type="spellStart"/>
      <w:r w:rsidR="005108CB" w:rsidRPr="005108CB">
        <w:rPr>
          <w:rFonts w:ascii="Calibri" w:hAnsi="Calibri" w:cs="Calibri"/>
        </w:rPr>
        <w:t>Living</w:t>
      </w:r>
      <w:proofErr w:type="spellEnd"/>
      <w:r w:rsidR="005108CB" w:rsidRPr="005108CB">
        <w:rPr>
          <w:rFonts w:ascii="Calibri" w:hAnsi="Calibri" w:cs="Calibri"/>
        </w:rPr>
        <w:t xml:space="preserve"> </w:t>
      </w:r>
      <w:proofErr w:type="spellStart"/>
      <w:r w:rsidR="005108CB" w:rsidRPr="005108CB">
        <w:rPr>
          <w:rFonts w:ascii="Calibri" w:hAnsi="Calibri" w:cs="Calibri"/>
        </w:rPr>
        <w:t>Lab</w:t>
      </w:r>
      <w:proofErr w:type="spellEnd"/>
      <w:r w:rsidR="005108CB" w:rsidRPr="005108CB">
        <w:rPr>
          <w:rFonts w:ascii="Calibri" w:hAnsi="Calibri" w:cs="Calibri"/>
        </w:rPr>
        <w:t xml:space="preserve"> č. ú. 2322</w:t>
      </w:r>
    </w:p>
    <w:p w:rsidR="00CF734F" w:rsidRDefault="00CF734F" w:rsidP="00CF734F">
      <w:pPr>
        <w:tabs>
          <w:tab w:val="left" w:pos="2268"/>
        </w:tabs>
        <w:ind w:left="284"/>
        <w:contextualSpacing/>
        <w:jc w:val="both"/>
        <w:rPr>
          <w:rFonts w:cstheme="minorHAnsi"/>
        </w:rPr>
      </w:pPr>
      <w:r>
        <w:rPr>
          <w:rFonts w:cstheme="minorHAnsi"/>
          <w:b/>
          <w:i/>
        </w:rPr>
        <w:t>Kontaktná osoba:</w:t>
      </w:r>
      <w:r>
        <w:rPr>
          <w:rFonts w:cstheme="minorHAnsi"/>
        </w:rPr>
        <w:t xml:space="preserve"> Mgr. </w:t>
      </w:r>
      <w:r w:rsidR="003C51BA">
        <w:t>Sylvia Mezei</w:t>
      </w:r>
      <w:r>
        <w:rPr>
          <w:rFonts w:cstheme="minorHAnsi"/>
        </w:rPr>
        <w:t xml:space="preserve">, </w:t>
      </w:r>
      <w:r w:rsidR="003C51BA" w:rsidRPr="003C51BA">
        <w:rPr>
          <w:rFonts w:cstheme="minorHAnsi"/>
        </w:rPr>
        <w:t xml:space="preserve">projektový manažér  </w:t>
      </w:r>
    </w:p>
    <w:p w:rsidR="003C51BA" w:rsidRDefault="00CF734F" w:rsidP="00CF734F">
      <w:pPr>
        <w:tabs>
          <w:tab w:val="left" w:pos="2268"/>
        </w:tabs>
        <w:ind w:left="284"/>
        <w:contextualSpacing/>
        <w:rPr>
          <w:rFonts w:cstheme="minorHAnsi"/>
        </w:rPr>
      </w:pPr>
      <w:r>
        <w:rPr>
          <w:rFonts w:cstheme="minorHAnsi"/>
          <w:b/>
          <w:i/>
        </w:rPr>
        <w:t xml:space="preserve">                                  </w:t>
      </w:r>
      <w:proofErr w:type="spellStart"/>
      <w:r>
        <w:rPr>
          <w:rFonts w:cstheme="minorHAnsi"/>
        </w:rPr>
        <w:t>tel.č</w:t>
      </w:r>
      <w:proofErr w:type="spellEnd"/>
      <w:r>
        <w:rPr>
          <w:rFonts w:cstheme="minorHAnsi"/>
        </w:rPr>
        <w:t xml:space="preserve">. 048/4374 </w:t>
      </w:r>
      <w:r w:rsidR="003C51BA" w:rsidRPr="003C51BA">
        <w:rPr>
          <w:rFonts w:cstheme="minorHAnsi"/>
        </w:rPr>
        <w:t>238</w:t>
      </w:r>
      <w:r w:rsidR="003C51BA">
        <w:rPr>
          <w:rFonts w:cstheme="minorHAnsi"/>
        </w:rPr>
        <w:t xml:space="preserve"> </w:t>
      </w:r>
      <w:r>
        <w:rPr>
          <w:rFonts w:cstheme="minorHAnsi"/>
        </w:rPr>
        <w:t xml:space="preserve">, e-mail: </w:t>
      </w:r>
      <w:hyperlink r:id="rId9" w:tooltip="Sylvia Mezei Mgr. | " w:history="1">
        <w:r w:rsidR="003C51BA">
          <w:rPr>
            <w:rStyle w:val="Hypertextovprepojenie"/>
          </w:rPr>
          <w:t>sylvia.mezei@sazp.sk</w:t>
        </w:r>
      </w:hyperlink>
    </w:p>
    <w:p w:rsidR="00CF734F" w:rsidRDefault="00CF734F" w:rsidP="00CF734F">
      <w:pPr>
        <w:tabs>
          <w:tab w:val="left" w:pos="2268"/>
        </w:tabs>
        <w:ind w:left="284"/>
        <w:contextualSpacing/>
        <w:rPr>
          <w:rFonts w:cstheme="minorHAnsi"/>
        </w:rPr>
      </w:pPr>
    </w:p>
    <w:p w:rsidR="00020A96" w:rsidRDefault="00020A96" w:rsidP="00743B6D">
      <w:pPr>
        <w:spacing w:line="240" w:lineRule="auto"/>
        <w:ind w:firstLine="284"/>
        <w:contextualSpacing/>
        <w:rPr>
          <w:rFonts w:ascii="Calibri" w:hAnsi="Calibri" w:cs="Calibri"/>
        </w:rPr>
      </w:pPr>
    </w:p>
    <w:p w:rsidR="00C312A8" w:rsidRPr="00C312A8" w:rsidRDefault="00C312A8" w:rsidP="00C312A8">
      <w:pPr>
        <w:pStyle w:val="Odsekzoznamu"/>
        <w:numPr>
          <w:ilvl w:val="0"/>
          <w:numId w:val="15"/>
        </w:numPr>
        <w:spacing w:line="240" w:lineRule="auto"/>
        <w:rPr>
          <w:rFonts w:cstheme="minorHAnsi"/>
          <w:i/>
        </w:rPr>
      </w:pPr>
      <w:r w:rsidRPr="00C312A8">
        <w:rPr>
          <w:rFonts w:cstheme="minorHAnsi"/>
          <w:b/>
          <w:u w:val="single"/>
        </w:rPr>
        <w:t>Dočasná tabuľa v rozmere 200 x 300 mm</w:t>
      </w:r>
    </w:p>
    <w:p w:rsidR="00C312A8" w:rsidRDefault="00C312A8" w:rsidP="00C312A8">
      <w:pPr>
        <w:pStyle w:val="Odsekzoznamu"/>
        <w:spacing w:line="240" w:lineRule="auto"/>
        <w:rPr>
          <w:rFonts w:ascii="Calibri" w:hAnsi="Calibri" w:cs="Calibri"/>
          <w:i/>
        </w:rPr>
      </w:pPr>
      <w:r w:rsidRPr="00C312A8">
        <w:rPr>
          <w:rFonts w:cstheme="minorHAnsi"/>
          <w:b/>
          <w:i/>
        </w:rPr>
        <w:t>Typ tlačoviny</w:t>
      </w:r>
      <w:r w:rsidRPr="00C312A8">
        <w:rPr>
          <w:rFonts w:cstheme="minorHAnsi"/>
          <w:i/>
        </w:rPr>
        <w:t xml:space="preserve">: </w:t>
      </w:r>
      <w:r>
        <w:rPr>
          <w:rFonts w:cstheme="minorHAnsi"/>
          <w:i/>
        </w:rPr>
        <w:t>Biela plastová</w:t>
      </w:r>
      <w:r>
        <w:rPr>
          <w:rFonts w:ascii="Calibri" w:hAnsi="Calibri" w:cs="Calibri"/>
          <w:i/>
        </w:rPr>
        <w:t xml:space="preserve"> tabuľa</w:t>
      </w:r>
    </w:p>
    <w:p w:rsidR="00C312A8" w:rsidRPr="00C312A8" w:rsidRDefault="00C312A8" w:rsidP="00C312A8">
      <w:pPr>
        <w:pStyle w:val="Odsekzoznamu"/>
        <w:spacing w:line="240" w:lineRule="auto"/>
        <w:rPr>
          <w:rFonts w:cstheme="minorHAnsi"/>
          <w:i/>
        </w:rPr>
      </w:pPr>
      <w:r w:rsidRPr="00254B6B">
        <w:rPr>
          <w:rFonts w:ascii="Calibri" w:hAnsi="Calibri" w:cs="Calibri"/>
          <w:b/>
          <w:i/>
        </w:rPr>
        <w:t>Konečný formát</w:t>
      </w:r>
      <w:r w:rsidRPr="00254B6B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20 x 30 cm</w:t>
      </w:r>
    </w:p>
    <w:p w:rsidR="00C312A8" w:rsidRDefault="00C312A8" w:rsidP="00C312A8">
      <w:pPr>
        <w:pStyle w:val="Odsekzoznamu"/>
        <w:spacing w:line="240" w:lineRule="auto"/>
        <w:rPr>
          <w:rFonts w:cstheme="minorHAnsi"/>
          <w:i/>
        </w:rPr>
      </w:pPr>
      <w:r w:rsidRPr="00C312A8">
        <w:rPr>
          <w:rFonts w:cstheme="minorHAnsi"/>
          <w:b/>
          <w:i/>
        </w:rPr>
        <w:t>Potlač</w:t>
      </w:r>
      <w:r>
        <w:rPr>
          <w:rFonts w:cstheme="minorHAnsi"/>
          <w:i/>
        </w:rPr>
        <w:t>: logo a text v čiernej farbe</w:t>
      </w:r>
    </w:p>
    <w:p w:rsidR="00C312A8" w:rsidRPr="00C312A8" w:rsidRDefault="00C312A8" w:rsidP="00C312A8">
      <w:pPr>
        <w:pStyle w:val="Odsekzoznamu"/>
        <w:spacing w:line="240" w:lineRule="auto"/>
        <w:rPr>
          <w:rFonts w:cstheme="minorHAnsi"/>
          <w:i/>
        </w:rPr>
      </w:pPr>
    </w:p>
    <w:p w:rsidR="00C312A8" w:rsidRPr="00C312A8" w:rsidRDefault="00C312A8" w:rsidP="00C312A8">
      <w:pPr>
        <w:pStyle w:val="Odsekzoznamu"/>
        <w:spacing w:after="0" w:line="240" w:lineRule="auto"/>
        <w:rPr>
          <w:rFonts w:cstheme="minorHAnsi"/>
          <w:i/>
        </w:rPr>
      </w:pPr>
      <w:r w:rsidRPr="00C312A8">
        <w:rPr>
          <w:rFonts w:cstheme="minorHAnsi"/>
          <w:b/>
          <w:i/>
        </w:rPr>
        <w:lastRenderedPageBreak/>
        <w:t>Opis</w:t>
      </w:r>
      <w:r w:rsidRPr="00C312A8">
        <w:rPr>
          <w:rFonts w:cstheme="minorHAnsi"/>
          <w:i/>
        </w:rPr>
        <w:t xml:space="preserve">: </w:t>
      </w:r>
      <w:r>
        <w:rPr>
          <w:rFonts w:ascii="Calibri" w:hAnsi="Calibri" w:cs="Arial"/>
        </w:rPr>
        <w:t xml:space="preserve">Dočasná tabuľa v rozmere </w:t>
      </w:r>
      <w:r w:rsidRPr="00073477">
        <w:rPr>
          <w:rFonts w:ascii="Calibri" w:hAnsi="Calibri" w:cs="Arial"/>
        </w:rPr>
        <w:t>200 x 300 mm</w:t>
      </w:r>
      <w:r>
        <w:rPr>
          <w:rFonts w:ascii="Calibri" w:hAnsi="Calibri" w:cs="Arial"/>
        </w:rPr>
        <w:t xml:space="preserve">, </w:t>
      </w:r>
      <w:r w:rsidRPr="00435C58">
        <w:rPr>
          <w:rFonts w:ascii="Calibri" w:hAnsi="Calibri" w:cs="Arial"/>
        </w:rPr>
        <w:t>tabuľa musí byť na bielom podklade</w:t>
      </w:r>
      <w:r>
        <w:rPr>
          <w:rFonts w:ascii="Calibri" w:hAnsi="Calibri" w:cs="Arial"/>
        </w:rPr>
        <w:t xml:space="preserve"> (tenký plast) </w:t>
      </w:r>
      <w:r w:rsidRPr="00435C58">
        <w:rPr>
          <w:rFonts w:ascii="Calibri" w:hAnsi="Calibri" w:cs="Arial"/>
        </w:rPr>
        <w:t>s logom a textom v čiernej farbe</w:t>
      </w:r>
    </w:p>
    <w:p w:rsidR="00C312A8" w:rsidRPr="00C312A8" w:rsidRDefault="00C312A8" w:rsidP="00C312A8">
      <w:pPr>
        <w:pStyle w:val="Odsekzoznamu"/>
        <w:spacing w:line="240" w:lineRule="auto"/>
        <w:rPr>
          <w:rFonts w:cstheme="minorHAnsi"/>
          <w:i/>
        </w:rPr>
      </w:pPr>
      <w:r w:rsidRPr="00C312A8">
        <w:rPr>
          <w:rFonts w:cstheme="minorHAnsi"/>
          <w:b/>
          <w:i/>
        </w:rPr>
        <w:t>Počet kusov</w:t>
      </w:r>
      <w:r w:rsidRPr="00C312A8">
        <w:rPr>
          <w:rFonts w:cstheme="minorHAnsi"/>
          <w:i/>
        </w:rPr>
        <w:t xml:space="preserve">: </w:t>
      </w:r>
      <w:r>
        <w:rPr>
          <w:rFonts w:cstheme="minorHAnsi"/>
          <w:i/>
        </w:rPr>
        <w:t>1</w:t>
      </w:r>
      <w:r w:rsidRPr="00C312A8">
        <w:rPr>
          <w:rFonts w:cstheme="minorHAnsi"/>
          <w:i/>
        </w:rPr>
        <w:t xml:space="preserve"> ks </w:t>
      </w:r>
    </w:p>
    <w:p w:rsidR="00020A96" w:rsidRPr="00C9792F" w:rsidRDefault="00020A96" w:rsidP="00743B6D">
      <w:pPr>
        <w:spacing w:line="240" w:lineRule="auto"/>
        <w:ind w:firstLine="284"/>
        <w:contextualSpacing/>
        <w:rPr>
          <w:rFonts w:cstheme="minorHAnsi"/>
          <w:i/>
        </w:rPr>
      </w:pPr>
    </w:p>
    <w:p w:rsidR="00C312A8" w:rsidRPr="003C51BA" w:rsidRDefault="00C312A8" w:rsidP="00C312A8">
      <w:pPr>
        <w:tabs>
          <w:tab w:val="left" w:pos="2268"/>
        </w:tabs>
        <w:contextualSpacing/>
        <w:rPr>
          <w:rFonts w:cstheme="minorHAnsi"/>
          <w:b/>
          <w:bCs/>
          <w:i/>
          <w:iCs/>
        </w:rPr>
      </w:pPr>
      <w:r w:rsidRPr="00C62116">
        <w:rPr>
          <w:rFonts w:cstheme="minorHAnsi"/>
          <w:b/>
          <w:bCs/>
          <w:i/>
          <w:iCs/>
        </w:rPr>
        <w:t xml:space="preserve">Ostatné požiadavky na predmet </w:t>
      </w:r>
      <w:r>
        <w:rPr>
          <w:rFonts w:cstheme="minorHAnsi"/>
          <w:b/>
          <w:bCs/>
          <w:i/>
          <w:iCs/>
        </w:rPr>
        <w:t>objednávk</w:t>
      </w:r>
      <w:r w:rsidRPr="00EF4D90">
        <w:rPr>
          <w:rFonts w:cstheme="minorHAnsi"/>
          <w:b/>
          <w:bCs/>
          <w:i/>
          <w:iCs/>
        </w:rPr>
        <w:t>y</w:t>
      </w:r>
      <w:r w:rsidRPr="00C62116">
        <w:rPr>
          <w:rFonts w:cstheme="minorHAnsi"/>
          <w:b/>
          <w:bCs/>
          <w:i/>
          <w:iCs/>
        </w:rPr>
        <w:t>:</w:t>
      </w:r>
    </w:p>
    <w:p w:rsidR="00C312A8" w:rsidRPr="003C51BA" w:rsidRDefault="00C312A8" w:rsidP="00C312A8">
      <w:pPr>
        <w:pStyle w:val="Odsekzoznamu"/>
        <w:numPr>
          <w:ilvl w:val="0"/>
          <w:numId w:val="18"/>
        </w:numPr>
        <w:spacing w:line="240" w:lineRule="auto"/>
        <w:rPr>
          <w:rFonts w:cstheme="minorHAnsi"/>
          <w:i/>
        </w:rPr>
      </w:pPr>
      <w:r w:rsidRPr="003C51BA">
        <w:rPr>
          <w:rFonts w:cstheme="minorHAnsi"/>
        </w:rPr>
        <w:t>T</w:t>
      </w:r>
      <w:r w:rsidRPr="003C51BA">
        <w:rPr>
          <w:rFonts w:ascii="Calibri" w:hAnsi="Calibri" w:cs="Calibri"/>
        </w:rPr>
        <w:t xml:space="preserve">ermín odovzdania zákazky: najneskôr do </w:t>
      </w:r>
      <w:r>
        <w:rPr>
          <w:rFonts w:ascii="Calibri" w:hAnsi="Calibri" w:cs="Calibri"/>
        </w:rPr>
        <w:t>10</w:t>
      </w:r>
      <w:r w:rsidRPr="003C51BA">
        <w:rPr>
          <w:rFonts w:ascii="Calibri" w:hAnsi="Calibri" w:cs="Calibri"/>
        </w:rPr>
        <w:t xml:space="preserve"> dní od objednávky a  odovzdania podkladov.</w:t>
      </w:r>
    </w:p>
    <w:p w:rsidR="00C312A8" w:rsidRPr="00C312A8" w:rsidRDefault="00C312A8" w:rsidP="00C312A8">
      <w:pPr>
        <w:pStyle w:val="Odsekzoznamu"/>
        <w:numPr>
          <w:ilvl w:val="0"/>
          <w:numId w:val="18"/>
        </w:numPr>
        <w:spacing w:line="240" w:lineRule="auto"/>
        <w:rPr>
          <w:rFonts w:cstheme="minorHAnsi"/>
          <w:i/>
        </w:rPr>
      </w:pPr>
      <w:r w:rsidRPr="003C51BA">
        <w:rPr>
          <w:rFonts w:ascii="Calibri" w:hAnsi="Calibri" w:cs="Arial"/>
        </w:rPr>
        <w:t>Miesto dodania predmetu zmluvy: Slovenská agentúra životného prostredia, Tajovského 28, 975 90 Banský Bystrica.</w:t>
      </w:r>
    </w:p>
    <w:p w:rsidR="00C312A8" w:rsidRDefault="00C312A8" w:rsidP="00C312A8">
      <w:pPr>
        <w:ind w:left="284"/>
        <w:rPr>
          <w:rFonts w:cstheme="minorHAnsi"/>
        </w:rPr>
      </w:pPr>
      <w:r w:rsidRPr="00B32F92">
        <w:rPr>
          <w:rFonts w:cstheme="minorHAnsi"/>
          <w:b/>
          <w:i/>
        </w:rPr>
        <w:t xml:space="preserve">Zdroj financovania: </w:t>
      </w:r>
      <w:proofErr w:type="spellStart"/>
      <w:r w:rsidR="005108CB" w:rsidRPr="005108CB">
        <w:rPr>
          <w:rFonts w:ascii="Calibri" w:hAnsi="Calibri" w:cs="Calibri"/>
        </w:rPr>
        <w:t>Living</w:t>
      </w:r>
      <w:proofErr w:type="spellEnd"/>
      <w:r w:rsidR="005108CB" w:rsidRPr="005108CB">
        <w:rPr>
          <w:rFonts w:ascii="Calibri" w:hAnsi="Calibri" w:cs="Calibri"/>
        </w:rPr>
        <w:t xml:space="preserve"> </w:t>
      </w:r>
      <w:proofErr w:type="spellStart"/>
      <w:r w:rsidR="005108CB" w:rsidRPr="005108CB">
        <w:rPr>
          <w:rFonts w:ascii="Calibri" w:hAnsi="Calibri" w:cs="Calibri"/>
        </w:rPr>
        <w:t>Lab</w:t>
      </w:r>
      <w:proofErr w:type="spellEnd"/>
      <w:r w:rsidR="005108CB" w:rsidRPr="005108CB">
        <w:rPr>
          <w:rFonts w:ascii="Calibri" w:hAnsi="Calibri" w:cs="Calibri"/>
        </w:rPr>
        <w:t xml:space="preserve"> č. ú. 2322</w:t>
      </w:r>
    </w:p>
    <w:p w:rsidR="00C312A8" w:rsidRDefault="00C312A8" w:rsidP="00C312A8">
      <w:pPr>
        <w:tabs>
          <w:tab w:val="left" w:pos="2268"/>
        </w:tabs>
        <w:ind w:left="284"/>
        <w:contextualSpacing/>
        <w:jc w:val="both"/>
        <w:rPr>
          <w:rFonts w:cstheme="minorHAnsi"/>
        </w:rPr>
      </w:pPr>
      <w:r>
        <w:rPr>
          <w:rFonts w:cstheme="minorHAnsi"/>
          <w:b/>
          <w:i/>
        </w:rPr>
        <w:t>Kontaktná osoba:</w:t>
      </w:r>
      <w:r>
        <w:rPr>
          <w:rFonts w:cstheme="minorHAnsi"/>
        </w:rPr>
        <w:t xml:space="preserve"> Mgr. </w:t>
      </w:r>
      <w:r>
        <w:t>Sylvia Mezei</w:t>
      </w:r>
      <w:r>
        <w:rPr>
          <w:rFonts w:cstheme="minorHAnsi"/>
        </w:rPr>
        <w:t xml:space="preserve">, </w:t>
      </w:r>
      <w:r w:rsidRPr="003C51BA">
        <w:rPr>
          <w:rFonts w:cstheme="minorHAnsi"/>
        </w:rPr>
        <w:t xml:space="preserve">projektový manažér  </w:t>
      </w:r>
    </w:p>
    <w:p w:rsidR="00C312A8" w:rsidRDefault="00C312A8" w:rsidP="00C312A8">
      <w:pPr>
        <w:tabs>
          <w:tab w:val="left" w:pos="2268"/>
        </w:tabs>
        <w:ind w:left="284"/>
        <w:contextualSpacing/>
      </w:pPr>
      <w:r>
        <w:rPr>
          <w:rFonts w:cstheme="minorHAnsi"/>
          <w:b/>
          <w:i/>
        </w:rPr>
        <w:t xml:space="preserve">                                  </w:t>
      </w:r>
      <w:proofErr w:type="spellStart"/>
      <w:r>
        <w:rPr>
          <w:rFonts w:cstheme="minorHAnsi"/>
        </w:rPr>
        <w:t>tel.č</w:t>
      </w:r>
      <w:proofErr w:type="spellEnd"/>
      <w:r>
        <w:rPr>
          <w:rFonts w:cstheme="minorHAnsi"/>
        </w:rPr>
        <w:t xml:space="preserve">. 048/4374 </w:t>
      </w:r>
      <w:r w:rsidRPr="003C51BA">
        <w:rPr>
          <w:rFonts w:cstheme="minorHAnsi"/>
        </w:rPr>
        <w:t>238</w:t>
      </w:r>
      <w:r>
        <w:rPr>
          <w:rFonts w:cstheme="minorHAnsi"/>
        </w:rPr>
        <w:t xml:space="preserve"> , e-mail: </w:t>
      </w:r>
      <w:hyperlink r:id="rId10" w:tooltip="Sylvia Mezei Mgr. | " w:history="1">
        <w:r>
          <w:rPr>
            <w:rStyle w:val="Hypertextovprepojenie"/>
          </w:rPr>
          <w:t>sylvia.mezei@sazp.sk</w:t>
        </w:r>
      </w:hyperlink>
    </w:p>
    <w:p w:rsidR="00C312A8" w:rsidRDefault="00C312A8" w:rsidP="00C312A8">
      <w:pPr>
        <w:tabs>
          <w:tab w:val="left" w:pos="2268"/>
        </w:tabs>
        <w:ind w:left="284"/>
        <w:contextualSpacing/>
        <w:rPr>
          <w:rFonts w:cstheme="minorHAnsi"/>
        </w:rPr>
      </w:pPr>
    </w:p>
    <w:p w:rsidR="00743B6D" w:rsidRDefault="00743B6D" w:rsidP="00CF734F">
      <w:pPr>
        <w:spacing w:line="240" w:lineRule="auto"/>
        <w:ind w:left="284"/>
        <w:rPr>
          <w:i/>
        </w:rPr>
      </w:pPr>
    </w:p>
    <w:p w:rsidR="00C312A8" w:rsidRPr="00C312A8" w:rsidRDefault="00C312A8" w:rsidP="00C312A8">
      <w:pPr>
        <w:pStyle w:val="Odsekzoznamu"/>
        <w:numPr>
          <w:ilvl w:val="0"/>
          <w:numId w:val="15"/>
        </w:numPr>
        <w:spacing w:line="240" w:lineRule="auto"/>
        <w:rPr>
          <w:rFonts w:cstheme="minorHAnsi"/>
          <w:i/>
        </w:rPr>
      </w:pPr>
      <w:r w:rsidRPr="00C312A8">
        <w:rPr>
          <w:rFonts w:cstheme="minorHAnsi"/>
          <w:b/>
          <w:u w:val="single"/>
        </w:rPr>
        <w:t xml:space="preserve">Nálepky a označenia v rozmere dočasnej tabule 200x300 </w:t>
      </w:r>
    </w:p>
    <w:p w:rsidR="00C312A8" w:rsidRDefault="00C312A8" w:rsidP="00C312A8">
      <w:pPr>
        <w:pStyle w:val="Odsekzoznamu"/>
        <w:spacing w:line="240" w:lineRule="auto"/>
        <w:rPr>
          <w:rFonts w:ascii="Calibri" w:hAnsi="Calibri" w:cs="Calibri"/>
          <w:i/>
        </w:rPr>
      </w:pPr>
      <w:r w:rsidRPr="00C312A8">
        <w:rPr>
          <w:rFonts w:cstheme="minorHAnsi"/>
          <w:b/>
          <w:i/>
        </w:rPr>
        <w:t>Typ tlačoviny</w:t>
      </w:r>
      <w:r w:rsidRPr="00C312A8">
        <w:rPr>
          <w:rFonts w:cstheme="minorHAnsi"/>
          <w:i/>
        </w:rPr>
        <w:t xml:space="preserve">: </w:t>
      </w:r>
      <w:r>
        <w:rPr>
          <w:rFonts w:cstheme="minorHAnsi"/>
          <w:i/>
        </w:rPr>
        <w:t>Nálepka</w:t>
      </w:r>
    </w:p>
    <w:p w:rsidR="00C312A8" w:rsidRPr="00C312A8" w:rsidRDefault="00C312A8" w:rsidP="00C312A8">
      <w:pPr>
        <w:pStyle w:val="Odsekzoznamu"/>
        <w:spacing w:line="240" w:lineRule="auto"/>
        <w:rPr>
          <w:rFonts w:cstheme="minorHAnsi"/>
          <w:i/>
        </w:rPr>
      </w:pPr>
      <w:r w:rsidRPr="00254B6B">
        <w:rPr>
          <w:rFonts w:ascii="Calibri" w:hAnsi="Calibri" w:cs="Calibri"/>
          <w:b/>
          <w:i/>
        </w:rPr>
        <w:t>Konečný formát</w:t>
      </w:r>
      <w:r w:rsidRPr="00254B6B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20 x 30 cm</w:t>
      </w:r>
    </w:p>
    <w:p w:rsidR="00C312A8" w:rsidRPr="00C312A8" w:rsidRDefault="00C312A8" w:rsidP="00C312A8">
      <w:pPr>
        <w:pStyle w:val="Odsekzoznamu"/>
        <w:spacing w:line="240" w:lineRule="auto"/>
        <w:rPr>
          <w:rFonts w:cstheme="minorHAnsi"/>
          <w:i/>
        </w:rPr>
      </w:pPr>
      <w:r w:rsidRPr="00C312A8">
        <w:rPr>
          <w:rFonts w:cstheme="minorHAnsi"/>
          <w:b/>
          <w:i/>
        </w:rPr>
        <w:t>Potlač</w:t>
      </w:r>
      <w:r>
        <w:rPr>
          <w:rFonts w:cstheme="minorHAnsi"/>
          <w:i/>
        </w:rPr>
        <w:t>: CMYK</w:t>
      </w:r>
    </w:p>
    <w:p w:rsidR="00C312A8" w:rsidRPr="00C312A8" w:rsidRDefault="00C312A8" w:rsidP="00C312A8">
      <w:pPr>
        <w:pStyle w:val="Odsekzoznamu"/>
        <w:spacing w:after="0" w:line="240" w:lineRule="auto"/>
        <w:rPr>
          <w:rFonts w:cstheme="minorHAnsi"/>
          <w:i/>
        </w:rPr>
      </w:pPr>
      <w:r w:rsidRPr="00C312A8">
        <w:rPr>
          <w:rFonts w:cstheme="minorHAnsi"/>
          <w:b/>
          <w:i/>
        </w:rPr>
        <w:t>Opis</w:t>
      </w:r>
      <w:r w:rsidRPr="00C312A8">
        <w:rPr>
          <w:rFonts w:cstheme="minorHAnsi"/>
          <w:i/>
        </w:rPr>
        <w:t xml:space="preserve">: </w:t>
      </w:r>
      <w:r w:rsidRPr="00C312A8">
        <w:rPr>
          <w:rFonts w:ascii="Calibri" w:hAnsi="Calibri" w:cs="Arial"/>
        </w:rPr>
        <w:t>Nálepky a označenia v rozmere dočasnej tabule 200x300 na použitie na aktuálne prebiehajúce aktivity projektu v priestoroch SEV Dropie. Počet nálepiek 50. Jednostranná tlač, CMYK, papierová biela lesklá nálepka, jednotlivo narezané</w:t>
      </w:r>
      <w:r>
        <w:rPr>
          <w:rFonts w:ascii="Calibri" w:hAnsi="Calibri" w:cs="Arial"/>
        </w:rPr>
        <w:t>.</w:t>
      </w:r>
    </w:p>
    <w:p w:rsidR="00C312A8" w:rsidRPr="00C312A8" w:rsidRDefault="00C312A8" w:rsidP="00C312A8">
      <w:pPr>
        <w:pStyle w:val="Odsekzoznamu"/>
        <w:spacing w:line="240" w:lineRule="auto"/>
        <w:rPr>
          <w:rFonts w:cstheme="minorHAnsi"/>
          <w:i/>
        </w:rPr>
      </w:pPr>
      <w:r w:rsidRPr="00C312A8">
        <w:rPr>
          <w:rFonts w:cstheme="minorHAnsi"/>
          <w:b/>
          <w:i/>
        </w:rPr>
        <w:t>Počet kusov</w:t>
      </w:r>
      <w:r w:rsidRPr="00C312A8">
        <w:rPr>
          <w:rFonts w:cstheme="minorHAnsi"/>
          <w:i/>
        </w:rPr>
        <w:t xml:space="preserve">: </w:t>
      </w:r>
      <w:r>
        <w:rPr>
          <w:rFonts w:cstheme="minorHAnsi"/>
          <w:i/>
        </w:rPr>
        <w:t>50</w:t>
      </w:r>
      <w:r w:rsidRPr="00C312A8">
        <w:rPr>
          <w:rFonts w:cstheme="minorHAnsi"/>
          <w:i/>
        </w:rPr>
        <w:t xml:space="preserve"> ks </w:t>
      </w:r>
    </w:p>
    <w:p w:rsidR="00C312A8" w:rsidRPr="00C9792F" w:rsidRDefault="00C312A8" w:rsidP="00C312A8">
      <w:pPr>
        <w:spacing w:line="240" w:lineRule="auto"/>
        <w:ind w:firstLine="284"/>
        <w:contextualSpacing/>
        <w:rPr>
          <w:rFonts w:cstheme="minorHAnsi"/>
          <w:i/>
        </w:rPr>
      </w:pPr>
    </w:p>
    <w:p w:rsidR="00C312A8" w:rsidRPr="003C51BA" w:rsidRDefault="00C312A8" w:rsidP="00C312A8">
      <w:pPr>
        <w:tabs>
          <w:tab w:val="left" w:pos="2268"/>
        </w:tabs>
        <w:contextualSpacing/>
        <w:rPr>
          <w:rFonts w:cstheme="minorHAnsi"/>
          <w:b/>
          <w:bCs/>
          <w:i/>
          <w:iCs/>
        </w:rPr>
      </w:pPr>
      <w:r w:rsidRPr="00C62116">
        <w:rPr>
          <w:rFonts w:cstheme="minorHAnsi"/>
          <w:b/>
          <w:bCs/>
          <w:i/>
          <w:iCs/>
        </w:rPr>
        <w:t xml:space="preserve">Ostatné požiadavky na predmet </w:t>
      </w:r>
      <w:r>
        <w:rPr>
          <w:rFonts w:cstheme="minorHAnsi"/>
          <w:b/>
          <w:bCs/>
          <w:i/>
          <w:iCs/>
        </w:rPr>
        <w:t>objednávk</w:t>
      </w:r>
      <w:r w:rsidRPr="00EF4D90">
        <w:rPr>
          <w:rFonts w:cstheme="minorHAnsi"/>
          <w:b/>
          <w:bCs/>
          <w:i/>
          <w:iCs/>
        </w:rPr>
        <w:t>y</w:t>
      </w:r>
      <w:r w:rsidRPr="00C62116">
        <w:rPr>
          <w:rFonts w:cstheme="minorHAnsi"/>
          <w:b/>
          <w:bCs/>
          <w:i/>
          <w:iCs/>
        </w:rPr>
        <w:t>:</w:t>
      </w:r>
    </w:p>
    <w:p w:rsidR="00C312A8" w:rsidRPr="003C51BA" w:rsidRDefault="00C312A8" w:rsidP="00C312A8">
      <w:pPr>
        <w:pStyle w:val="Odsekzoznamu"/>
        <w:numPr>
          <w:ilvl w:val="0"/>
          <w:numId w:val="18"/>
        </w:numPr>
        <w:spacing w:line="240" w:lineRule="auto"/>
        <w:rPr>
          <w:rFonts w:cstheme="minorHAnsi"/>
          <w:i/>
        </w:rPr>
      </w:pPr>
      <w:r w:rsidRPr="003C51BA">
        <w:rPr>
          <w:rFonts w:cstheme="minorHAnsi"/>
        </w:rPr>
        <w:t>T</w:t>
      </w:r>
      <w:r w:rsidRPr="003C51BA">
        <w:rPr>
          <w:rFonts w:ascii="Calibri" w:hAnsi="Calibri" w:cs="Calibri"/>
        </w:rPr>
        <w:t xml:space="preserve">ermín odovzdania zákazky: najneskôr do </w:t>
      </w:r>
      <w:r>
        <w:rPr>
          <w:rFonts w:ascii="Calibri" w:hAnsi="Calibri" w:cs="Calibri"/>
        </w:rPr>
        <w:t>10</w:t>
      </w:r>
      <w:r w:rsidRPr="003C51BA">
        <w:rPr>
          <w:rFonts w:ascii="Calibri" w:hAnsi="Calibri" w:cs="Calibri"/>
        </w:rPr>
        <w:t xml:space="preserve"> dní od objednávky a  odovzdania podkladov.</w:t>
      </w:r>
    </w:p>
    <w:p w:rsidR="00C312A8" w:rsidRPr="00C312A8" w:rsidRDefault="00C312A8" w:rsidP="00C312A8">
      <w:pPr>
        <w:pStyle w:val="Odsekzoznamu"/>
        <w:numPr>
          <w:ilvl w:val="0"/>
          <w:numId w:val="18"/>
        </w:numPr>
        <w:spacing w:line="240" w:lineRule="auto"/>
        <w:rPr>
          <w:rFonts w:cstheme="minorHAnsi"/>
          <w:i/>
        </w:rPr>
      </w:pPr>
      <w:r w:rsidRPr="003C51BA">
        <w:rPr>
          <w:rFonts w:ascii="Calibri" w:hAnsi="Calibri" w:cs="Arial"/>
        </w:rPr>
        <w:t>Miesto dodania predmetu zmluvy: Slovenská agentúra životného prostredia, Tajovského 28, 975 90 Banský Bystrica.</w:t>
      </w:r>
    </w:p>
    <w:p w:rsidR="00C312A8" w:rsidRDefault="00C312A8" w:rsidP="00C312A8">
      <w:pPr>
        <w:ind w:left="284"/>
        <w:rPr>
          <w:rFonts w:cstheme="minorHAnsi"/>
        </w:rPr>
      </w:pPr>
      <w:r w:rsidRPr="00B32F92">
        <w:rPr>
          <w:rFonts w:cstheme="minorHAnsi"/>
          <w:b/>
          <w:i/>
        </w:rPr>
        <w:t xml:space="preserve">Zdroj financovania: </w:t>
      </w:r>
      <w:proofErr w:type="spellStart"/>
      <w:r w:rsidR="005108CB" w:rsidRPr="005108CB">
        <w:rPr>
          <w:rFonts w:ascii="Calibri" w:hAnsi="Calibri" w:cs="Calibri"/>
        </w:rPr>
        <w:t>Living</w:t>
      </w:r>
      <w:proofErr w:type="spellEnd"/>
      <w:r w:rsidR="005108CB" w:rsidRPr="005108CB">
        <w:rPr>
          <w:rFonts w:ascii="Calibri" w:hAnsi="Calibri" w:cs="Calibri"/>
        </w:rPr>
        <w:t xml:space="preserve"> </w:t>
      </w:r>
      <w:proofErr w:type="spellStart"/>
      <w:r w:rsidR="005108CB" w:rsidRPr="005108CB">
        <w:rPr>
          <w:rFonts w:ascii="Calibri" w:hAnsi="Calibri" w:cs="Calibri"/>
        </w:rPr>
        <w:t>Lab</w:t>
      </w:r>
      <w:proofErr w:type="spellEnd"/>
      <w:r w:rsidR="005108CB" w:rsidRPr="005108CB">
        <w:rPr>
          <w:rFonts w:ascii="Calibri" w:hAnsi="Calibri" w:cs="Calibri"/>
        </w:rPr>
        <w:t xml:space="preserve"> č. ú. 2322</w:t>
      </w:r>
    </w:p>
    <w:p w:rsidR="00C312A8" w:rsidRDefault="00C312A8" w:rsidP="00C312A8">
      <w:pPr>
        <w:tabs>
          <w:tab w:val="left" w:pos="2268"/>
        </w:tabs>
        <w:ind w:left="284"/>
        <w:contextualSpacing/>
        <w:jc w:val="both"/>
        <w:rPr>
          <w:rFonts w:cstheme="minorHAnsi"/>
        </w:rPr>
      </w:pPr>
      <w:r>
        <w:rPr>
          <w:rFonts w:cstheme="minorHAnsi"/>
          <w:b/>
          <w:i/>
        </w:rPr>
        <w:t>Kontaktná osoba:</w:t>
      </w:r>
      <w:r>
        <w:rPr>
          <w:rFonts w:cstheme="minorHAnsi"/>
        </w:rPr>
        <w:t xml:space="preserve"> Mgr. </w:t>
      </w:r>
      <w:r>
        <w:t>Sylvia Mezei</w:t>
      </w:r>
      <w:r>
        <w:rPr>
          <w:rFonts w:cstheme="minorHAnsi"/>
        </w:rPr>
        <w:t xml:space="preserve">, </w:t>
      </w:r>
      <w:r w:rsidRPr="003C51BA">
        <w:rPr>
          <w:rFonts w:cstheme="minorHAnsi"/>
        </w:rPr>
        <w:t xml:space="preserve">projektový manažér  </w:t>
      </w:r>
    </w:p>
    <w:p w:rsidR="00C312A8" w:rsidRDefault="00C312A8" w:rsidP="00C312A8">
      <w:pPr>
        <w:tabs>
          <w:tab w:val="left" w:pos="2268"/>
        </w:tabs>
        <w:ind w:left="284"/>
        <w:contextualSpacing/>
      </w:pPr>
      <w:r>
        <w:rPr>
          <w:rFonts w:cstheme="minorHAnsi"/>
          <w:b/>
          <w:i/>
        </w:rPr>
        <w:t xml:space="preserve">                                  </w:t>
      </w:r>
      <w:proofErr w:type="spellStart"/>
      <w:r>
        <w:rPr>
          <w:rFonts w:cstheme="minorHAnsi"/>
        </w:rPr>
        <w:t>tel.č</w:t>
      </w:r>
      <w:proofErr w:type="spellEnd"/>
      <w:r>
        <w:rPr>
          <w:rFonts w:cstheme="minorHAnsi"/>
        </w:rPr>
        <w:t xml:space="preserve">. 048/4374 </w:t>
      </w:r>
      <w:r w:rsidRPr="003C51BA">
        <w:rPr>
          <w:rFonts w:cstheme="minorHAnsi"/>
        </w:rPr>
        <w:t>238</w:t>
      </w:r>
      <w:r>
        <w:rPr>
          <w:rFonts w:cstheme="minorHAnsi"/>
        </w:rPr>
        <w:t xml:space="preserve"> , e-mail: </w:t>
      </w:r>
      <w:hyperlink r:id="rId11" w:tooltip="Sylvia Mezei Mgr. | " w:history="1">
        <w:r>
          <w:rPr>
            <w:rStyle w:val="Hypertextovprepojenie"/>
          </w:rPr>
          <w:t>sylvia.mezei@sazp.sk</w:t>
        </w:r>
      </w:hyperlink>
    </w:p>
    <w:p w:rsidR="00A07E39" w:rsidRDefault="00A07E39" w:rsidP="00A07E39">
      <w:pPr>
        <w:ind w:left="284"/>
        <w:rPr>
          <w:rFonts w:cstheme="minorHAnsi"/>
        </w:rPr>
      </w:pPr>
    </w:p>
    <w:p w:rsidR="00C312A8" w:rsidRPr="00C312A8" w:rsidRDefault="00C312A8" w:rsidP="00C312A8">
      <w:pPr>
        <w:pStyle w:val="Odsekzoznamu"/>
        <w:numPr>
          <w:ilvl w:val="0"/>
          <w:numId w:val="15"/>
        </w:numPr>
        <w:spacing w:line="240" w:lineRule="auto"/>
        <w:rPr>
          <w:rFonts w:cstheme="minorHAnsi"/>
          <w:i/>
        </w:rPr>
      </w:pPr>
      <w:r w:rsidRPr="00C312A8">
        <w:rPr>
          <w:rFonts w:cstheme="minorHAnsi"/>
          <w:b/>
          <w:u w:val="single"/>
        </w:rPr>
        <w:t xml:space="preserve">Nálepky </w:t>
      </w:r>
      <w:r>
        <w:rPr>
          <w:rFonts w:cstheme="minorHAnsi"/>
          <w:b/>
          <w:u w:val="single"/>
        </w:rPr>
        <w:t>Rozmer 10x10 cm</w:t>
      </w:r>
      <w:r w:rsidRPr="00C312A8">
        <w:rPr>
          <w:rFonts w:cstheme="minorHAnsi"/>
          <w:b/>
          <w:u w:val="single"/>
        </w:rPr>
        <w:t xml:space="preserve"> </w:t>
      </w:r>
    </w:p>
    <w:p w:rsidR="00C312A8" w:rsidRDefault="00C312A8" w:rsidP="00C312A8">
      <w:pPr>
        <w:pStyle w:val="Odsekzoznamu"/>
        <w:spacing w:line="240" w:lineRule="auto"/>
        <w:rPr>
          <w:rFonts w:ascii="Calibri" w:hAnsi="Calibri" w:cs="Calibri"/>
          <w:i/>
        </w:rPr>
      </w:pPr>
      <w:r w:rsidRPr="00C312A8">
        <w:rPr>
          <w:rFonts w:cstheme="minorHAnsi"/>
          <w:b/>
          <w:i/>
        </w:rPr>
        <w:t>Typ tlačoviny</w:t>
      </w:r>
      <w:r w:rsidRPr="00C312A8">
        <w:rPr>
          <w:rFonts w:cstheme="minorHAnsi"/>
          <w:i/>
        </w:rPr>
        <w:t xml:space="preserve">: </w:t>
      </w:r>
      <w:r>
        <w:rPr>
          <w:rFonts w:cstheme="minorHAnsi"/>
          <w:i/>
        </w:rPr>
        <w:t>Nálepka</w:t>
      </w:r>
    </w:p>
    <w:p w:rsidR="00C312A8" w:rsidRPr="00C312A8" w:rsidRDefault="00C312A8" w:rsidP="00C312A8">
      <w:pPr>
        <w:pStyle w:val="Odsekzoznamu"/>
        <w:spacing w:line="240" w:lineRule="auto"/>
        <w:rPr>
          <w:rFonts w:cstheme="minorHAnsi"/>
          <w:i/>
        </w:rPr>
      </w:pPr>
      <w:r w:rsidRPr="00254B6B">
        <w:rPr>
          <w:rFonts w:ascii="Calibri" w:hAnsi="Calibri" w:cs="Calibri"/>
          <w:b/>
          <w:i/>
        </w:rPr>
        <w:t>Konečný formát</w:t>
      </w:r>
      <w:r w:rsidRPr="00254B6B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10x 10 cm</w:t>
      </w:r>
    </w:p>
    <w:p w:rsidR="00C312A8" w:rsidRPr="00C312A8" w:rsidRDefault="00C312A8" w:rsidP="00C312A8">
      <w:pPr>
        <w:pStyle w:val="Odsekzoznamu"/>
        <w:spacing w:line="240" w:lineRule="auto"/>
        <w:rPr>
          <w:rFonts w:cstheme="minorHAnsi"/>
          <w:i/>
        </w:rPr>
      </w:pPr>
      <w:r w:rsidRPr="00C312A8">
        <w:rPr>
          <w:rFonts w:cstheme="minorHAnsi"/>
          <w:b/>
          <w:i/>
        </w:rPr>
        <w:t>Potlač</w:t>
      </w:r>
      <w:r>
        <w:rPr>
          <w:rFonts w:cstheme="minorHAnsi"/>
          <w:i/>
        </w:rPr>
        <w:t>: CMYK</w:t>
      </w:r>
    </w:p>
    <w:p w:rsidR="00C312A8" w:rsidRPr="00C312A8" w:rsidRDefault="00C312A8" w:rsidP="00C312A8">
      <w:pPr>
        <w:pStyle w:val="Odsekzoznamu"/>
        <w:spacing w:after="0" w:line="240" w:lineRule="auto"/>
        <w:rPr>
          <w:rFonts w:ascii="Calibri" w:hAnsi="Calibri" w:cs="Arial"/>
        </w:rPr>
      </w:pPr>
      <w:r w:rsidRPr="00C312A8">
        <w:rPr>
          <w:rFonts w:cstheme="minorHAnsi"/>
          <w:b/>
          <w:i/>
        </w:rPr>
        <w:t>Opis</w:t>
      </w:r>
      <w:r w:rsidRPr="00C312A8">
        <w:rPr>
          <w:rFonts w:cstheme="minorHAnsi"/>
          <w:i/>
        </w:rPr>
        <w:t xml:space="preserve">: </w:t>
      </w:r>
      <w:r>
        <w:rPr>
          <w:rFonts w:ascii="Calibri" w:hAnsi="Calibri" w:cs="Arial"/>
        </w:rPr>
        <w:t xml:space="preserve">logo projektu </w:t>
      </w:r>
      <w:r w:rsidRPr="00C312A8">
        <w:rPr>
          <w:rFonts w:ascii="Calibri" w:hAnsi="Calibri" w:cs="Arial"/>
        </w:rPr>
        <w:t>na distribuovanie pre zapojené deti a návštevníkov SEV Dropie. Rozmer 10x10. Jednostranná tlač, CMYK, papierová biela lesklá nálepka, jednotlivo narezané.</w:t>
      </w:r>
    </w:p>
    <w:p w:rsidR="00C312A8" w:rsidRPr="00C312A8" w:rsidRDefault="00C312A8" w:rsidP="00C312A8">
      <w:pPr>
        <w:pStyle w:val="Odsekzoznamu"/>
        <w:spacing w:line="240" w:lineRule="auto"/>
        <w:rPr>
          <w:rFonts w:cstheme="minorHAnsi"/>
          <w:i/>
        </w:rPr>
      </w:pPr>
      <w:r w:rsidRPr="00C312A8">
        <w:rPr>
          <w:rFonts w:cstheme="minorHAnsi"/>
          <w:b/>
          <w:i/>
        </w:rPr>
        <w:t>Počet kusov</w:t>
      </w:r>
      <w:r w:rsidRPr="00C312A8">
        <w:rPr>
          <w:rFonts w:cstheme="minorHAnsi"/>
          <w:i/>
        </w:rPr>
        <w:t xml:space="preserve">: </w:t>
      </w:r>
      <w:r>
        <w:rPr>
          <w:rFonts w:cstheme="minorHAnsi"/>
          <w:i/>
        </w:rPr>
        <w:t>50</w:t>
      </w:r>
      <w:r w:rsidRPr="00C312A8">
        <w:rPr>
          <w:rFonts w:cstheme="minorHAnsi"/>
          <w:i/>
        </w:rPr>
        <w:t xml:space="preserve"> ks </w:t>
      </w:r>
    </w:p>
    <w:p w:rsidR="00C312A8" w:rsidRPr="00C9792F" w:rsidRDefault="00C312A8" w:rsidP="00C312A8">
      <w:pPr>
        <w:spacing w:line="240" w:lineRule="auto"/>
        <w:ind w:firstLine="284"/>
        <w:contextualSpacing/>
        <w:rPr>
          <w:rFonts w:cstheme="minorHAnsi"/>
          <w:i/>
        </w:rPr>
      </w:pPr>
    </w:p>
    <w:p w:rsidR="00C312A8" w:rsidRPr="003C51BA" w:rsidRDefault="00C312A8" w:rsidP="00C312A8">
      <w:pPr>
        <w:tabs>
          <w:tab w:val="left" w:pos="2268"/>
        </w:tabs>
        <w:contextualSpacing/>
        <w:rPr>
          <w:rFonts w:cstheme="minorHAnsi"/>
          <w:b/>
          <w:bCs/>
          <w:i/>
          <w:iCs/>
        </w:rPr>
      </w:pPr>
      <w:r w:rsidRPr="00C62116">
        <w:rPr>
          <w:rFonts w:cstheme="minorHAnsi"/>
          <w:b/>
          <w:bCs/>
          <w:i/>
          <w:iCs/>
        </w:rPr>
        <w:t xml:space="preserve">Ostatné požiadavky na predmet </w:t>
      </w:r>
      <w:r>
        <w:rPr>
          <w:rFonts w:cstheme="minorHAnsi"/>
          <w:b/>
          <w:bCs/>
          <w:i/>
          <w:iCs/>
        </w:rPr>
        <w:t>objednávk</w:t>
      </w:r>
      <w:r w:rsidRPr="00EF4D90">
        <w:rPr>
          <w:rFonts w:cstheme="minorHAnsi"/>
          <w:b/>
          <w:bCs/>
          <w:i/>
          <w:iCs/>
        </w:rPr>
        <w:t>y</w:t>
      </w:r>
      <w:r w:rsidRPr="00C62116">
        <w:rPr>
          <w:rFonts w:cstheme="minorHAnsi"/>
          <w:b/>
          <w:bCs/>
          <w:i/>
          <w:iCs/>
        </w:rPr>
        <w:t>:</w:t>
      </w:r>
    </w:p>
    <w:p w:rsidR="00C312A8" w:rsidRPr="003C51BA" w:rsidRDefault="00C312A8" w:rsidP="00C312A8">
      <w:pPr>
        <w:pStyle w:val="Odsekzoznamu"/>
        <w:numPr>
          <w:ilvl w:val="0"/>
          <w:numId w:val="18"/>
        </w:numPr>
        <w:spacing w:line="240" w:lineRule="auto"/>
        <w:rPr>
          <w:rFonts w:cstheme="minorHAnsi"/>
          <w:i/>
        </w:rPr>
      </w:pPr>
      <w:r w:rsidRPr="003C51BA">
        <w:rPr>
          <w:rFonts w:cstheme="minorHAnsi"/>
        </w:rPr>
        <w:t>T</w:t>
      </w:r>
      <w:r w:rsidRPr="003C51BA">
        <w:rPr>
          <w:rFonts w:ascii="Calibri" w:hAnsi="Calibri" w:cs="Calibri"/>
        </w:rPr>
        <w:t xml:space="preserve">ermín odovzdania zákazky: najneskôr do </w:t>
      </w:r>
      <w:r>
        <w:rPr>
          <w:rFonts w:ascii="Calibri" w:hAnsi="Calibri" w:cs="Calibri"/>
        </w:rPr>
        <w:t>10</w:t>
      </w:r>
      <w:r w:rsidRPr="003C51BA">
        <w:rPr>
          <w:rFonts w:ascii="Calibri" w:hAnsi="Calibri" w:cs="Calibri"/>
        </w:rPr>
        <w:t xml:space="preserve"> dní od objednávky a  odovzdania podkladov.</w:t>
      </w:r>
    </w:p>
    <w:p w:rsidR="00C312A8" w:rsidRPr="00C312A8" w:rsidRDefault="00C312A8" w:rsidP="00C312A8">
      <w:pPr>
        <w:pStyle w:val="Odsekzoznamu"/>
        <w:numPr>
          <w:ilvl w:val="0"/>
          <w:numId w:val="18"/>
        </w:numPr>
        <w:spacing w:line="240" w:lineRule="auto"/>
        <w:rPr>
          <w:rFonts w:cstheme="minorHAnsi"/>
          <w:i/>
        </w:rPr>
      </w:pPr>
      <w:r w:rsidRPr="003C51BA">
        <w:rPr>
          <w:rFonts w:ascii="Calibri" w:hAnsi="Calibri" w:cs="Arial"/>
        </w:rPr>
        <w:t>Miesto dodania predmetu zmluvy: Slovenská agentúra životného prostredia, Tajovského 28, 975 90 Banský Bystrica.</w:t>
      </w:r>
    </w:p>
    <w:p w:rsidR="00C312A8" w:rsidRDefault="00C312A8" w:rsidP="00C312A8">
      <w:pPr>
        <w:ind w:left="284"/>
        <w:rPr>
          <w:rFonts w:cstheme="minorHAnsi"/>
        </w:rPr>
      </w:pPr>
      <w:r w:rsidRPr="00B32F92">
        <w:rPr>
          <w:rFonts w:cstheme="minorHAnsi"/>
          <w:b/>
          <w:i/>
        </w:rPr>
        <w:t xml:space="preserve">Zdroj financovania: </w:t>
      </w:r>
      <w:proofErr w:type="spellStart"/>
      <w:r w:rsidR="005108CB" w:rsidRPr="005108CB">
        <w:rPr>
          <w:rFonts w:ascii="Calibri" w:hAnsi="Calibri" w:cs="Calibri"/>
        </w:rPr>
        <w:t>Living</w:t>
      </w:r>
      <w:proofErr w:type="spellEnd"/>
      <w:r w:rsidR="005108CB" w:rsidRPr="005108CB">
        <w:rPr>
          <w:rFonts w:ascii="Calibri" w:hAnsi="Calibri" w:cs="Calibri"/>
        </w:rPr>
        <w:t xml:space="preserve"> </w:t>
      </w:r>
      <w:proofErr w:type="spellStart"/>
      <w:r w:rsidR="005108CB" w:rsidRPr="005108CB">
        <w:rPr>
          <w:rFonts w:ascii="Calibri" w:hAnsi="Calibri" w:cs="Calibri"/>
        </w:rPr>
        <w:t>Lab</w:t>
      </w:r>
      <w:proofErr w:type="spellEnd"/>
      <w:r w:rsidR="005108CB" w:rsidRPr="005108CB">
        <w:rPr>
          <w:rFonts w:ascii="Calibri" w:hAnsi="Calibri" w:cs="Calibri"/>
        </w:rPr>
        <w:t xml:space="preserve"> č. ú. 2322</w:t>
      </w:r>
      <w:bookmarkStart w:id="0" w:name="_GoBack"/>
      <w:bookmarkEnd w:id="0"/>
    </w:p>
    <w:p w:rsidR="00C312A8" w:rsidRDefault="00C312A8" w:rsidP="00C312A8">
      <w:pPr>
        <w:tabs>
          <w:tab w:val="left" w:pos="2268"/>
        </w:tabs>
        <w:ind w:left="284"/>
        <w:contextualSpacing/>
        <w:jc w:val="both"/>
        <w:rPr>
          <w:rFonts w:cstheme="minorHAnsi"/>
        </w:rPr>
      </w:pPr>
      <w:r>
        <w:rPr>
          <w:rFonts w:cstheme="minorHAnsi"/>
          <w:b/>
          <w:i/>
        </w:rPr>
        <w:lastRenderedPageBreak/>
        <w:t>Kontaktná osoba:</w:t>
      </w:r>
      <w:r>
        <w:rPr>
          <w:rFonts w:cstheme="minorHAnsi"/>
        </w:rPr>
        <w:t xml:space="preserve"> Mgr. </w:t>
      </w:r>
      <w:r>
        <w:t>Sylvia Mezei</w:t>
      </w:r>
      <w:r>
        <w:rPr>
          <w:rFonts w:cstheme="minorHAnsi"/>
        </w:rPr>
        <w:t xml:space="preserve">, </w:t>
      </w:r>
      <w:r w:rsidRPr="003C51BA">
        <w:rPr>
          <w:rFonts w:cstheme="minorHAnsi"/>
        </w:rPr>
        <w:t xml:space="preserve">projektový manažér  </w:t>
      </w:r>
    </w:p>
    <w:p w:rsidR="00C312A8" w:rsidRDefault="00C312A8" w:rsidP="00C312A8">
      <w:pPr>
        <w:tabs>
          <w:tab w:val="left" w:pos="2268"/>
        </w:tabs>
        <w:ind w:left="284"/>
        <w:contextualSpacing/>
      </w:pPr>
      <w:r>
        <w:rPr>
          <w:rFonts w:cstheme="minorHAnsi"/>
          <w:b/>
          <w:i/>
        </w:rPr>
        <w:t xml:space="preserve">                                  </w:t>
      </w:r>
      <w:proofErr w:type="spellStart"/>
      <w:r>
        <w:rPr>
          <w:rFonts w:cstheme="minorHAnsi"/>
        </w:rPr>
        <w:t>tel.č</w:t>
      </w:r>
      <w:proofErr w:type="spellEnd"/>
      <w:r>
        <w:rPr>
          <w:rFonts w:cstheme="minorHAnsi"/>
        </w:rPr>
        <w:t xml:space="preserve">. 048/4374 </w:t>
      </w:r>
      <w:r w:rsidRPr="003C51BA">
        <w:rPr>
          <w:rFonts w:cstheme="minorHAnsi"/>
        </w:rPr>
        <w:t>238</w:t>
      </w:r>
      <w:r>
        <w:rPr>
          <w:rFonts w:cstheme="minorHAnsi"/>
        </w:rPr>
        <w:t xml:space="preserve"> , e-mail: </w:t>
      </w:r>
      <w:hyperlink r:id="rId12" w:tooltip="Sylvia Mezei Mgr. | " w:history="1">
        <w:r>
          <w:rPr>
            <w:rStyle w:val="Hypertextovprepojenie"/>
          </w:rPr>
          <w:t>sylvia.mezei@sazp.sk</w:t>
        </w:r>
      </w:hyperlink>
    </w:p>
    <w:p w:rsidR="00A07E39" w:rsidRDefault="00A07E39" w:rsidP="008F3EDD"/>
    <w:sectPr w:rsidR="00A07E3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792" w:rsidRDefault="00957792">
      <w:pPr>
        <w:spacing w:after="0" w:line="240" w:lineRule="auto"/>
      </w:pPr>
      <w:r>
        <w:separator/>
      </w:r>
    </w:p>
  </w:endnote>
  <w:endnote w:type="continuationSeparator" w:id="0">
    <w:p w:rsidR="00957792" w:rsidRDefault="00957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9115431"/>
      <w:docPartObj>
        <w:docPartGallery w:val="Page Numbers (Bottom of Page)"/>
        <w:docPartUnique/>
      </w:docPartObj>
    </w:sdtPr>
    <w:sdtEndPr/>
    <w:sdtContent>
      <w:p w:rsidR="00E145C0" w:rsidRDefault="00E20AA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8CB">
          <w:rPr>
            <w:noProof/>
          </w:rPr>
          <w:t>4</w:t>
        </w:r>
        <w:r>
          <w:fldChar w:fldCharType="end"/>
        </w:r>
      </w:p>
    </w:sdtContent>
  </w:sdt>
  <w:p w:rsidR="00E145C0" w:rsidRDefault="0095779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792" w:rsidRDefault="00957792">
      <w:pPr>
        <w:spacing w:after="0" w:line="240" w:lineRule="auto"/>
      </w:pPr>
      <w:r>
        <w:separator/>
      </w:r>
    </w:p>
  </w:footnote>
  <w:footnote w:type="continuationSeparator" w:id="0">
    <w:p w:rsidR="00957792" w:rsidRDefault="00957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ABB"/>
    <w:multiLevelType w:val="hybridMultilevel"/>
    <w:tmpl w:val="7B9CA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2DFA"/>
    <w:multiLevelType w:val="hybridMultilevel"/>
    <w:tmpl w:val="9DCAE4BC"/>
    <w:lvl w:ilvl="0" w:tplc="86921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0A0D"/>
    <w:multiLevelType w:val="hybridMultilevel"/>
    <w:tmpl w:val="9C0E71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40662"/>
    <w:multiLevelType w:val="hybridMultilevel"/>
    <w:tmpl w:val="A04052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41758"/>
    <w:multiLevelType w:val="multilevel"/>
    <w:tmpl w:val="2D28D2B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0A15DAF"/>
    <w:multiLevelType w:val="hybridMultilevel"/>
    <w:tmpl w:val="7938DC82"/>
    <w:lvl w:ilvl="0" w:tplc="18802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207EA"/>
    <w:multiLevelType w:val="hybridMultilevel"/>
    <w:tmpl w:val="1B62F326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EE474C0"/>
    <w:multiLevelType w:val="hybridMultilevel"/>
    <w:tmpl w:val="A04052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C774E"/>
    <w:multiLevelType w:val="hybridMultilevel"/>
    <w:tmpl w:val="A04052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23161"/>
    <w:multiLevelType w:val="hybridMultilevel"/>
    <w:tmpl w:val="0338DE82"/>
    <w:lvl w:ilvl="0" w:tplc="BDAC1A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A19DA"/>
    <w:multiLevelType w:val="hybridMultilevel"/>
    <w:tmpl w:val="EAE4BBAE"/>
    <w:lvl w:ilvl="0" w:tplc="041B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B3164"/>
    <w:multiLevelType w:val="hybridMultilevel"/>
    <w:tmpl w:val="88081F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77983"/>
    <w:multiLevelType w:val="hybridMultilevel"/>
    <w:tmpl w:val="B796AE7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5E04E4"/>
    <w:multiLevelType w:val="hybridMultilevel"/>
    <w:tmpl w:val="3B9A00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2131B"/>
    <w:multiLevelType w:val="hybridMultilevel"/>
    <w:tmpl w:val="4456FD28"/>
    <w:lvl w:ilvl="0" w:tplc="16262082">
      <w:start w:val="1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C24B88"/>
    <w:multiLevelType w:val="hybridMultilevel"/>
    <w:tmpl w:val="E9FC1FC6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9EF42AF"/>
    <w:multiLevelType w:val="hybridMultilevel"/>
    <w:tmpl w:val="ECD2C3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32A31"/>
    <w:multiLevelType w:val="hybridMultilevel"/>
    <w:tmpl w:val="E87A52CA"/>
    <w:lvl w:ilvl="0" w:tplc="A26EE7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7"/>
  </w:num>
  <w:num w:numId="5">
    <w:abstractNumId w:val="0"/>
  </w:num>
  <w:num w:numId="6">
    <w:abstractNumId w:val="11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  <w:num w:numId="11">
    <w:abstractNumId w:val="1"/>
  </w:num>
  <w:num w:numId="12">
    <w:abstractNumId w:val="13"/>
  </w:num>
  <w:num w:numId="13">
    <w:abstractNumId w:val="12"/>
  </w:num>
  <w:num w:numId="14">
    <w:abstractNumId w:val="16"/>
  </w:num>
  <w:num w:numId="15">
    <w:abstractNumId w:val="9"/>
  </w:num>
  <w:num w:numId="16">
    <w:abstractNumId w:val="14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DD"/>
    <w:rsid w:val="00020A96"/>
    <w:rsid w:val="00054D51"/>
    <w:rsid w:val="00080317"/>
    <w:rsid w:val="000A5658"/>
    <w:rsid w:val="00140B3A"/>
    <w:rsid w:val="00150656"/>
    <w:rsid w:val="001527FC"/>
    <w:rsid w:val="00287532"/>
    <w:rsid w:val="00353556"/>
    <w:rsid w:val="00365B7C"/>
    <w:rsid w:val="00367704"/>
    <w:rsid w:val="003979ED"/>
    <w:rsid w:val="003B22DA"/>
    <w:rsid w:val="003C51BA"/>
    <w:rsid w:val="003C58AB"/>
    <w:rsid w:val="003E426E"/>
    <w:rsid w:val="00410BA1"/>
    <w:rsid w:val="004353EC"/>
    <w:rsid w:val="00472F81"/>
    <w:rsid w:val="005108CB"/>
    <w:rsid w:val="0058120D"/>
    <w:rsid w:val="00591551"/>
    <w:rsid w:val="005B4BC2"/>
    <w:rsid w:val="00603A6E"/>
    <w:rsid w:val="00652966"/>
    <w:rsid w:val="00656DA7"/>
    <w:rsid w:val="006B1239"/>
    <w:rsid w:val="006C625D"/>
    <w:rsid w:val="00743B6D"/>
    <w:rsid w:val="00815BA8"/>
    <w:rsid w:val="0082375D"/>
    <w:rsid w:val="00863B90"/>
    <w:rsid w:val="008F3EDD"/>
    <w:rsid w:val="00921522"/>
    <w:rsid w:val="00951BDC"/>
    <w:rsid w:val="00957792"/>
    <w:rsid w:val="009E1E27"/>
    <w:rsid w:val="00A07E39"/>
    <w:rsid w:val="00AB1B4B"/>
    <w:rsid w:val="00AF74F8"/>
    <w:rsid w:val="00B94717"/>
    <w:rsid w:val="00C312A8"/>
    <w:rsid w:val="00C9792F"/>
    <w:rsid w:val="00CA5191"/>
    <w:rsid w:val="00CC6374"/>
    <w:rsid w:val="00CF734F"/>
    <w:rsid w:val="00DA3320"/>
    <w:rsid w:val="00DD5682"/>
    <w:rsid w:val="00DD5795"/>
    <w:rsid w:val="00DE7BFF"/>
    <w:rsid w:val="00E0577C"/>
    <w:rsid w:val="00E204BD"/>
    <w:rsid w:val="00E20AA2"/>
    <w:rsid w:val="00E62FC5"/>
    <w:rsid w:val="00E90BE6"/>
    <w:rsid w:val="00EC320B"/>
    <w:rsid w:val="00EF3139"/>
    <w:rsid w:val="00F52EC2"/>
    <w:rsid w:val="00F610C6"/>
    <w:rsid w:val="00F944E8"/>
    <w:rsid w:val="00FC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F0AEA-F955-49B9-A279-222C6073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12A8"/>
  </w:style>
  <w:style w:type="paragraph" w:styleId="Nadpis1">
    <w:name w:val="heading 1"/>
    <w:basedOn w:val="Normlny"/>
    <w:next w:val="Normlny"/>
    <w:link w:val="Nadpis1Char"/>
    <w:qFormat/>
    <w:rsid w:val="008F3EDD"/>
    <w:pPr>
      <w:keepNext/>
      <w:numPr>
        <w:numId w:val="3"/>
      </w:numPr>
      <w:spacing w:before="240" w:after="60" w:line="240" w:lineRule="auto"/>
      <w:outlineLvl w:val="0"/>
    </w:pPr>
    <w:rPr>
      <w:rFonts w:ascii="Calibri" w:eastAsia="Times New Roman" w:hAnsi="Calibri" w:cs="Times New Roman"/>
      <w:b/>
      <w:szCs w:val="24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F3EDD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Calibri" w:eastAsia="Times New Roman" w:hAnsi="Calibri" w:cs="Arial"/>
      <w:b/>
      <w:bCs/>
      <w:i/>
      <w:iCs/>
      <w:szCs w:val="28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8F3EDD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libri" w:eastAsia="Times New Roman" w:hAnsi="Calibri" w:cs="Arial"/>
      <w:bCs/>
      <w:i/>
      <w:szCs w:val="26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8F3EDD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4"/>
      <w:lang w:val="cs-CZ" w:eastAsia="cs-CZ"/>
    </w:rPr>
  </w:style>
  <w:style w:type="paragraph" w:styleId="Nadpis5">
    <w:name w:val="heading 5"/>
    <w:basedOn w:val="Normlny"/>
    <w:next w:val="Normlny"/>
    <w:link w:val="Nadpis5Char"/>
    <w:qFormat/>
    <w:rsid w:val="008F3EDD"/>
    <w:pPr>
      <w:keepNext/>
      <w:numPr>
        <w:ilvl w:val="4"/>
        <w:numId w:val="3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4"/>
      <w:lang w:val="cs-CZ" w:eastAsia="cs-CZ"/>
    </w:rPr>
  </w:style>
  <w:style w:type="paragraph" w:styleId="Nadpis6">
    <w:name w:val="heading 6"/>
    <w:basedOn w:val="Normlny"/>
    <w:next w:val="Normlny"/>
    <w:link w:val="Nadpis6Char"/>
    <w:qFormat/>
    <w:rsid w:val="008F3EDD"/>
    <w:pPr>
      <w:keepNext/>
      <w:numPr>
        <w:ilvl w:val="5"/>
        <w:numId w:val="3"/>
      </w:numPr>
      <w:tabs>
        <w:tab w:val="left" w:pos="2853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4"/>
      <w:lang w:val="cs-CZ" w:eastAsia="cs-CZ"/>
    </w:rPr>
  </w:style>
  <w:style w:type="paragraph" w:styleId="Nadpis7">
    <w:name w:val="heading 7"/>
    <w:basedOn w:val="Normlny"/>
    <w:next w:val="Normlny"/>
    <w:link w:val="Nadpis7Char"/>
    <w:qFormat/>
    <w:rsid w:val="008F3EDD"/>
    <w:pPr>
      <w:keepNext/>
      <w:numPr>
        <w:ilvl w:val="6"/>
        <w:numId w:val="3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4"/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8F3EDD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y"/>
    <w:next w:val="Normlny"/>
    <w:link w:val="Nadpis9Char"/>
    <w:qFormat/>
    <w:rsid w:val="008F3EDD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3EDD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8F3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3EDD"/>
  </w:style>
  <w:style w:type="character" w:customStyle="1" w:styleId="Nadpis1Char">
    <w:name w:val="Nadpis 1 Char"/>
    <w:basedOn w:val="Predvolenpsmoodseku"/>
    <w:link w:val="Nadpis1"/>
    <w:rsid w:val="008F3EDD"/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8F3EDD"/>
    <w:rPr>
      <w:rFonts w:ascii="Calibri" w:eastAsia="Times New Roman" w:hAnsi="Calibri" w:cs="Arial"/>
      <w:b/>
      <w:bCs/>
      <w:i/>
      <w:iCs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rsid w:val="008F3EDD"/>
    <w:rPr>
      <w:rFonts w:ascii="Calibri" w:eastAsia="Times New Roman" w:hAnsi="Calibri" w:cs="Arial"/>
      <w:bCs/>
      <w:i/>
      <w:szCs w:val="26"/>
      <w:lang w:eastAsia="cs-CZ"/>
    </w:rPr>
  </w:style>
  <w:style w:type="character" w:customStyle="1" w:styleId="Nadpis4Char">
    <w:name w:val="Nadpis 4 Char"/>
    <w:basedOn w:val="Predvolenpsmoodseku"/>
    <w:link w:val="Nadpis4"/>
    <w:rsid w:val="008F3EDD"/>
    <w:rPr>
      <w:rFonts w:ascii="Times New Roman" w:eastAsia="Times New Roman" w:hAnsi="Times New Roman" w:cs="Times New Roman"/>
      <w:b/>
      <w:bCs/>
      <w:sz w:val="20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F3EDD"/>
    <w:rPr>
      <w:rFonts w:ascii="Times New Roman" w:eastAsia="Times New Roman" w:hAnsi="Times New Roman" w:cs="Times New Roman"/>
      <w:b/>
      <w:bCs/>
      <w:sz w:val="20"/>
      <w:szCs w:val="24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F3EDD"/>
    <w:rPr>
      <w:rFonts w:ascii="Times New Roman" w:eastAsia="Times New Roman" w:hAnsi="Times New Roman" w:cs="Times New Roman"/>
      <w:b/>
      <w:bCs/>
      <w:sz w:val="20"/>
      <w:szCs w:val="24"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8F3EDD"/>
    <w:rPr>
      <w:rFonts w:ascii="Times New Roman" w:eastAsia="Times New Roman" w:hAnsi="Times New Roman" w:cs="Times New Roman"/>
      <w:b/>
      <w:bCs/>
      <w:sz w:val="20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8F3EDD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Predvolenpsmoodseku"/>
    <w:link w:val="Nadpis9"/>
    <w:rsid w:val="008F3EDD"/>
    <w:rPr>
      <w:rFonts w:ascii="Cambria" w:eastAsia="Times New Roman" w:hAnsi="Cambria" w:cs="Times New Roman"/>
      <w:lang w:val="x-none" w:eastAsia="x-none"/>
    </w:rPr>
  </w:style>
  <w:style w:type="character" w:styleId="Hypertextovprepojenie">
    <w:name w:val="Hyperlink"/>
    <w:basedOn w:val="Predvolenpsmoodseku"/>
    <w:uiPriority w:val="99"/>
    <w:unhideWhenUsed/>
    <w:rsid w:val="008F3EDD"/>
    <w:rPr>
      <w:color w:val="0000FF"/>
      <w:u w:val="single"/>
    </w:rPr>
  </w:style>
  <w:style w:type="paragraph" w:styleId="Normlnywebov">
    <w:name w:val="Normal (Web)"/>
    <w:basedOn w:val="Normlny"/>
    <w:rsid w:val="008F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1msonormal">
    <w:name w:val="v1msonormal"/>
    <w:basedOn w:val="Normlny"/>
    <w:rsid w:val="008F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pelle">
    <w:name w:val="spelle"/>
    <w:rsid w:val="008F3EDD"/>
  </w:style>
  <w:style w:type="character" w:customStyle="1" w:styleId="Hyperlink0">
    <w:name w:val="Hyperlink.0"/>
    <w:rsid w:val="008F3EDD"/>
    <w:rPr>
      <w:color w:val="000000"/>
      <w:u w:color="000000"/>
    </w:rPr>
  </w:style>
  <w:style w:type="paragraph" w:customStyle="1" w:styleId="Standard">
    <w:name w:val="Standard"/>
    <w:rsid w:val="00A07E39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2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2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minhulinova@sazp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ylvia.mezei@sazp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ylvia.mezei@sazp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ylvia.mezei@sazp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lvia.mezei@sazp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8075A-2558-48CD-8930-02481F0A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Drexler</dc:creator>
  <cp:keywords/>
  <dc:description/>
  <cp:lastModifiedBy>Alexander Drexler</cp:lastModifiedBy>
  <cp:revision>27</cp:revision>
  <cp:lastPrinted>2022-11-30T10:03:00Z</cp:lastPrinted>
  <dcterms:created xsi:type="dcterms:W3CDTF">2022-08-11T05:01:00Z</dcterms:created>
  <dcterms:modified xsi:type="dcterms:W3CDTF">2023-11-08T08:54:00Z</dcterms:modified>
</cp:coreProperties>
</file>