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1AF" w:rsidRDefault="00C55D3D">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Arial" w:eastAsia="Arial" w:hAnsi="Arial" w:cs="Arial"/>
          <w:b/>
          <w:bCs/>
          <w:sz w:val="22"/>
          <w:szCs w:val="22"/>
        </w:rPr>
      </w:pPr>
      <w:r>
        <w:rPr>
          <w:rFonts w:ascii="Arial" w:hAnsi="Arial"/>
          <w:b/>
          <w:bCs/>
          <w:sz w:val="22"/>
          <w:szCs w:val="22"/>
        </w:rPr>
        <w:t>VÝZVA NA PREDKLADANIE PONÚK</w:t>
      </w:r>
    </w:p>
    <w:p w:rsidR="007A11AF" w:rsidRDefault="007A11AF">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Arial" w:eastAsia="Arial" w:hAnsi="Arial" w:cs="Arial"/>
          <w:b/>
          <w:bCs/>
          <w:sz w:val="22"/>
          <w:szCs w:val="22"/>
        </w:rPr>
      </w:pPr>
    </w:p>
    <w:p w:rsidR="007A11AF" w:rsidRDefault="00C55D3D">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Arial" w:eastAsia="Arial" w:hAnsi="Arial" w:cs="Arial"/>
          <w:b/>
          <w:bCs/>
          <w:sz w:val="22"/>
          <w:szCs w:val="22"/>
        </w:rPr>
      </w:pPr>
      <w:r>
        <w:rPr>
          <w:rFonts w:ascii="Arial" w:hAnsi="Arial"/>
          <w:b/>
          <w:bCs/>
          <w:sz w:val="22"/>
          <w:szCs w:val="22"/>
          <w:lang w:val="nl-NL"/>
        </w:rPr>
        <w:t>k z</w:t>
      </w:r>
      <w:r>
        <w:rPr>
          <w:rFonts w:ascii="Arial" w:hAnsi="Arial"/>
          <w:b/>
          <w:bCs/>
          <w:sz w:val="22"/>
          <w:szCs w:val="22"/>
        </w:rPr>
        <w:t>ákazke s nízkou hodnotou podľa ust. § 117</w:t>
      </w:r>
    </w:p>
    <w:p w:rsidR="007A11AF" w:rsidRDefault="00C55D3D">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Arial" w:eastAsia="Arial" w:hAnsi="Arial" w:cs="Arial"/>
          <w:b/>
          <w:bCs/>
          <w:sz w:val="22"/>
          <w:szCs w:val="22"/>
        </w:rPr>
      </w:pPr>
      <w:r>
        <w:rPr>
          <w:rFonts w:ascii="Arial" w:hAnsi="Arial"/>
          <w:b/>
          <w:bCs/>
          <w:sz w:val="22"/>
          <w:szCs w:val="22"/>
        </w:rPr>
        <w:t>zákona č. 343/2015 Z. z. o verejnom obstará</w:t>
      </w:r>
      <w:r>
        <w:rPr>
          <w:rFonts w:ascii="Arial" w:hAnsi="Arial"/>
          <w:b/>
          <w:bCs/>
          <w:sz w:val="22"/>
          <w:szCs w:val="22"/>
          <w:lang w:val="nl-NL"/>
        </w:rPr>
        <w:t>van</w:t>
      </w:r>
      <w:r>
        <w:rPr>
          <w:rFonts w:ascii="Arial" w:hAnsi="Arial"/>
          <w:b/>
          <w:bCs/>
          <w:sz w:val="22"/>
          <w:szCs w:val="22"/>
        </w:rPr>
        <w:t>í a o zmene a doplnení niektorých                   zákonov v znení neskorších predpisov</w:t>
      </w:r>
    </w:p>
    <w:p w:rsidR="007A11AF" w:rsidRDefault="00C55D3D">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Arial" w:eastAsia="Arial" w:hAnsi="Arial" w:cs="Arial"/>
          <w:b/>
          <w:bCs/>
          <w:i/>
          <w:iCs/>
          <w:sz w:val="22"/>
          <w:szCs w:val="22"/>
        </w:rPr>
      </w:pPr>
      <w:r>
        <w:rPr>
          <w:rFonts w:ascii="Arial" w:hAnsi="Arial"/>
          <w:b/>
          <w:bCs/>
          <w:sz w:val="22"/>
          <w:szCs w:val="22"/>
        </w:rPr>
        <w:t>na predmet zákazky:</w:t>
      </w:r>
    </w:p>
    <w:p w:rsidR="007A11AF" w:rsidRDefault="00C55D3D">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Arial" w:eastAsia="Arial" w:hAnsi="Arial" w:cs="Arial"/>
          <w:sz w:val="22"/>
          <w:szCs w:val="22"/>
        </w:rPr>
      </w:pPr>
      <w:r>
        <w:rPr>
          <w:rFonts w:ascii="Arial" w:hAnsi="Arial"/>
          <w:b/>
          <w:bCs/>
          <w:i/>
          <w:iCs/>
          <w:sz w:val="22"/>
          <w:szCs w:val="22"/>
        </w:rPr>
        <w:t>Spracovanie kompletnej projektovej dokumentácie pre stredisko environmentálnej výchovy (SEV) SAŽP v </w:t>
      </w:r>
      <w:r>
        <w:rPr>
          <w:rFonts w:ascii="Arial" w:hAnsi="Arial"/>
          <w:b/>
          <w:bCs/>
          <w:i/>
          <w:iCs/>
          <w:sz w:val="22"/>
          <w:szCs w:val="22"/>
          <w:lang w:val="de-DE"/>
        </w:rPr>
        <w:t>chr</w:t>
      </w:r>
      <w:r>
        <w:rPr>
          <w:rFonts w:ascii="Arial" w:hAnsi="Arial"/>
          <w:b/>
          <w:bCs/>
          <w:i/>
          <w:iCs/>
          <w:sz w:val="22"/>
          <w:szCs w:val="22"/>
        </w:rPr>
        <w:t>ánenom areá</w:t>
      </w:r>
      <w:r>
        <w:rPr>
          <w:rFonts w:ascii="Arial" w:hAnsi="Arial"/>
          <w:b/>
          <w:bCs/>
          <w:i/>
          <w:iCs/>
          <w:sz w:val="22"/>
          <w:szCs w:val="22"/>
          <w:lang w:val="es-ES_tradnl"/>
        </w:rPr>
        <w:t>ly Dropie</w:t>
      </w:r>
    </w:p>
    <w:p w:rsidR="007A11AF" w:rsidRDefault="007A11AF">
      <w:pPr>
        <w:rPr>
          <w:rFonts w:ascii="Arial" w:eastAsia="Arial" w:hAnsi="Arial" w:cs="Arial"/>
          <w:sz w:val="22"/>
          <w:szCs w:val="22"/>
        </w:rPr>
      </w:pPr>
    </w:p>
    <w:p w:rsidR="007A11AF" w:rsidRDefault="00C55D3D">
      <w:pPr>
        <w:rPr>
          <w:rFonts w:ascii="Arial" w:eastAsia="Arial" w:hAnsi="Arial" w:cs="Arial"/>
          <w:sz w:val="22"/>
          <w:szCs w:val="22"/>
        </w:rPr>
      </w:pPr>
      <w:r>
        <w:rPr>
          <w:rFonts w:ascii="Arial" w:hAnsi="Arial"/>
          <w:b/>
          <w:bCs/>
          <w:sz w:val="22"/>
          <w:szCs w:val="22"/>
        </w:rPr>
        <w:t>1.</w:t>
      </w:r>
      <w:r>
        <w:rPr>
          <w:rFonts w:ascii="Arial" w:hAnsi="Arial"/>
          <w:sz w:val="22"/>
          <w:szCs w:val="22"/>
        </w:rPr>
        <w:t xml:space="preserve"> </w:t>
      </w:r>
      <w:r>
        <w:rPr>
          <w:rFonts w:ascii="Arial" w:hAnsi="Arial"/>
          <w:b/>
          <w:bCs/>
          <w:sz w:val="22"/>
          <w:szCs w:val="22"/>
        </w:rPr>
        <w:t>Identifikácia obstarávateľskej organizácie</w:t>
      </w:r>
    </w:p>
    <w:p w:rsidR="007A11AF" w:rsidRDefault="007A11AF">
      <w:pPr>
        <w:rPr>
          <w:rFonts w:ascii="Arial" w:eastAsia="Arial" w:hAnsi="Arial" w:cs="Arial"/>
          <w:sz w:val="22"/>
          <w:szCs w:val="22"/>
        </w:rPr>
      </w:pPr>
    </w:p>
    <w:p w:rsidR="007A11AF" w:rsidRDefault="00C55D3D">
      <w:pPr>
        <w:pStyle w:val="Bezriadkovania"/>
        <w:spacing w:line="276" w:lineRule="auto"/>
        <w:rPr>
          <w:sz w:val="22"/>
          <w:szCs w:val="22"/>
        </w:rPr>
      </w:pPr>
      <w:bookmarkStart w:id="0" w:name="kontakt_meno"/>
      <w:bookmarkEnd w:id="0"/>
      <w:r>
        <w:rPr>
          <w:sz w:val="22"/>
          <w:szCs w:val="22"/>
        </w:rPr>
        <w:t xml:space="preserve">Názov: </w:t>
      </w:r>
      <w:r>
        <w:rPr>
          <w:sz w:val="22"/>
          <w:szCs w:val="22"/>
        </w:rPr>
        <w:tab/>
      </w:r>
      <w:r>
        <w:rPr>
          <w:sz w:val="22"/>
          <w:szCs w:val="22"/>
        </w:rPr>
        <w:tab/>
        <w:t>Slovenská agentúra životn</w:t>
      </w:r>
      <w:r>
        <w:rPr>
          <w:sz w:val="22"/>
          <w:szCs w:val="22"/>
          <w:lang w:val="fr-FR"/>
        </w:rPr>
        <w:t>é</w:t>
      </w:r>
      <w:r>
        <w:rPr>
          <w:sz w:val="22"/>
          <w:szCs w:val="22"/>
        </w:rPr>
        <w:t>ho prostredia</w:t>
      </w:r>
    </w:p>
    <w:p w:rsidR="007A11AF" w:rsidRDefault="00C55D3D">
      <w:pPr>
        <w:pStyle w:val="Bezriadkovania"/>
        <w:spacing w:line="276" w:lineRule="auto"/>
        <w:rPr>
          <w:sz w:val="22"/>
          <w:szCs w:val="22"/>
        </w:rPr>
      </w:pPr>
      <w:r>
        <w:rPr>
          <w:sz w:val="22"/>
          <w:szCs w:val="22"/>
        </w:rPr>
        <w:t>Sídlo:</w:t>
      </w:r>
      <w:r>
        <w:rPr>
          <w:sz w:val="22"/>
          <w:szCs w:val="22"/>
        </w:rPr>
        <w:tab/>
      </w:r>
      <w:r>
        <w:rPr>
          <w:sz w:val="22"/>
          <w:szCs w:val="22"/>
        </w:rPr>
        <w:tab/>
      </w:r>
      <w:r>
        <w:rPr>
          <w:sz w:val="22"/>
          <w:szCs w:val="22"/>
        </w:rPr>
        <w:tab/>
        <w:t>Tajovsk</w:t>
      </w:r>
      <w:r>
        <w:rPr>
          <w:sz w:val="22"/>
          <w:szCs w:val="22"/>
          <w:lang w:val="fr-FR"/>
        </w:rPr>
        <w:t>é</w:t>
      </w:r>
      <w:r>
        <w:rPr>
          <w:sz w:val="22"/>
          <w:szCs w:val="22"/>
        </w:rPr>
        <w:t>ho 28, 975 90 Banská Bystrica</w:t>
      </w:r>
    </w:p>
    <w:p w:rsidR="007A11AF" w:rsidRDefault="00C55D3D">
      <w:pPr>
        <w:pStyle w:val="Bezriadkovania"/>
        <w:spacing w:line="276" w:lineRule="auto"/>
        <w:rPr>
          <w:sz w:val="22"/>
          <w:szCs w:val="22"/>
        </w:rPr>
      </w:pPr>
      <w:r>
        <w:rPr>
          <w:sz w:val="22"/>
          <w:szCs w:val="22"/>
        </w:rPr>
        <w:t>Štá</w:t>
      </w:r>
      <w:r>
        <w:rPr>
          <w:sz w:val="22"/>
          <w:szCs w:val="22"/>
          <w:lang w:val="en-US"/>
        </w:rPr>
        <w:t>t:</w:t>
      </w:r>
      <w:r>
        <w:rPr>
          <w:sz w:val="22"/>
          <w:szCs w:val="22"/>
          <w:lang w:val="en-US"/>
        </w:rPr>
        <w:tab/>
      </w:r>
      <w:r>
        <w:rPr>
          <w:sz w:val="22"/>
          <w:szCs w:val="22"/>
          <w:lang w:val="en-US"/>
        </w:rPr>
        <w:tab/>
      </w:r>
      <w:r>
        <w:rPr>
          <w:sz w:val="22"/>
          <w:szCs w:val="22"/>
          <w:lang w:val="en-US"/>
        </w:rPr>
        <w:tab/>
        <w:t>Slovensk</w:t>
      </w:r>
      <w:r>
        <w:rPr>
          <w:sz w:val="22"/>
          <w:szCs w:val="22"/>
        </w:rPr>
        <w:t>á republika</w:t>
      </w:r>
    </w:p>
    <w:p w:rsidR="007A11AF" w:rsidRDefault="00C55D3D">
      <w:pPr>
        <w:pStyle w:val="Bezriadkovania"/>
        <w:spacing w:line="276" w:lineRule="auto"/>
        <w:rPr>
          <w:sz w:val="22"/>
          <w:szCs w:val="22"/>
        </w:rPr>
      </w:pPr>
      <w:r>
        <w:rPr>
          <w:sz w:val="22"/>
          <w:szCs w:val="22"/>
        </w:rPr>
        <w:t>IČ</w:t>
      </w:r>
      <w:r>
        <w:rPr>
          <w:sz w:val="22"/>
          <w:szCs w:val="22"/>
          <w:lang w:val="da-DK"/>
        </w:rPr>
        <w:t>O:</w:t>
      </w:r>
      <w:r>
        <w:rPr>
          <w:sz w:val="22"/>
          <w:szCs w:val="22"/>
          <w:lang w:val="da-DK"/>
        </w:rPr>
        <w:tab/>
      </w:r>
      <w:r>
        <w:rPr>
          <w:sz w:val="22"/>
          <w:szCs w:val="22"/>
          <w:lang w:val="da-DK"/>
        </w:rPr>
        <w:tab/>
      </w:r>
      <w:r>
        <w:rPr>
          <w:sz w:val="22"/>
          <w:szCs w:val="22"/>
          <w:lang w:val="da-DK"/>
        </w:rPr>
        <w:tab/>
        <w:t>00 626</w:t>
      </w:r>
      <w:r>
        <w:rPr>
          <w:sz w:val="22"/>
          <w:szCs w:val="22"/>
        </w:rPr>
        <w:t> </w:t>
      </w:r>
      <w:r>
        <w:rPr>
          <w:sz w:val="22"/>
          <w:szCs w:val="22"/>
          <w:lang w:val="ru-RU"/>
        </w:rPr>
        <w:t xml:space="preserve">031 </w:t>
      </w:r>
    </w:p>
    <w:p w:rsidR="007A11AF" w:rsidRDefault="00C55D3D">
      <w:pPr>
        <w:pStyle w:val="Bezriadkovania"/>
        <w:spacing w:line="276" w:lineRule="auto"/>
        <w:rPr>
          <w:sz w:val="22"/>
          <w:szCs w:val="22"/>
        </w:rPr>
      </w:pPr>
      <w:r>
        <w:rPr>
          <w:sz w:val="22"/>
          <w:szCs w:val="22"/>
        </w:rPr>
        <w:t>DIČ:</w:t>
      </w:r>
      <w:r>
        <w:rPr>
          <w:sz w:val="22"/>
          <w:szCs w:val="22"/>
        </w:rPr>
        <w:tab/>
      </w:r>
      <w:r>
        <w:rPr>
          <w:sz w:val="22"/>
          <w:szCs w:val="22"/>
        </w:rPr>
        <w:tab/>
      </w:r>
      <w:r>
        <w:rPr>
          <w:sz w:val="22"/>
          <w:szCs w:val="22"/>
        </w:rPr>
        <w:tab/>
        <w:t>20 21 12 58 21</w:t>
      </w:r>
    </w:p>
    <w:p w:rsidR="007A11AF" w:rsidRDefault="00C55D3D">
      <w:pPr>
        <w:pStyle w:val="Bezriadkovania"/>
        <w:spacing w:line="276" w:lineRule="auto"/>
        <w:rPr>
          <w:sz w:val="22"/>
          <w:szCs w:val="22"/>
        </w:rPr>
      </w:pPr>
      <w:r>
        <w:rPr>
          <w:sz w:val="22"/>
          <w:szCs w:val="22"/>
        </w:rPr>
        <w:t>IČ DPH:</w:t>
      </w:r>
      <w:r>
        <w:rPr>
          <w:sz w:val="22"/>
          <w:szCs w:val="22"/>
        </w:rPr>
        <w:tab/>
      </w:r>
      <w:r>
        <w:rPr>
          <w:sz w:val="22"/>
          <w:szCs w:val="22"/>
        </w:rPr>
        <w:tab/>
        <w:t>SK 20 21 12 58 21</w:t>
      </w:r>
    </w:p>
    <w:p w:rsidR="007A11AF" w:rsidRDefault="00C55D3D">
      <w:pPr>
        <w:pStyle w:val="Bezriadkovania"/>
        <w:spacing w:line="276" w:lineRule="auto"/>
        <w:rPr>
          <w:rStyle w:val="iadne"/>
          <w:sz w:val="22"/>
          <w:szCs w:val="22"/>
        </w:rPr>
      </w:pPr>
      <w:r>
        <w:rPr>
          <w:sz w:val="22"/>
          <w:szCs w:val="22"/>
        </w:rPr>
        <w:t>URL:</w:t>
      </w:r>
      <w:r>
        <w:rPr>
          <w:sz w:val="22"/>
          <w:szCs w:val="22"/>
        </w:rPr>
        <w:tab/>
      </w:r>
      <w:r>
        <w:rPr>
          <w:sz w:val="22"/>
          <w:szCs w:val="22"/>
        </w:rPr>
        <w:tab/>
      </w:r>
      <w:r>
        <w:rPr>
          <w:sz w:val="22"/>
          <w:szCs w:val="22"/>
        </w:rPr>
        <w:tab/>
      </w:r>
      <w:hyperlink r:id="rId7" w:history="1">
        <w:r>
          <w:rPr>
            <w:rStyle w:val="Hyperlink0"/>
          </w:rPr>
          <w:t>www.sazp.sk</w:t>
        </w:r>
      </w:hyperlink>
      <w:r>
        <w:rPr>
          <w:rStyle w:val="iadne"/>
          <w:sz w:val="22"/>
          <w:szCs w:val="22"/>
        </w:rPr>
        <w:t xml:space="preserve">     </w:t>
      </w:r>
    </w:p>
    <w:p w:rsidR="007A11AF" w:rsidRDefault="00C55D3D">
      <w:pPr>
        <w:pStyle w:val="Bezriadkovania"/>
        <w:spacing w:line="276" w:lineRule="auto"/>
        <w:rPr>
          <w:rStyle w:val="iadne"/>
          <w:sz w:val="22"/>
          <w:szCs w:val="22"/>
        </w:rPr>
      </w:pPr>
      <w:r>
        <w:rPr>
          <w:rStyle w:val="iadne"/>
          <w:sz w:val="22"/>
          <w:szCs w:val="22"/>
        </w:rPr>
        <w:t>Zastúpený</w:t>
      </w:r>
      <w:r>
        <w:rPr>
          <w:rStyle w:val="iadne"/>
          <w:sz w:val="22"/>
          <w:szCs w:val="22"/>
          <w:lang w:val="de-DE"/>
        </w:rPr>
        <w:t>:</w:t>
      </w:r>
      <w:r>
        <w:rPr>
          <w:rStyle w:val="iadne"/>
          <w:sz w:val="22"/>
          <w:szCs w:val="22"/>
          <w:lang w:val="de-DE"/>
        </w:rPr>
        <w:tab/>
      </w:r>
      <w:r>
        <w:rPr>
          <w:rStyle w:val="iadne"/>
          <w:sz w:val="22"/>
          <w:szCs w:val="22"/>
          <w:lang w:val="de-DE"/>
        </w:rPr>
        <w:tab/>
        <w:t>RNDr. Richard Mu</w:t>
      </w:r>
      <w:r>
        <w:rPr>
          <w:rStyle w:val="iadne"/>
          <w:sz w:val="22"/>
          <w:szCs w:val="22"/>
        </w:rPr>
        <w:t xml:space="preserve">̈ller, PhD. - generálny riaditeľ                                    </w:t>
      </w:r>
    </w:p>
    <w:p w:rsidR="007A11AF" w:rsidRDefault="00C55D3D">
      <w:pPr>
        <w:pStyle w:val="Bezriadkovania"/>
        <w:spacing w:line="276" w:lineRule="auto"/>
        <w:rPr>
          <w:rStyle w:val="iadne"/>
          <w:sz w:val="22"/>
          <w:szCs w:val="22"/>
        </w:rPr>
      </w:pPr>
      <w:r>
        <w:rPr>
          <w:rStyle w:val="iadne"/>
          <w:sz w:val="22"/>
          <w:szCs w:val="22"/>
        </w:rPr>
        <w:t>Bankov</w:t>
      </w:r>
      <w:r>
        <w:rPr>
          <w:rStyle w:val="iadne"/>
          <w:sz w:val="22"/>
          <w:szCs w:val="22"/>
          <w:lang w:val="fr-FR"/>
        </w:rPr>
        <w:t xml:space="preserve">é </w:t>
      </w:r>
      <w:r>
        <w:rPr>
          <w:rStyle w:val="iadne"/>
          <w:sz w:val="22"/>
          <w:szCs w:val="22"/>
        </w:rPr>
        <w:t>spojenie:</w:t>
      </w:r>
      <w:r>
        <w:rPr>
          <w:rStyle w:val="iadne"/>
          <w:sz w:val="22"/>
          <w:szCs w:val="22"/>
        </w:rPr>
        <w:tab/>
        <w:t>Štátna pokladnica SR</w:t>
      </w:r>
    </w:p>
    <w:p w:rsidR="007A11AF" w:rsidRDefault="00C55D3D">
      <w:pPr>
        <w:pStyle w:val="TabulkaText"/>
        <w:rPr>
          <w:rStyle w:val="iadne"/>
          <w:rFonts w:ascii="Arial" w:eastAsia="Arial" w:hAnsi="Arial" w:cs="Arial"/>
          <w:sz w:val="22"/>
          <w:szCs w:val="22"/>
        </w:rPr>
      </w:pPr>
      <w:r>
        <w:rPr>
          <w:rStyle w:val="iadne"/>
          <w:rFonts w:ascii="Arial" w:hAnsi="Arial"/>
          <w:sz w:val="22"/>
          <w:szCs w:val="22"/>
        </w:rPr>
        <w:t>IBAN:</w:t>
      </w:r>
      <w:r>
        <w:rPr>
          <w:rStyle w:val="iadne"/>
          <w:rFonts w:ascii="Arial" w:hAnsi="Arial"/>
          <w:sz w:val="22"/>
          <w:szCs w:val="22"/>
        </w:rPr>
        <w:tab/>
      </w:r>
      <w:r>
        <w:rPr>
          <w:rStyle w:val="iadne"/>
          <w:rFonts w:ascii="Arial" w:hAnsi="Arial"/>
          <w:sz w:val="22"/>
          <w:szCs w:val="22"/>
        </w:rPr>
        <w:tab/>
      </w:r>
      <w:r>
        <w:rPr>
          <w:rStyle w:val="iadne"/>
          <w:rFonts w:ascii="Arial" w:hAnsi="Arial"/>
          <w:sz w:val="22"/>
          <w:szCs w:val="22"/>
        </w:rPr>
        <w:tab/>
        <w:t>SK37 8180 0000 0070 0038 9214</w:t>
      </w:r>
    </w:p>
    <w:p w:rsidR="007A11AF" w:rsidRDefault="00C55D3D">
      <w:pPr>
        <w:ind w:left="1416" w:firstLine="708"/>
        <w:rPr>
          <w:rStyle w:val="iadne"/>
          <w:rFonts w:ascii="Arial" w:eastAsia="Arial" w:hAnsi="Arial" w:cs="Arial"/>
          <w:sz w:val="22"/>
          <w:szCs w:val="22"/>
        </w:rPr>
      </w:pPr>
      <w:r>
        <w:rPr>
          <w:rStyle w:val="iadne"/>
          <w:rFonts w:ascii="Arial" w:hAnsi="Arial"/>
          <w:sz w:val="22"/>
          <w:szCs w:val="22"/>
        </w:rPr>
        <w:t>SK15 8180 0000 0070 0038 9222</w:t>
      </w:r>
      <w:r>
        <w:rPr>
          <w:rStyle w:val="iadne"/>
          <w:rFonts w:ascii="Arial" w:hAnsi="Arial"/>
          <w:sz w:val="22"/>
          <w:szCs w:val="22"/>
        </w:rPr>
        <w:tab/>
      </w:r>
    </w:p>
    <w:p w:rsidR="007A11AF" w:rsidRDefault="00C55D3D">
      <w:pPr>
        <w:pStyle w:val="Bezriadkovania"/>
        <w:spacing w:line="276" w:lineRule="auto"/>
        <w:rPr>
          <w:rStyle w:val="iadne"/>
          <w:sz w:val="22"/>
          <w:szCs w:val="22"/>
        </w:rPr>
      </w:pPr>
      <w:r>
        <w:rPr>
          <w:rStyle w:val="iadne"/>
          <w:sz w:val="22"/>
          <w:szCs w:val="22"/>
        </w:rPr>
        <w:t>BIC (SWIFT):</w:t>
      </w:r>
      <w:r>
        <w:rPr>
          <w:rStyle w:val="iadne"/>
          <w:sz w:val="22"/>
          <w:szCs w:val="22"/>
        </w:rPr>
        <w:tab/>
      </w:r>
      <w:r>
        <w:rPr>
          <w:rStyle w:val="iadne"/>
          <w:sz w:val="22"/>
          <w:szCs w:val="22"/>
        </w:rPr>
        <w:tab/>
        <w:t>SPSRSKBA</w:t>
      </w:r>
    </w:p>
    <w:p w:rsidR="007A11AF" w:rsidRDefault="00C55D3D">
      <w:pPr>
        <w:pStyle w:val="Bezriadkovania"/>
        <w:spacing w:line="276" w:lineRule="auto"/>
        <w:rPr>
          <w:rStyle w:val="iadne"/>
          <w:sz w:val="22"/>
          <w:szCs w:val="22"/>
        </w:rPr>
      </w:pPr>
      <w:r>
        <w:rPr>
          <w:rStyle w:val="iadne"/>
          <w:sz w:val="22"/>
          <w:szCs w:val="22"/>
        </w:rPr>
        <w:t>Kontaktná osoba:</w:t>
      </w:r>
      <w:r>
        <w:rPr>
          <w:rStyle w:val="iadne"/>
          <w:sz w:val="22"/>
          <w:szCs w:val="22"/>
        </w:rPr>
        <w:tab/>
        <w:t>PhDr. Petra Baričová</w:t>
      </w:r>
    </w:p>
    <w:p w:rsidR="007A11AF" w:rsidRDefault="00C55D3D">
      <w:pPr>
        <w:rPr>
          <w:rStyle w:val="iadne"/>
          <w:rFonts w:ascii="Arial" w:eastAsia="Arial" w:hAnsi="Arial" w:cs="Arial"/>
          <w:sz w:val="22"/>
          <w:szCs w:val="22"/>
        </w:rPr>
      </w:pPr>
      <w:r>
        <w:rPr>
          <w:rStyle w:val="iadne"/>
          <w:rFonts w:ascii="Arial" w:hAnsi="Arial"/>
          <w:sz w:val="22"/>
          <w:szCs w:val="22"/>
        </w:rPr>
        <w:t>Telef</w:t>
      </w:r>
      <w:r>
        <w:rPr>
          <w:rStyle w:val="iadne"/>
          <w:rFonts w:ascii="Arial" w:hAnsi="Arial"/>
          <w:sz w:val="22"/>
          <w:szCs w:val="22"/>
          <w:lang w:val="es-ES_tradnl"/>
        </w:rPr>
        <w:t>ó</w:t>
      </w:r>
      <w:r>
        <w:rPr>
          <w:rStyle w:val="iadne"/>
          <w:rFonts w:ascii="Arial" w:hAnsi="Arial"/>
          <w:sz w:val="22"/>
          <w:szCs w:val="22"/>
          <w:lang w:val="de-DE"/>
        </w:rPr>
        <w:t>n:</w:t>
      </w:r>
      <w:r>
        <w:rPr>
          <w:rStyle w:val="iadne"/>
          <w:rFonts w:ascii="Arial" w:hAnsi="Arial"/>
          <w:sz w:val="22"/>
          <w:szCs w:val="22"/>
          <w:lang w:val="de-DE"/>
        </w:rPr>
        <w:tab/>
      </w:r>
      <w:r>
        <w:rPr>
          <w:rStyle w:val="iadne"/>
          <w:rFonts w:ascii="Arial" w:hAnsi="Arial"/>
          <w:sz w:val="22"/>
          <w:szCs w:val="22"/>
          <w:lang w:val="de-DE"/>
        </w:rPr>
        <w:tab/>
        <w:t>+421 48 4374 201</w:t>
      </w:r>
      <w:r>
        <w:rPr>
          <w:rStyle w:val="iadne"/>
          <w:rFonts w:ascii="Arial" w:hAnsi="Arial"/>
          <w:sz w:val="22"/>
          <w:szCs w:val="22"/>
          <w:lang w:val="de-DE"/>
        </w:rPr>
        <w:tab/>
        <w:t xml:space="preserve">                                                                                                                E-mail:</w:t>
      </w:r>
      <w:r>
        <w:rPr>
          <w:rStyle w:val="iadne"/>
          <w:rFonts w:ascii="Arial" w:hAnsi="Arial"/>
          <w:sz w:val="22"/>
          <w:szCs w:val="22"/>
          <w:lang w:val="de-DE"/>
        </w:rPr>
        <w:tab/>
      </w:r>
      <w:r>
        <w:rPr>
          <w:rStyle w:val="iadne"/>
          <w:rFonts w:ascii="Arial" w:hAnsi="Arial"/>
          <w:sz w:val="22"/>
          <w:szCs w:val="22"/>
          <w:lang w:val="de-DE"/>
        </w:rPr>
        <w:tab/>
      </w:r>
      <w:r>
        <w:rPr>
          <w:rStyle w:val="iadne"/>
          <w:rFonts w:ascii="Arial" w:hAnsi="Arial"/>
          <w:sz w:val="22"/>
          <w:szCs w:val="22"/>
          <w:lang w:val="de-DE"/>
        </w:rPr>
        <w:tab/>
      </w:r>
      <w:hyperlink r:id="rId8" w:history="1">
        <w:r>
          <w:rPr>
            <w:rStyle w:val="Hyperlink1"/>
            <w:rFonts w:eastAsia="Arial Unicode MS" w:cs="Arial Unicode MS"/>
            <w:lang w:val="it-IT"/>
          </w:rPr>
          <w:t>petra.baricovaa@sazp.sk</w:t>
        </w:r>
      </w:hyperlink>
    </w:p>
    <w:p w:rsidR="007A11AF" w:rsidRDefault="007A11AF">
      <w:pPr>
        <w:rPr>
          <w:rStyle w:val="iadne"/>
          <w:rFonts w:ascii="Arial" w:eastAsia="Arial" w:hAnsi="Arial" w:cs="Arial"/>
          <w:sz w:val="22"/>
          <w:szCs w:val="22"/>
        </w:rPr>
      </w:pPr>
    </w:p>
    <w:p w:rsidR="007A11AF" w:rsidRDefault="007A11AF">
      <w:pPr>
        <w:ind w:left="45"/>
        <w:jc w:val="both"/>
        <w:rPr>
          <w:rStyle w:val="iadne"/>
          <w:rFonts w:ascii="Arial" w:eastAsia="Arial" w:hAnsi="Arial" w:cs="Arial"/>
          <w:b/>
          <w:bCs/>
          <w:sz w:val="22"/>
          <w:szCs w:val="22"/>
        </w:rPr>
      </w:pPr>
    </w:p>
    <w:p w:rsidR="007A11AF" w:rsidRDefault="007A11AF">
      <w:pPr>
        <w:ind w:left="45"/>
        <w:jc w:val="both"/>
        <w:rPr>
          <w:rStyle w:val="iadne"/>
          <w:rFonts w:ascii="Arial" w:eastAsia="Arial" w:hAnsi="Arial" w:cs="Arial"/>
          <w:b/>
          <w:bCs/>
          <w:sz w:val="22"/>
          <w:szCs w:val="22"/>
        </w:rPr>
      </w:pPr>
    </w:p>
    <w:p w:rsidR="007A11AF" w:rsidRDefault="00C55D3D">
      <w:pPr>
        <w:ind w:left="45"/>
        <w:jc w:val="both"/>
        <w:rPr>
          <w:rStyle w:val="iadne"/>
          <w:rFonts w:ascii="Arial" w:eastAsia="Arial" w:hAnsi="Arial" w:cs="Arial"/>
          <w:b/>
          <w:bCs/>
          <w:sz w:val="22"/>
          <w:szCs w:val="22"/>
        </w:rPr>
      </w:pPr>
      <w:r>
        <w:rPr>
          <w:rStyle w:val="iadne"/>
          <w:rFonts w:ascii="Arial" w:hAnsi="Arial"/>
          <w:b/>
          <w:bCs/>
          <w:sz w:val="22"/>
          <w:szCs w:val="22"/>
        </w:rPr>
        <w:t>2. Predmet zákazky</w:t>
      </w:r>
    </w:p>
    <w:p w:rsidR="007A11AF" w:rsidRDefault="007A11AF">
      <w:pPr>
        <w:ind w:left="45"/>
        <w:jc w:val="both"/>
        <w:rPr>
          <w:rStyle w:val="iadne"/>
          <w:rFonts w:ascii="Arial" w:eastAsia="Arial" w:hAnsi="Arial" w:cs="Arial"/>
          <w:b/>
          <w:bCs/>
          <w:sz w:val="22"/>
          <w:szCs w:val="22"/>
        </w:rPr>
      </w:pPr>
    </w:p>
    <w:p w:rsidR="007A11AF" w:rsidRDefault="00C55D3D">
      <w:pPr>
        <w:ind w:left="45"/>
        <w:jc w:val="both"/>
        <w:rPr>
          <w:rStyle w:val="iadne"/>
          <w:rFonts w:ascii="Arial" w:eastAsia="Arial" w:hAnsi="Arial" w:cs="Arial"/>
          <w:sz w:val="22"/>
          <w:szCs w:val="22"/>
        </w:rPr>
      </w:pPr>
      <w:r>
        <w:rPr>
          <w:rStyle w:val="iadne"/>
          <w:rFonts w:ascii="Arial" w:hAnsi="Arial"/>
          <w:b/>
          <w:bCs/>
          <w:sz w:val="22"/>
          <w:szCs w:val="22"/>
        </w:rPr>
        <w:t xml:space="preserve">2.1. Názov predmetu zákazky: </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sz w:val="22"/>
          <w:szCs w:val="22"/>
        </w:rPr>
      </w:pPr>
      <w:r>
        <w:rPr>
          <w:rStyle w:val="iadne"/>
          <w:rFonts w:ascii="Arial" w:hAnsi="Arial"/>
          <w:b/>
          <w:bCs/>
          <w:i/>
          <w:iCs/>
          <w:sz w:val="22"/>
          <w:szCs w:val="22"/>
        </w:rPr>
        <w:t>Spracovanie kompletnej projektovej dokumentácie pre stredisko environmentálnej výchovy (SEV) SAŽP v </w:t>
      </w:r>
      <w:r>
        <w:rPr>
          <w:rStyle w:val="iadne"/>
          <w:rFonts w:ascii="Arial" w:hAnsi="Arial"/>
          <w:b/>
          <w:bCs/>
          <w:i/>
          <w:iCs/>
          <w:sz w:val="22"/>
          <w:szCs w:val="22"/>
          <w:lang w:val="de-DE"/>
        </w:rPr>
        <w:t>chr</w:t>
      </w:r>
      <w:r>
        <w:rPr>
          <w:rStyle w:val="iadne"/>
          <w:rFonts w:ascii="Arial" w:hAnsi="Arial"/>
          <w:b/>
          <w:bCs/>
          <w:i/>
          <w:iCs/>
          <w:sz w:val="22"/>
          <w:szCs w:val="22"/>
        </w:rPr>
        <w:t>ánenom areá</w:t>
      </w:r>
      <w:r>
        <w:rPr>
          <w:rStyle w:val="iadne"/>
          <w:rFonts w:ascii="Arial" w:hAnsi="Arial"/>
          <w:b/>
          <w:bCs/>
          <w:i/>
          <w:iCs/>
          <w:sz w:val="22"/>
          <w:szCs w:val="22"/>
          <w:lang w:val="es-ES_tradnl"/>
        </w:rPr>
        <w:t>ly Dropie</w:t>
      </w:r>
    </w:p>
    <w:p w:rsidR="007A11AF" w:rsidRDefault="007A11AF">
      <w:pPr>
        <w:jc w:val="both"/>
        <w:rPr>
          <w:rStyle w:val="iadne"/>
          <w:rFonts w:ascii="Arial" w:eastAsia="Arial" w:hAnsi="Arial" w:cs="Arial"/>
          <w:sz w:val="22"/>
          <w:szCs w:val="22"/>
        </w:rPr>
      </w:pPr>
    </w:p>
    <w:p w:rsidR="007A11AF" w:rsidRDefault="00C55D3D">
      <w:pPr>
        <w:ind w:left="45"/>
        <w:jc w:val="both"/>
        <w:rPr>
          <w:rStyle w:val="iadne"/>
          <w:rFonts w:ascii="Arial" w:eastAsia="Arial" w:hAnsi="Arial" w:cs="Arial"/>
          <w:b/>
          <w:bCs/>
          <w:sz w:val="22"/>
          <w:szCs w:val="22"/>
        </w:rPr>
      </w:pPr>
      <w:r>
        <w:rPr>
          <w:rStyle w:val="iadne"/>
          <w:rFonts w:ascii="Arial" w:hAnsi="Arial"/>
          <w:b/>
          <w:bCs/>
          <w:sz w:val="22"/>
          <w:szCs w:val="22"/>
        </w:rPr>
        <w:t xml:space="preserve">2.2. Opis predmetu zákazky: </w:t>
      </w:r>
    </w:p>
    <w:p w:rsidR="007A11AF" w:rsidRDefault="007A11AF">
      <w:pPr>
        <w:ind w:left="45"/>
        <w:jc w:val="both"/>
        <w:rPr>
          <w:rStyle w:val="iadne"/>
          <w:rFonts w:ascii="Arial" w:eastAsia="Arial" w:hAnsi="Arial" w:cs="Arial"/>
          <w:sz w:val="22"/>
          <w:szCs w:val="22"/>
        </w:rPr>
      </w:pPr>
    </w:p>
    <w:p w:rsidR="007A11AF" w:rsidRDefault="00C55D3D">
      <w:pPr>
        <w:jc w:val="both"/>
        <w:rPr>
          <w:rStyle w:val="iadne"/>
          <w:rFonts w:ascii="Arial" w:eastAsia="Arial" w:hAnsi="Arial" w:cs="Arial"/>
          <w:sz w:val="22"/>
          <w:szCs w:val="22"/>
        </w:rPr>
      </w:pPr>
      <w:r>
        <w:rPr>
          <w:rStyle w:val="iadne"/>
          <w:rFonts w:ascii="Arial" w:hAnsi="Arial"/>
          <w:sz w:val="22"/>
          <w:szCs w:val="22"/>
        </w:rPr>
        <w:t>Areál SEV SAŽP Dropie sa nachádza na Dolnom Žitnom ostrove - na území nížinný</w:t>
      </w:r>
      <w:r>
        <w:rPr>
          <w:rStyle w:val="iadne"/>
          <w:rFonts w:ascii="Arial" w:hAnsi="Arial"/>
          <w:sz w:val="22"/>
          <w:szCs w:val="22"/>
          <w:lang w:val="sv-SE"/>
        </w:rPr>
        <w:t>ch sam</w:t>
      </w:r>
      <w:r>
        <w:rPr>
          <w:rStyle w:val="iadne"/>
          <w:rFonts w:ascii="Arial" w:hAnsi="Arial"/>
          <w:sz w:val="22"/>
          <w:szCs w:val="22"/>
        </w:rPr>
        <w:t>ôt - taní. Katastrálne spadá do 10 km vzdialenej Zemianskej Olč</w:t>
      </w:r>
      <w:r>
        <w:rPr>
          <w:rStyle w:val="iadne"/>
          <w:rFonts w:ascii="Arial" w:hAnsi="Arial"/>
          <w:sz w:val="22"/>
          <w:szCs w:val="22"/>
          <w:lang w:val="it-IT"/>
        </w:rPr>
        <w:t>e. Are</w:t>
      </w:r>
      <w:r>
        <w:rPr>
          <w:rStyle w:val="iadne"/>
          <w:rFonts w:ascii="Arial" w:hAnsi="Arial"/>
          <w:sz w:val="22"/>
          <w:szCs w:val="22"/>
        </w:rPr>
        <w:t>ál SEV SAŽP Dropie obklopuje Chrá</w:t>
      </w:r>
      <w:r>
        <w:rPr>
          <w:rStyle w:val="iadne"/>
          <w:rFonts w:ascii="Arial" w:hAnsi="Arial"/>
          <w:sz w:val="22"/>
          <w:szCs w:val="22"/>
          <w:lang w:val="de-DE"/>
        </w:rPr>
        <w:t>nen</w:t>
      </w:r>
      <w:r>
        <w:rPr>
          <w:rStyle w:val="iadne"/>
          <w:rFonts w:ascii="Arial" w:hAnsi="Arial"/>
          <w:sz w:val="22"/>
          <w:szCs w:val="22"/>
          <w:lang w:val="fr-FR"/>
        </w:rPr>
        <w:t xml:space="preserve">é </w:t>
      </w:r>
      <w:r>
        <w:rPr>
          <w:rStyle w:val="iadne"/>
          <w:rFonts w:ascii="Arial" w:hAnsi="Arial"/>
          <w:sz w:val="22"/>
          <w:szCs w:val="22"/>
        </w:rPr>
        <w:t>vtáč</w:t>
      </w:r>
      <w:r>
        <w:rPr>
          <w:rStyle w:val="iadne"/>
          <w:rFonts w:ascii="Arial" w:hAnsi="Arial"/>
          <w:sz w:val="22"/>
          <w:szCs w:val="22"/>
          <w:lang w:val="de-DE"/>
        </w:rPr>
        <w:t xml:space="preserve">ie </w:t>
      </w:r>
      <w:r>
        <w:rPr>
          <w:rStyle w:val="iadne"/>
          <w:rFonts w:ascii="Arial" w:hAnsi="Arial"/>
          <w:sz w:val="22"/>
          <w:szCs w:val="22"/>
        </w:rPr>
        <w:t>územie Ostrovn</w:t>
      </w:r>
      <w:r>
        <w:rPr>
          <w:rStyle w:val="iadne"/>
          <w:rFonts w:ascii="Arial" w:hAnsi="Arial"/>
          <w:sz w:val="22"/>
          <w:szCs w:val="22"/>
          <w:lang w:val="fr-FR"/>
        </w:rPr>
        <w:t xml:space="preserve">é </w:t>
      </w:r>
      <w:r>
        <w:rPr>
          <w:rStyle w:val="iadne"/>
          <w:rFonts w:ascii="Arial" w:hAnsi="Arial"/>
          <w:sz w:val="22"/>
          <w:szCs w:val="22"/>
        </w:rPr>
        <w:t>lúky. CHVÚ Ostrovn</w:t>
      </w:r>
      <w:r>
        <w:rPr>
          <w:rStyle w:val="iadne"/>
          <w:rFonts w:ascii="Arial" w:hAnsi="Arial"/>
          <w:sz w:val="22"/>
          <w:szCs w:val="22"/>
          <w:lang w:val="fr-FR"/>
        </w:rPr>
        <w:t xml:space="preserve">é </w:t>
      </w:r>
      <w:r>
        <w:rPr>
          <w:rStyle w:val="iadne"/>
          <w:rFonts w:ascii="Arial" w:hAnsi="Arial"/>
          <w:sz w:val="22"/>
          <w:szCs w:val="22"/>
        </w:rPr>
        <w:t>lúky poskytuje životný priestor naturovským druhom - sokolovi č</w:t>
      </w:r>
      <w:r>
        <w:rPr>
          <w:rStyle w:val="iadne"/>
          <w:rFonts w:ascii="Arial" w:hAnsi="Arial"/>
          <w:sz w:val="22"/>
          <w:szCs w:val="22"/>
          <w:lang w:val="it-IT"/>
        </w:rPr>
        <w:t>ervenonoh</w:t>
      </w:r>
      <w:r>
        <w:rPr>
          <w:rStyle w:val="iadne"/>
          <w:rFonts w:ascii="Arial" w:hAnsi="Arial"/>
          <w:sz w:val="22"/>
          <w:szCs w:val="22"/>
          <w:lang w:val="fr-FR"/>
        </w:rPr>
        <w:t>é</w:t>
      </w:r>
      <w:r>
        <w:rPr>
          <w:rStyle w:val="iadne"/>
          <w:rFonts w:ascii="Arial" w:hAnsi="Arial"/>
          <w:sz w:val="22"/>
          <w:szCs w:val="22"/>
        </w:rPr>
        <w:t>mu, ľ</w:t>
      </w:r>
      <w:r>
        <w:rPr>
          <w:rStyle w:val="iadne"/>
          <w:rFonts w:ascii="Arial" w:hAnsi="Arial"/>
          <w:sz w:val="22"/>
          <w:szCs w:val="22"/>
          <w:lang w:val="de-DE"/>
        </w:rPr>
        <w:t>abtu</w:t>
      </w:r>
      <w:r>
        <w:rPr>
          <w:rStyle w:val="iadne"/>
          <w:rFonts w:ascii="Arial" w:hAnsi="Arial"/>
          <w:sz w:val="22"/>
          <w:szCs w:val="22"/>
        </w:rPr>
        <w:t>ške poľnej, strakošovi kolesárovi a mnohým iným.</w:t>
      </w:r>
    </w:p>
    <w:p w:rsidR="007A11AF" w:rsidRDefault="00C55D3D">
      <w:pPr>
        <w:jc w:val="both"/>
        <w:rPr>
          <w:rStyle w:val="iadne"/>
          <w:rFonts w:ascii="Arial" w:eastAsia="Arial" w:hAnsi="Arial" w:cs="Arial"/>
          <w:sz w:val="22"/>
          <w:szCs w:val="22"/>
        </w:rPr>
      </w:pPr>
      <w:r>
        <w:rPr>
          <w:rStyle w:val="iadne"/>
          <w:rFonts w:ascii="Arial" w:hAnsi="Arial"/>
          <w:sz w:val="22"/>
          <w:szCs w:val="22"/>
        </w:rPr>
        <w:t>Predmetom výzvy je vý</w:t>
      </w:r>
      <w:r>
        <w:rPr>
          <w:rStyle w:val="iadne"/>
          <w:rFonts w:ascii="Arial" w:hAnsi="Arial"/>
          <w:sz w:val="22"/>
          <w:szCs w:val="22"/>
          <w:lang w:val="nl-NL"/>
        </w:rPr>
        <w:t>ber dod</w:t>
      </w:r>
      <w:r>
        <w:rPr>
          <w:rStyle w:val="iadne"/>
          <w:rFonts w:ascii="Arial" w:hAnsi="Arial"/>
          <w:sz w:val="22"/>
          <w:szCs w:val="22"/>
        </w:rPr>
        <w:t>ávateľa  projektu pre spracovanie kompletnej projektovej dokumentácie pre stredisko environmentálnej výchovy (SEV) SAŽP v </w:t>
      </w:r>
      <w:r>
        <w:rPr>
          <w:rStyle w:val="iadne"/>
          <w:rFonts w:ascii="Arial" w:hAnsi="Arial"/>
          <w:sz w:val="22"/>
          <w:szCs w:val="22"/>
          <w:lang w:val="de-DE"/>
        </w:rPr>
        <w:t>chr</w:t>
      </w:r>
      <w:r>
        <w:rPr>
          <w:rStyle w:val="iadne"/>
          <w:rFonts w:ascii="Arial" w:hAnsi="Arial"/>
          <w:sz w:val="22"/>
          <w:szCs w:val="22"/>
        </w:rPr>
        <w:t>ánenom areály Dropie, ktorý sa nachádza 10 km od Zemianskej Olč</w:t>
      </w:r>
      <w:r>
        <w:rPr>
          <w:rStyle w:val="iadne"/>
          <w:rFonts w:ascii="Arial" w:hAnsi="Arial"/>
          <w:sz w:val="22"/>
          <w:szCs w:val="22"/>
          <w:lang w:val="it-IT"/>
        </w:rPr>
        <w:t xml:space="preserve">e. </w:t>
      </w:r>
    </w:p>
    <w:p w:rsidR="007A11AF" w:rsidRDefault="00C55D3D">
      <w:pPr>
        <w:jc w:val="both"/>
        <w:rPr>
          <w:rStyle w:val="iadne"/>
          <w:rFonts w:ascii="Arial" w:eastAsia="Arial" w:hAnsi="Arial" w:cs="Arial"/>
          <w:sz w:val="22"/>
          <w:szCs w:val="22"/>
          <w:shd w:val="clear" w:color="auto" w:fill="FFFFFF"/>
        </w:rPr>
      </w:pPr>
      <w:r>
        <w:rPr>
          <w:rStyle w:val="iadne"/>
          <w:rFonts w:ascii="Arial" w:hAnsi="Arial"/>
          <w:sz w:val="22"/>
          <w:szCs w:val="22"/>
          <w:shd w:val="clear" w:color="auto" w:fill="FFFFFF"/>
        </w:rPr>
        <w:t>SEV Dropie je súčasťou Odboru environmentálnej výchovy, vzdelávania a osvety, ktorý je organizačnou jednotkou Slovenskej agentú</w:t>
      </w:r>
      <w:r>
        <w:rPr>
          <w:rStyle w:val="iadne"/>
          <w:rFonts w:ascii="Arial" w:hAnsi="Arial"/>
          <w:sz w:val="22"/>
          <w:szCs w:val="22"/>
          <w:shd w:val="clear" w:color="auto" w:fill="FFFFFF"/>
          <w:lang w:val="en-US"/>
        </w:rPr>
        <w:t xml:space="preserve">ry </w:t>
      </w:r>
      <w:r>
        <w:rPr>
          <w:rStyle w:val="iadne"/>
          <w:rFonts w:ascii="Arial" w:hAnsi="Arial"/>
          <w:sz w:val="22"/>
          <w:szCs w:val="22"/>
          <w:shd w:val="clear" w:color="auto" w:fill="FFFFFF"/>
        </w:rPr>
        <w:t>životn</w:t>
      </w:r>
      <w:r>
        <w:rPr>
          <w:rStyle w:val="iadne"/>
          <w:rFonts w:ascii="Arial" w:hAnsi="Arial"/>
          <w:sz w:val="22"/>
          <w:szCs w:val="22"/>
          <w:shd w:val="clear" w:color="auto" w:fill="FFFFFF"/>
          <w:lang w:val="fr-FR"/>
        </w:rPr>
        <w:t>é</w:t>
      </w:r>
      <w:r>
        <w:rPr>
          <w:rStyle w:val="iadne"/>
          <w:rFonts w:ascii="Arial" w:hAnsi="Arial"/>
          <w:sz w:val="22"/>
          <w:szCs w:val="22"/>
          <w:shd w:val="clear" w:color="auto" w:fill="FFFFFF"/>
        </w:rPr>
        <w:t xml:space="preserve">ho prostredia. </w:t>
      </w:r>
      <w:r>
        <w:rPr>
          <w:rStyle w:val="iadne"/>
          <w:rFonts w:ascii="Arial" w:hAnsi="Arial"/>
          <w:sz w:val="22"/>
          <w:szCs w:val="22"/>
        </w:rPr>
        <w:t>V súčasnosti poskytuje areá</w:t>
      </w:r>
      <w:r>
        <w:rPr>
          <w:rStyle w:val="iadne"/>
          <w:rFonts w:ascii="Arial" w:hAnsi="Arial"/>
          <w:sz w:val="22"/>
          <w:szCs w:val="22"/>
          <w:lang w:val="it-IT"/>
        </w:rPr>
        <w:t>l mo</w:t>
      </w:r>
      <w:r>
        <w:rPr>
          <w:rStyle w:val="iadne"/>
          <w:rFonts w:ascii="Arial" w:hAnsi="Arial"/>
          <w:sz w:val="22"/>
          <w:szCs w:val="22"/>
        </w:rPr>
        <w:t>žnosti ubytovania v ubytovni, alebo vo vlastných stanoch. Súčasťou prírodn</w:t>
      </w:r>
      <w:r>
        <w:rPr>
          <w:rStyle w:val="iadne"/>
          <w:rFonts w:ascii="Arial" w:hAnsi="Arial"/>
          <w:sz w:val="22"/>
          <w:szCs w:val="22"/>
          <w:lang w:val="fr-FR"/>
        </w:rPr>
        <w:t>é</w:t>
      </w:r>
      <w:r>
        <w:rPr>
          <w:rStyle w:val="iadne"/>
          <w:rFonts w:ascii="Arial" w:hAnsi="Arial"/>
          <w:sz w:val="22"/>
          <w:szCs w:val="22"/>
          <w:lang w:val="en-US"/>
        </w:rPr>
        <w:t xml:space="preserve">ho </w:t>
      </w:r>
      <w:r>
        <w:rPr>
          <w:rStyle w:val="iadne"/>
          <w:rFonts w:ascii="Arial" w:hAnsi="Arial"/>
          <w:sz w:val="22"/>
          <w:szCs w:val="22"/>
          <w:lang w:val="en-US"/>
        </w:rPr>
        <w:lastRenderedPageBreak/>
        <w:t>are</w:t>
      </w:r>
      <w:r>
        <w:rPr>
          <w:rStyle w:val="iadne"/>
          <w:rFonts w:ascii="Arial" w:hAnsi="Arial"/>
          <w:sz w:val="22"/>
          <w:szCs w:val="22"/>
        </w:rPr>
        <w:t>álu je aj jazierko, kryt</w:t>
      </w:r>
      <w:r>
        <w:rPr>
          <w:rStyle w:val="iadne"/>
          <w:rFonts w:ascii="Arial" w:hAnsi="Arial"/>
          <w:sz w:val="22"/>
          <w:szCs w:val="22"/>
          <w:lang w:val="fr-FR"/>
        </w:rPr>
        <w:t xml:space="preserve">é </w:t>
      </w:r>
      <w:r>
        <w:rPr>
          <w:rStyle w:val="iadne"/>
          <w:rFonts w:ascii="Arial" w:hAnsi="Arial"/>
          <w:sz w:val="22"/>
          <w:szCs w:val="22"/>
        </w:rPr>
        <w:t>posedenie, detsk</w:t>
      </w:r>
      <w:r>
        <w:rPr>
          <w:rStyle w:val="iadne"/>
          <w:rFonts w:ascii="Arial" w:hAnsi="Arial"/>
          <w:sz w:val="22"/>
          <w:szCs w:val="22"/>
          <w:lang w:val="fr-FR"/>
        </w:rPr>
        <w:t xml:space="preserve">é </w:t>
      </w:r>
      <w:r>
        <w:rPr>
          <w:rStyle w:val="iadne"/>
          <w:rFonts w:ascii="Arial" w:hAnsi="Arial"/>
          <w:sz w:val="22"/>
          <w:szCs w:val="22"/>
        </w:rPr>
        <w:t>ihrisko, hospodársky dvor č</w:t>
      </w:r>
      <w:r>
        <w:rPr>
          <w:rStyle w:val="iadne"/>
          <w:rFonts w:ascii="Arial" w:hAnsi="Arial"/>
          <w:sz w:val="22"/>
          <w:szCs w:val="22"/>
          <w:lang w:val="it-IT"/>
        </w:rPr>
        <w:t>i informa</w:t>
      </w:r>
      <w:r>
        <w:rPr>
          <w:rStyle w:val="iadne"/>
          <w:rFonts w:ascii="Arial" w:hAnsi="Arial"/>
          <w:sz w:val="22"/>
          <w:szCs w:val="22"/>
        </w:rPr>
        <w:t>čn</w:t>
      </w:r>
      <w:r>
        <w:rPr>
          <w:rStyle w:val="iadne"/>
          <w:rFonts w:ascii="Arial" w:hAnsi="Arial"/>
          <w:sz w:val="22"/>
          <w:szCs w:val="22"/>
          <w:lang w:val="fr-FR"/>
        </w:rPr>
        <w:t xml:space="preserve">é </w:t>
      </w:r>
      <w:r>
        <w:rPr>
          <w:rStyle w:val="iadne"/>
          <w:rFonts w:ascii="Arial" w:hAnsi="Arial"/>
          <w:sz w:val="22"/>
          <w:szCs w:val="22"/>
        </w:rPr>
        <w:t>centrum dropa fúzat</w:t>
      </w:r>
      <w:r>
        <w:rPr>
          <w:rStyle w:val="iadne"/>
          <w:rFonts w:ascii="Arial" w:hAnsi="Arial"/>
          <w:sz w:val="22"/>
          <w:szCs w:val="22"/>
          <w:lang w:val="fr-FR"/>
        </w:rPr>
        <w:t>é</w:t>
      </w:r>
      <w:r>
        <w:rPr>
          <w:rStyle w:val="iadne"/>
          <w:rFonts w:ascii="Arial" w:hAnsi="Arial"/>
          <w:sz w:val="22"/>
          <w:szCs w:val="22"/>
          <w:lang w:val="it-IT"/>
        </w:rPr>
        <w:t>ho.</w:t>
      </w:r>
    </w:p>
    <w:p w:rsidR="007A11AF" w:rsidRDefault="00C55D3D">
      <w:pPr>
        <w:jc w:val="both"/>
        <w:rPr>
          <w:rStyle w:val="iadne"/>
          <w:rFonts w:ascii="Arial" w:eastAsia="Arial" w:hAnsi="Arial" w:cs="Arial"/>
          <w:sz w:val="22"/>
          <w:szCs w:val="22"/>
        </w:rPr>
      </w:pPr>
      <w:r>
        <w:rPr>
          <w:rStyle w:val="iadne"/>
          <w:rFonts w:ascii="Arial" w:hAnsi="Arial"/>
          <w:sz w:val="22"/>
          <w:szCs w:val="22"/>
        </w:rPr>
        <w:t>Výsledkom projekčnej činnosti je návrh objektu SEV podľa požiadaviek zadávateľa projektovej dokumentácie. Objekt SEV musí v čo najväčšej miere uvažovať s riešeniami konštrukcii – nosn</w:t>
      </w:r>
      <w:r>
        <w:rPr>
          <w:rStyle w:val="iadne"/>
          <w:rFonts w:ascii="Arial" w:hAnsi="Arial"/>
          <w:sz w:val="22"/>
          <w:szCs w:val="22"/>
          <w:lang w:val="fr-FR"/>
        </w:rPr>
        <w:t xml:space="preserve">é </w:t>
      </w:r>
      <w:r>
        <w:rPr>
          <w:rStyle w:val="iadne"/>
          <w:rFonts w:ascii="Arial" w:hAnsi="Arial"/>
          <w:sz w:val="22"/>
          <w:szCs w:val="22"/>
        </w:rPr>
        <w:t>aj nenosn</w:t>
      </w:r>
      <w:r>
        <w:rPr>
          <w:rStyle w:val="iadne"/>
          <w:rFonts w:ascii="Arial" w:hAnsi="Arial"/>
          <w:sz w:val="22"/>
          <w:szCs w:val="22"/>
          <w:lang w:val="fr-FR"/>
        </w:rPr>
        <w:t xml:space="preserve">é </w:t>
      </w:r>
      <w:r>
        <w:rPr>
          <w:rStyle w:val="iadne"/>
          <w:rFonts w:ascii="Arial" w:hAnsi="Arial"/>
          <w:sz w:val="22"/>
          <w:szCs w:val="22"/>
        </w:rPr>
        <w:t>- za pomoci použitia recyklovaný</w:t>
      </w:r>
      <w:r>
        <w:rPr>
          <w:rStyle w:val="iadne"/>
          <w:rFonts w:ascii="Arial" w:hAnsi="Arial"/>
          <w:sz w:val="22"/>
          <w:szCs w:val="22"/>
          <w:lang w:val="de-DE"/>
        </w:rPr>
        <w:t>ch materi</w:t>
      </w:r>
      <w:r>
        <w:rPr>
          <w:rStyle w:val="iadne"/>
          <w:rFonts w:ascii="Arial" w:hAnsi="Arial"/>
          <w:sz w:val="22"/>
          <w:szCs w:val="22"/>
        </w:rPr>
        <w:t>álov. SEV navrhnúť s </w:t>
      </w:r>
      <w:r>
        <w:rPr>
          <w:rStyle w:val="iadne"/>
          <w:rFonts w:ascii="Arial" w:hAnsi="Arial"/>
          <w:sz w:val="22"/>
          <w:szCs w:val="22"/>
          <w:lang w:val="pt-PT"/>
        </w:rPr>
        <w:t>maxim</w:t>
      </w:r>
      <w:r>
        <w:rPr>
          <w:rStyle w:val="iadne"/>
          <w:rFonts w:ascii="Arial" w:hAnsi="Arial"/>
          <w:sz w:val="22"/>
          <w:szCs w:val="22"/>
        </w:rPr>
        <w:t>álne dvoma nadzemnými podlažiami a úžitkovou plochou do 1800 m</w:t>
      </w:r>
      <w:r>
        <w:rPr>
          <w:rStyle w:val="iadne"/>
          <w:rFonts w:ascii="Arial" w:hAnsi="Arial"/>
          <w:sz w:val="22"/>
          <w:szCs w:val="22"/>
          <w:vertAlign w:val="superscript"/>
        </w:rPr>
        <w:t>2</w:t>
      </w:r>
      <w:r>
        <w:rPr>
          <w:rStyle w:val="iadne"/>
          <w:rFonts w:ascii="Arial" w:hAnsi="Arial"/>
          <w:sz w:val="22"/>
          <w:szCs w:val="22"/>
        </w:rPr>
        <w:t>. Stredisko environmentálnej výchovy má mať kapacitu 70 – 90 lôžok. Strava sa bude do kuchyne dovážať a následne cez výdajný pult podávať stravníkom v jedálni. Kuchyň</w:t>
      </w:r>
      <w:r>
        <w:rPr>
          <w:rStyle w:val="iadne"/>
          <w:rFonts w:ascii="Arial" w:hAnsi="Arial"/>
          <w:sz w:val="22"/>
          <w:szCs w:val="22"/>
          <w:lang w:val="fr-FR"/>
        </w:rPr>
        <w:t>u rie</w:t>
      </w:r>
      <w:r>
        <w:rPr>
          <w:rStyle w:val="iadne"/>
          <w:rFonts w:ascii="Arial" w:hAnsi="Arial"/>
          <w:sz w:val="22"/>
          <w:szCs w:val="22"/>
        </w:rPr>
        <w:t>šiť s priestorom pre ohrev jedla a podávanie jedla, priestorom pre umývanie riadu, skladom a dennou miestnosť pre zamestnancov. Je nutn</w:t>
      </w:r>
      <w:r>
        <w:rPr>
          <w:rStyle w:val="iadne"/>
          <w:rFonts w:ascii="Arial" w:hAnsi="Arial"/>
          <w:sz w:val="22"/>
          <w:szCs w:val="22"/>
          <w:lang w:val="fr-FR"/>
        </w:rPr>
        <w:t xml:space="preserve">é </w:t>
      </w:r>
      <w:r>
        <w:rPr>
          <w:rStyle w:val="iadne"/>
          <w:rFonts w:ascii="Arial" w:hAnsi="Arial"/>
          <w:sz w:val="22"/>
          <w:szCs w:val="22"/>
        </w:rPr>
        <w:t>uvažovať s návrhom ošetrovne a izolačky pre ubytovaný</w:t>
      </w:r>
      <w:r>
        <w:rPr>
          <w:rStyle w:val="iadne"/>
          <w:rFonts w:ascii="Arial" w:hAnsi="Arial"/>
          <w:sz w:val="22"/>
          <w:szCs w:val="22"/>
          <w:lang w:val="de-DE"/>
        </w:rPr>
        <w:t>ch n</w:t>
      </w:r>
      <w:r>
        <w:rPr>
          <w:rStyle w:val="iadne"/>
          <w:rFonts w:ascii="Arial" w:hAnsi="Arial"/>
          <w:sz w:val="22"/>
          <w:szCs w:val="22"/>
        </w:rPr>
        <w:t>ávštevníkov SEV. Pre ná</w:t>
      </w:r>
      <w:r>
        <w:rPr>
          <w:rStyle w:val="iadne"/>
          <w:rFonts w:ascii="Arial" w:hAnsi="Arial"/>
          <w:sz w:val="22"/>
          <w:szCs w:val="22"/>
          <w:lang w:val="en-US"/>
        </w:rPr>
        <w:t>vrh environment</w:t>
      </w:r>
      <w:r>
        <w:rPr>
          <w:rStyle w:val="iadne"/>
          <w:rFonts w:ascii="Arial" w:hAnsi="Arial"/>
          <w:sz w:val="22"/>
          <w:szCs w:val="22"/>
        </w:rPr>
        <w:t>álnej učebne je potrebn</w:t>
      </w:r>
      <w:r>
        <w:rPr>
          <w:rStyle w:val="iadne"/>
          <w:rFonts w:ascii="Arial" w:hAnsi="Arial"/>
          <w:sz w:val="22"/>
          <w:szCs w:val="22"/>
          <w:lang w:val="fr-FR"/>
        </w:rPr>
        <w:t xml:space="preserve">é </w:t>
      </w:r>
      <w:r>
        <w:rPr>
          <w:rStyle w:val="iadne"/>
          <w:rFonts w:ascii="Arial" w:hAnsi="Arial"/>
          <w:sz w:val="22"/>
          <w:szCs w:val="22"/>
        </w:rPr>
        <w:t>spracovať samotnú doplňujúcu projektovú dokumentá</w:t>
      </w:r>
      <w:r>
        <w:rPr>
          <w:rStyle w:val="iadne"/>
          <w:rFonts w:ascii="Arial" w:hAnsi="Arial"/>
          <w:sz w:val="22"/>
          <w:szCs w:val="22"/>
          <w:lang w:val="en-US"/>
        </w:rPr>
        <w:t>ciu. Environment</w:t>
      </w:r>
      <w:r>
        <w:rPr>
          <w:rStyle w:val="iadne"/>
          <w:rFonts w:ascii="Arial" w:hAnsi="Arial"/>
          <w:sz w:val="22"/>
          <w:szCs w:val="22"/>
        </w:rPr>
        <w:t xml:space="preserve">álna učebňa má slúžiť </w:t>
      </w:r>
      <w:r>
        <w:rPr>
          <w:rStyle w:val="iadne"/>
          <w:rFonts w:ascii="Arial" w:hAnsi="Arial"/>
          <w:sz w:val="22"/>
          <w:szCs w:val="22"/>
          <w:lang w:val="it-IT"/>
        </w:rPr>
        <w:t xml:space="preserve">pre 100 </w:t>
      </w:r>
      <w:r>
        <w:rPr>
          <w:rStyle w:val="iadne"/>
          <w:rFonts w:ascii="Arial" w:hAnsi="Arial"/>
          <w:sz w:val="22"/>
          <w:szCs w:val="22"/>
        </w:rPr>
        <w:t>ľudí. V objekte bude samostatná technická miestnosť pre zbieranie a meranie všetkých potrebný</w:t>
      </w:r>
      <w:r>
        <w:rPr>
          <w:rStyle w:val="iadne"/>
          <w:rFonts w:ascii="Arial" w:hAnsi="Arial"/>
          <w:sz w:val="22"/>
          <w:szCs w:val="22"/>
          <w:lang w:val="de-DE"/>
        </w:rPr>
        <w:t xml:space="preserve">ch </w:t>
      </w:r>
      <w:r>
        <w:rPr>
          <w:rStyle w:val="iadne"/>
          <w:rFonts w:ascii="Arial" w:hAnsi="Arial"/>
          <w:sz w:val="22"/>
          <w:szCs w:val="22"/>
        </w:rPr>
        <w:t>údajov o hospodárení a efektívnosti stavby. Ďalšími potrebnými priestormi v objekte je administratívna časť, kancelária, vstupná časť</w:t>
      </w:r>
      <w:r>
        <w:rPr>
          <w:rStyle w:val="iadne"/>
          <w:rFonts w:ascii="Arial" w:hAnsi="Arial"/>
          <w:sz w:val="22"/>
          <w:szCs w:val="22"/>
          <w:lang w:val="es-ES_tradnl"/>
        </w:rPr>
        <w:t>, recepcia a</w:t>
      </w:r>
      <w:r>
        <w:rPr>
          <w:rStyle w:val="iadne"/>
          <w:rFonts w:ascii="Arial" w:hAnsi="Arial"/>
          <w:sz w:val="22"/>
          <w:szCs w:val="22"/>
        </w:rPr>
        <w:t> hygiena s ktorými je potrebn</w:t>
      </w:r>
      <w:r>
        <w:rPr>
          <w:rStyle w:val="iadne"/>
          <w:rFonts w:ascii="Arial" w:hAnsi="Arial"/>
          <w:sz w:val="22"/>
          <w:szCs w:val="22"/>
          <w:lang w:val="fr-FR"/>
        </w:rPr>
        <w:t xml:space="preserve">é </w:t>
      </w:r>
      <w:r>
        <w:rPr>
          <w:rStyle w:val="iadne"/>
          <w:rFonts w:ascii="Arial" w:hAnsi="Arial"/>
          <w:sz w:val="22"/>
          <w:szCs w:val="22"/>
        </w:rPr>
        <w:t xml:space="preserve">uvažovať. Dispozičná štúdia SEV poskytnutá </w:t>
      </w:r>
      <w:r>
        <w:rPr>
          <w:rStyle w:val="iadne"/>
          <w:rFonts w:ascii="Arial" w:hAnsi="Arial"/>
          <w:sz w:val="22"/>
          <w:szCs w:val="22"/>
          <w:lang w:val="es-ES_tradnl"/>
        </w:rPr>
        <w:t>zad</w:t>
      </w:r>
      <w:r>
        <w:rPr>
          <w:rStyle w:val="iadne"/>
          <w:rFonts w:ascii="Arial" w:hAnsi="Arial"/>
          <w:sz w:val="22"/>
          <w:szCs w:val="22"/>
        </w:rPr>
        <w:t>ávateľ</w:t>
      </w:r>
      <w:r>
        <w:rPr>
          <w:rStyle w:val="iadne"/>
          <w:rFonts w:ascii="Arial" w:hAnsi="Arial"/>
          <w:sz w:val="22"/>
          <w:szCs w:val="22"/>
          <w:lang w:val="sv-SE"/>
        </w:rPr>
        <w:t>om v</w:t>
      </w:r>
      <w:r>
        <w:rPr>
          <w:rStyle w:val="iadne"/>
          <w:rFonts w:ascii="Arial" w:hAnsi="Arial"/>
          <w:sz w:val="22"/>
          <w:szCs w:val="22"/>
        </w:rPr>
        <w:t> rámci podkladov k naceneniu projektovej dokumentácie slúži ako predbežný dispozičný návrh objektu, pričom jej materiálov</w:t>
      </w:r>
      <w:r>
        <w:rPr>
          <w:rStyle w:val="iadne"/>
          <w:rFonts w:ascii="Arial" w:hAnsi="Arial"/>
          <w:sz w:val="22"/>
          <w:szCs w:val="22"/>
          <w:lang w:val="fr-FR"/>
        </w:rPr>
        <w:t xml:space="preserve">é </w:t>
      </w:r>
      <w:r>
        <w:rPr>
          <w:rStyle w:val="iadne"/>
          <w:rFonts w:ascii="Arial" w:hAnsi="Arial"/>
          <w:sz w:val="22"/>
          <w:szCs w:val="22"/>
        </w:rPr>
        <w:t>a technick</w:t>
      </w:r>
      <w:r>
        <w:rPr>
          <w:rStyle w:val="iadne"/>
          <w:rFonts w:ascii="Arial" w:hAnsi="Arial"/>
          <w:sz w:val="22"/>
          <w:szCs w:val="22"/>
          <w:lang w:val="fr-FR"/>
        </w:rPr>
        <w:t xml:space="preserve">é </w:t>
      </w:r>
      <w:r>
        <w:rPr>
          <w:rStyle w:val="iadne"/>
          <w:rFonts w:ascii="Arial" w:hAnsi="Arial"/>
          <w:sz w:val="22"/>
          <w:szCs w:val="22"/>
        </w:rPr>
        <w:t>riešenie nie je pre projektanta záväzn</w:t>
      </w:r>
      <w:r>
        <w:rPr>
          <w:rStyle w:val="iadne"/>
          <w:rFonts w:ascii="Arial" w:hAnsi="Arial"/>
          <w:sz w:val="22"/>
          <w:szCs w:val="22"/>
          <w:lang w:val="fr-FR"/>
        </w:rPr>
        <w:t>é</w:t>
      </w:r>
      <w:r>
        <w:rPr>
          <w:rStyle w:val="iadne"/>
          <w:rFonts w:ascii="Arial" w:hAnsi="Arial"/>
          <w:sz w:val="22"/>
          <w:szCs w:val="22"/>
        </w:rPr>
        <w:t>. Projektant taktiež môže predložiť vlastný návrh dispozičn</w:t>
      </w:r>
      <w:r>
        <w:rPr>
          <w:rStyle w:val="iadne"/>
          <w:rFonts w:ascii="Arial" w:hAnsi="Arial"/>
          <w:sz w:val="22"/>
          <w:szCs w:val="22"/>
          <w:lang w:val="fr-FR"/>
        </w:rPr>
        <w:t>é</w:t>
      </w:r>
      <w:r>
        <w:rPr>
          <w:rStyle w:val="iadne"/>
          <w:rFonts w:ascii="Arial" w:hAnsi="Arial"/>
          <w:sz w:val="22"/>
          <w:szCs w:val="22"/>
          <w:lang w:val="pt-PT"/>
        </w:rPr>
        <w:t>ho a</w:t>
      </w:r>
      <w:r>
        <w:rPr>
          <w:rStyle w:val="iadne"/>
          <w:rFonts w:ascii="Arial" w:hAnsi="Arial"/>
          <w:sz w:val="22"/>
          <w:szCs w:val="22"/>
        </w:rPr>
        <w:t> technick</w:t>
      </w:r>
      <w:r>
        <w:rPr>
          <w:rStyle w:val="iadne"/>
          <w:rFonts w:ascii="Arial" w:hAnsi="Arial"/>
          <w:sz w:val="22"/>
          <w:szCs w:val="22"/>
          <w:lang w:val="fr-FR"/>
        </w:rPr>
        <w:t>é</w:t>
      </w:r>
      <w:r>
        <w:rPr>
          <w:rStyle w:val="iadne"/>
          <w:rFonts w:ascii="Arial" w:hAnsi="Arial"/>
          <w:sz w:val="22"/>
          <w:szCs w:val="22"/>
          <w:lang w:val="it-IT"/>
        </w:rPr>
        <w:t>ho rie</w:t>
      </w:r>
      <w:r>
        <w:rPr>
          <w:rStyle w:val="iadne"/>
          <w:rFonts w:ascii="Arial" w:hAnsi="Arial"/>
          <w:sz w:val="22"/>
          <w:szCs w:val="22"/>
        </w:rPr>
        <w:t>šenia, ktorý je nutn</w:t>
      </w:r>
      <w:r>
        <w:rPr>
          <w:rStyle w:val="iadne"/>
          <w:rFonts w:ascii="Arial" w:hAnsi="Arial"/>
          <w:sz w:val="22"/>
          <w:szCs w:val="22"/>
          <w:lang w:val="fr-FR"/>
        </w:rPr>
        <w:t xml:space="preserve">é </w:t>
      </w:r>
      <w:r>
        <w:rPr>
          <w:rStyle w:val="iadne"/>
          <w:rFonts w:ascii="Arial" w:hAnsi="Arial"/>
          <w:sz w:val="22"/>
          <w:szCs w:val="22"/>
        </w:rPr>
        <w:t>pred ďalšími stupňami projekcie nutn</w:t>
      </w:r>
      <w:r>
        <w:rPr>
          <w:rStyle w:val="iadne"/>
          <w:rFonts w:ascii="Arial" w:hAnsi="Arial"/>
          <w:sz w:val="22"/>
          <w:szCs w:val="22"/>
          <w:lang w:val="fr-FR"/>
        </w:rPr>
        <w:t xml:space="preserve">é </w:t>
      </w:r>
      <w:r>
        <w:rPr>
          <w:rStyle w:val="iadne"/>
          <w:rFonts w:ascii="Arial" w:hAnsi="Arial"/>
          <w:sz w:val="22"/>
          <w:szCs w:val="22"/>
        </w:rPr>
        <w:t xml:space="preserve">odsúhlasiť </w:t>
      </w:r>
      <w:r>
        <w:rPr>
          <w:rStyle w:val="iadne"/>
          <w:rFonts w:ascii="Arial" w:hAnsi="Arial"/>
          <w:sz w:val="22"/>
          <w:szCs w:val="22"/>
          <w:lang w:val="es-ES_tradnl"/>
        </w:rPr>
        <w:t>zad</w:t>
      </w:r>
      <w:r>
        <w:rPr>
          <w:rStyle w:val="iadne"/>
          <w:rFonts w:ascii="Arial" w:hAnsi="Arial"/>
          <w:sz w:val="22"/>
          <w:szCs w:val="22"/>
        </w:rPr>
        <w:t>ávateľom.</w:t>
      </w:r>
    </w:p>
    <w:p w:rsidR="007A11AF" w:rsidRDefault="00C55D3D">
      <w:pPr>
        <w:jc w:val="both"/>
        <w:rPr>
          <w:rStyle w:val="iadne"/>
          <w:rFonts w:ascii="Arial" w:eastAsia="Arial" w:hAnsi="Arial" w:cs="Arial"/>
          <w:sz w:val="22"/>
          <w:szCs w:val="22"/>
        </w:rPr>
      </w:pPr>
      <w:r>
        <w:rPr>
          <w:rStyle w:val="iadne"/>
          <w:rFonts w:ascii="Arial" w:hAnsi="Arial"/>
          <w:sz w:val="22"/>
          <w:szCs w:val="22"/>
        </w:rPr>
        <w:t>Veľký dôraz je potrebn</w:t>
      </w:r>
      <w:r>
        <w:rPr>
          <w:rStyle w:val="iadne"/>
          <w:rFonts w:ascii="Arial" w:hAnsi="Arial"/>
          <w:sz w:val="22"/>
          <w:szCs w:val="22"/>
          <w:lang w:val="fr-FR"/>
        </w:rPr>
        <w:t xml:space="preserve">é </w:t>
      </w:r>
      <w:r>
        <w:rPr>
          <w:rStyle w:val="iadne"/>
          <w:rFonts w:ascii="Arial" w:hAnsi="Arial"/>
          <w:sz w:val="22"/>
          <w:szCs w:val="22"/>
        </w:rPr>
        <w:t>klásť na architektonick</w:t>
      </w:r>
      <w:r>
        <w:rPr>
          <w:rStyle w:val="iadne"/>
          <w:rFonts w:ascii="Arial" w:hAnsi="Arial"/>
          <w:sz w:val="22"/>
          <w:szCs w:val="22"/>
          <w:lang w:val="fr-FR"/>
        </w:rPr>
        <w:t xml:space="preserve">é </w:t>
      </w:r>
      <w:r>
        <w:rPr>
          <w:rStyle w:val="iadne"/>
          <w:rFonts w:ascii="Arial" w:hAnsi="Arial"/>
          <w:sz w:val="22"/>
          <w:szCs w:val="22"/>
        </w:rPr>
        <w:t>stvárnenie a </w:t>
      </w:r>
      <w:r>
        <w:rPr>
          <w:rStyle w:val="iadne"/>
          <w:rFonts w:ascii="Arial" w:hAnsi="Arial"/>
          <w:sz w:val="22"/>
          <w:szCs w:val="22"/>
          <w:lang w:val="it-IT"/>
        </w:rPr>
        <w:t>materi</w:t>
      </w:r>
      <w:r>
        <w:rPr>
          <w:rStyle w:val="iadne"/>
          <w:rFonts w:ascii="Arial" w:hAnsi="Arial"/>
          <w:sz w:val="22"/>
          <w:szCs w:val="22"/>
        </w:rPr>
        <w:t>álov</w:t>
      </w:r>
      <w:r>
        <w:rPr>
          <w:rStyle w:val="iadne"/>
          <w:rFonts w:ascii="Arial" w:hAnsi="Arial"/>
          <w:sz w:val="22"/>
          <w:szCs w:val="22"/>
          <w:lang w:val="fr-FR"/>
        </w:rPr>
        <w:t xml:space="preserve">é </w:t>
      </w:r>
      <w:r>
        <w:rPr>
          <w:rStyle w:val="iadne"/>
          <w:rFonts w:ascii="Arial" w:hAnsi="Arial"/>
          <w:sz w:val="22"/>
          <w:szCs w:val="22"/>
        </w:rPr>
        <w:t>riešenie navrhovan</w:t>
      </w:r>
      <w:r>
        <w:rPr>
          <w:rStyle w:val="iadne"/>
          <w:rFonts w:ascii="Arial" w:hAnsi="Arial"/>
          <w:sz w:val="22"/>
          <w:szCs w:val="22"/>
          <w:lang w:val="fr-FR"/>
        </w:rPr>
        <w:t>é</w:t>
      </w:r>
      <w:r>
        <w:rPr>
          <w:rStyle w:val="iadne"/>
          <w:rFonts w:ascii="Arial" w:hAnsi="Arial"/>
          <w:sz w:val="22"/>
          <w:szCs w:val="22"/>
        </w:rPr>
        <w:t>ho objektu. Pre SEV je doporučen</w:t>
      </w:r>
      <w:r>
        <w:rPr>
          <w:rStyle w:val="iadne"/>
          <w:rFonts w:ascii="Arial" w:hAnsi="Arial"/>
          <w:sz w:val="22"/>
          <w:szCs w:val="22"/>
          <w:lang w:val="fr-FR"/>
        </w:rPr>
        <w:t>é pou</w:t>
      </w:r>
      <w:r>
        <w:rPr>
          <w:rStyle w:val="iadne"/>
          <w:rFonts w:ascii="Arial" w:hAnsi="Arial"/>
          <w:sz w:val="22"/>
          <w:szCs w:val="22"/>
        </w:rPr>
        <w:t>žiť prírodn</w:t>
      </w:r>
      <w:r>
        <w:rPr>
          <w:rStyle w:val="iadne"/>
          <w:rFonts w:ascii="Arial" w:hAnsi="Arial"/>
          <w:sz w:val="22"/>
          <w:szCs w:val="22"/>
          <w:lang w:val="fr-FR"/>
        </w:rPr>
        <w:t xml:space="preserve">é </w:t>
      </w:r>
      <w:r>
        <w:rPr>
          <w:rStyle w:val="iadne"/>
          <w:rFonts w:ascii="Arial" w:hAnsi="Arial"/>
          <w:sz w:val="22"/>
          <w:szCs w:val="22"/>
        </w:rPr>
        <w:t>prvky a </w:t>
      </w:r>
      <w:r>
        <w:rPr>
          <w:rStyle w:val="iadne"/>
          <w:rFonts w:ascii="Arial" w:hAnsi="Arial"/>
          <w:sz w:val="22"/>
          <w:szCs w:val="22"/>
          <w:lang w:val="it-IT"/>
        </w:rPr>
        <w:t>materi</w:t>
      </w:r>
      <w:r>
        <w:rPr>
          <w:rStyle w:val="iadne"/>
          <w:rFonts w:ascii="Arial" w:hAnsi="Arial"/>
          <w:sz w:val="22"/>
          <w:szCs w:val="22"/>
        </w:rPr>
        <w:t>á</w:t>
      </w:r>
      <w:r>
        <w:rPr>
          <w:rStyle w:val="iadne"/>
          <w:rFonts w:ascii="Arial" w:hAnsi="Arial"/>
          <w:sz w:val="22"/>
          <w:szCs w:val="22"/>
          <w:lang w:val="en-US"/>
        </w:rPr>
        <w:t>ly s</w:t>
      </w:r>
      <w:r>
        <w:rPr>
          <w:rStyle w:val="iadne"/>
          <w:rFonts w:ascii="Arial" w:hAnsi="Arial"/>
          <w:sz w:val="22"/>
          <w:szCs w:val="22"/>
        </w:rPr>
        <w:t> nízkou uhlíkovou stopou a obnoviteľn</w:t>
      </w:r>
      <w:r>
        <w:rPr>
          <w:rStyle w:val="iadne"/>
          <w:rFonts w:ascii="Arial" w:hAnsi="Arial"/>
          <w:sz w:val="22"/>
          <w:szCs w:val="22"/>
          <w:lang w:val="fr-FR"/>
        </w:rPr>
        <w:t xml:space="preserve">é </w:t>
      </w:r>
      <w:r>
        <w:rPr>
          <w:rStyle w:val="iadne"/>
          <w:rFonts w:ascii="Arial" w:hAnsi="Arial"/>
          <w:sz w:val="22"/>
          <w:szCs w:val="22"/>
        </w:rPr>
        <w:t>zdroje. Vhodným architektonickým návrhom a technologickým spracovaním je SEV potrebn</w:t>
      </w:r>
      <w:r>
        <w:rPr>
          <w:rStyle w:val="iadne"/>
          <w:rFonts w:ascii="Arial" w:hAnsi="Arial"/>
          <w:sz w:val="22"/>
          <w:szCs w:val="22"/>
          <w:lang w:val="fr-FR"/>
        </w:rPr>
        <w:t xml:space="preserve">é </w:t>
      </w:r>
      <w:r>
        <w:rPr>
          <w:rStyle w:val="iadne"/>
          <w:rFonts w:ascii="Arial" w:hAnsi="Arial"/>
          <w:sz w:val="22"/>
          <w:szCs w:val="22"/>
        </w:rPr>
        <w:t>navrhnúť a realizovať, ako pasívnu budovu.</w:t>
      </w:r>
    </w:p>
    <w:p w:rsidR="007A11AF" w:rsidRDefault="00C55D3D">
      <w:pPr>
        <w:jc w:val="both"/>
        <w:rPr>
          <w:rStyle w:val="iadne"/>
          <w:rFonts w:ascii="Arial" w:eastAsia="Arial" w:hAnsi="Arial" w:cs="Arial"/>
          <w:sz w:val="22"/>
          <w:szCs w:val="22"/>
        </w:rPr>
      </w:pPr>
      <w:r>
        <w:rPr>
          <w:rStyle w:val="iadne"/>
          <w:rFonts w:ascii="Arial" w:hAnsi="Arial"/>
          <w:sz w:val="22"/>
          <w:szCs w:val="22"/>
        </w:rPr>
        <w:t>Projektant musí pri návrhu objektu aktívne spolupracovať so zložkami štátnej správy zodpovednými za zabezpečenie ochrany prírody v danej lokalite – IV. Stupeň ochrany prírody a Chrá</w:t>
      </w:r>
      <w:r>
        <w:rPr>
          <w:rStyle w:val="iadne"/>
          <w:rFonts w:ascii="Arial" w:hAnsi="Arial"/>
          <w:sz w:val="22"/>
          <w:szCs w:val="22"/>
          <w:lang w:val="de-DE"/>
        </w:rPr>
        <w:t>nen</w:t>
      </w:r>
      <w:r>
        <w:rPr>
          <w:rStyle w:val="iadne"/>
          <w:rFonts w:ascii="Arial" w:hAnsi="Arial"/>
          <w:sz w:val="22"/>
          <w:szCs w:val="22"/>
          <w:lang w:val="fr-FR"/>
        </w:rPr>
        <w:t xml:space="preserve">é </w:t>
      </w:r>
      <w:r>
        <w:rPr>
          <w:rStyle w:val="iadne"/>
          <w:rFonts w:ascii="Arial" w:hAnsi="Arial"/>
          <w:sz w:val="22"/>
          <w:szCs w:val="22"/>
        </w:rPr>
        <w:t>vtáč</w:t>
      </w:r>
      <w:r>
        <w:rPr>
          <w:rStyle w:val="iadne"/>
          <w:rFonts w:ascii="Arial" w:hAnsi="Arial"/>
          <w:sz w:val="22"/>
          <w:szCs w:val="22"/>
          <w:lang w:val="de-DE"/>
        </w:rPr>
        <w:t xml:space="preserve">ie </w:t>
      </w:r>
      <w:r>
        <w:rPr>
          <w:rStyle w:val="iadne"/>
          <w:rFonts w:ascii="Arial" w:hAnsi="Arial"/>
          <w:sz w:val="22"/>
          <w:szCs w:val="22"/>
        </w:rPr>
        <w:t>územie. Pri návrhu objektu a návrhu organizácie výstavby musí projektant plne zapracovať a akceptovať požiadavky vyplývajúce z konzultácii na dotknutých orgá</w:t>
      </w:r>
      <w:r>
        <w:rPr>
          <w:rStyle w:val="iadne"/>
          <w:rFonts w:ascii="Arial" w:hAnsi="Arial"/>
          <w:sz w:val="22"/>
          <w:szCs w:val="22"/>
          <w:lang w:val="de-DE"/>
        </w:rPr>
        <w:t xml:space="preserve">noch </w:t>
      </w:r>
      <w:r>
        <w:rPr>
          <w:rStyle w:val="iadne"/>
          <w:rFonts w:ascii="Arial" w:hAnsi="Arial"/>
          <w:sz w:val="22"/>
          <w:szCs w:val="22"/>
        </w:rPr>
        <w:t>štátnej správy ochrany prírody.</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b/>
          <w:bCs/>
          <w:sz w:val="22"/>
          <w:szCs w:val="22"/>
        </w:rPr>
      </w:pPr>
      <w:r>
        <w:rPr>
          <w:rStyle w:val="iadne"/>
          <w:rFonts w:ascii="Arial" w:hAnsi="Arial"/>
          <w:b/>
          <w:bCs/>
          <w:sz w:val="22"/>
          <w:szCs w:val="22"/>
        </w:rPr>
        <w:t>Technick</w:t>
      </w:r>
      <w:r>
        <w:rPr>
          <w:rStyle w:val="iadne"/>
          <w:rFonts w:ascii="Arial" w:hAnsi="Arial"/>
          <w:b/>
          <w:bCs/>
          <w:sz w:val="22"/>
          <w:szCs w:val="22"/>
          <w:lang w:val="fr-FR"/>
        </w:rPr>
        <w:t xml:space="preserve">é </w:t>
      </w:r>
      <w:r>
        <w:rPr>
          <w:rStyle w:val="iadne"/>
          <w:rFonts w:ascii="Arial" w:hAnsi="Arial"/>
          <w:b/>
          <w:bCs/>
          <w:sz w:val="22"/>
          <w:szCs w:val="22"/>
        </w:rPr>
        <w:t>požiadavky:</w:t>
      </w:r>
    </w:p>
    <w:p w:rsidR="007A11AF" w:rsidRDefault="007A11AF">
      <w:pPr>
        <w:jc w:val="both"/>
        <w:rPr>
          <w:rStyle w:val="iadne"/>
          <w:rFonts w:ascii="Arial" w:eastAsia="Arial" w:hAnsi="Arial" w:cs="Arial"/>
          <w:b/>
          <w:bCs/>
          <w:sz w:val="22"/>
          <w:szCs w:val="22"/>
        </w:rPr>
      </w:pPr>
    </w:p>
    <w:p w:rsidR="007A11AF" w:rsidRDefault="00C55D3D">
      <w:pPr>
        <w:jc w:val="both"/>
        <w:rPr>
          <w:rStyle w:val="iadne"/>
          <w:rFonts w:ascii="Arial" w:eastAsia="Arial" w:hAnsi="Arial" w:cs="Arial"/>
          <w:b/>
          <w:bCs/>
          <w:sz w:val="22"/>
          <w:szCs w:val="22"/>
        </w:rPr>
      </w:pPr>
      <w:r>
        <w:rPr>
          <w:rStyle w:val="iadne"/>
          <w:rFonts w:ascii="Arial" w:hAnsi="Arial"/>
          <w:b/>
          <w:bCs/>
          <w:sz w:val="22"/>
          <w:szCs w:val="22"/>
        </w:rPr>
        <w:t xml:space="preserve">Vegetačná </w:t>
      </w:r>
      <w:r>
        <w:rPr>
          <w:rStyle w:val="iadne"/>
          <w:rFonts w:ascii="Arial" w:hAnsi="Arial"/>
          <w:b/>
          <w:bCs/>
          <w:sz w:val="22"/>
          <w:szCs w:val="22"/>
          <w:lang w:val="es-ES_tradnl"/>
        </w:rPr>
        <w:t>strecha</w:t>
      </w:r>
    </w:p>
    <w:p w:rsidR="007A11AF" w:rsidRDefault="00C55D3D">
      <w:pPr>
        <w:jc w:val="both"/>
        <w:rPr>
          <w:rStyle w:val="iadne"/>
          <w:rFonts w:ascii="Arial" w:eastAsia="Arial" w:hAnsi="Arial" w:cs="Arial"/>
          <w:sz w:val="22"/>
          <w:szCs w:val="22"/>
        </w:rPr>
      </w:pPr>
      <w:r>
        <w:rPr>
          <w:rStyle w:val="iadne"/>
          <w:rFonts w:ascii="Arial" w:hAnsi="Arial"/>
          <w:sz w:val="22"/>
          <w:szCs w:val="22"/>
        </w:rPr>
        <w:t>Pre riešenie strechy je nutn</w:t>
      </w:r>
      <w:r>
        <w:rPr>
          <w:rStyle w:val="iadne"/>
          <w:rFonts w:ascii="Arial" w:hAnsi="Arial"/>
          <w:sz w:val="22"/>
          <w:szCs w:val="22"/>
          <w:lang w:val="fr-FR"/>
        </w:rPr>
        <w:t xml:space="preserve">é </w:t>
      </w:r>
      <w:r>
        <w:rPr>
          <w:rStyle w:val="iadne"/>
          <w:rFonts w:ascii="Arial" w:hAnsi="Arial"/>
          <w:sz w:val="22"/>
          <w:szCs w:val="22"/>
        </w:rPr>
        <w:t>uvažovať s plochou strechou. Strecha musí byť min. 30 % účelová, vegetačná (pochôdzna) s </w:t>
      </w:r>
      <w:r>
        <w:rPr>
          <w:rStyle w:val="iadne"/>
          <w:rFonts w:ascii="Arial" w:hAnsi="Arial"/>
          <w:sz w:val="22"/>
          <w:szCs w:val="22"/>
          <w:lang w:val="it-IT"/>
        </w:rPr>
        <w:t>intenz</w:t>
      </w:r>
      <w:r>
        <w:rPr>
          <w:rStyle w:val="iadne"/>
          <w:rFonts w:ascii="Arial" w:hAnsi="Arial"/>
          <w:sz w:val="22"/>
          <w:szCs w:val="22"/>
        </w:rPr>
        <w:t>ívnou zeleňou, kde sa môžu vyskytovať dreviny s potrebou hrúbky zemn</w:t>
      </w:r>
      <w:r>
        <w:rPr>
          <w:rStyle w:val="iadne"/>
          <w:rFonts w:ascii="Arial" w:hAnsi="Arial"/>
          <w:sz w:val="22"/>
          <w:szCs w:val="22"/>
          <w:lang w:val="fr-FR"/>
        </w:rPr>
        <w:t>é</w:t>
      </w:r>
      <w:r>
        <w:rPr>
          <w:rStyle w:val="iadne"/>
          <w:rFonts w:ascii="Arial" w:hAnsi="Arial"/>
          <w:sz w:val="22"/>
          <w:szCs w:val="22"/>
          <w:lang w:val="pt-PT"/>
        </w:rPr>
        <w:t>ho substr</w:t>
      </w:r>
      <w:r>
        <w:rPr>
          <w:rStyle w:val="iadne"/>
          <w:rFonts w:ascii="Arial" w:hAnsi="Arial"/>
          <w:sz w:val="22"/>
          <w:szCs w:val="22"/>
        </w:rPr>
        <w:t>átu od 800 až 1300 mm. Vyhradená časť strechy bude určená na poskytnutie estetick</w:t>
      </w:r>
      <w:r>
        <w:rPr>
          <w:rStyle w:val="iadne"/>
          <w:rFonts w:ascii="Arial" w:hAnsi="Arial"/>
          <w:sz w:val="22"/>
          <w:szCs w:val="22"/>
          <w:lang w:val="fr-FR"/>
        </w:rPr>
        <w:t>é</w:t>
      </w:r>
      <w:r>
        <w:rPr>
          <w:rStyle w:val="iadne"/>
          <w:rFonts w:ascii="Arial" w:hAnsi="Arial"/>
          <w:sz w:val="22"/>
          <w:szCs w:val="22"/>
        </w:rPr>
        <w:t>ho zážitku v podobe strešn</w:t>
      </w:r>
      <w:r>
        <w:rPr>
          <w:rStyle w:val="iadne"/>
          <w:rFonts w:ascii="Arial" w:hAnsi="Arial"/>
          <w:sz w:val="22"/>
          <w:szCs w:val="22"/>
          <w:lang w:val="fr-FR"/>
        </w:rPr>
        <w:t>é</w:t>
      </w:r>
      <w:r>
        <w:rPr>
          <w:rStyle w:val="iadne"/>
          <w:rFonts w:ascii="Arial" w:hAnsi="Arial"/>
          <w:sz w:val="22"/>
          <w:szCs w:val="22"/>
        </w:rPr>
        <w:t>ho parku. Na streche musí byť možn</w:t>
      </w:r>
      <w:r>
        <w:rPr>
          <w:rStyle w:val="iadne"/>
          <w:rFonts w:ascii="Arial" w:hAnsi="Arial"/>
          <w:sz w:val="22"/>
          <w:szCs w:val="22"/>
          <w:lang w:val="fr-FR"/>
        </w:rPr>
        <w:t xml:space="preserve">é </w:t>
      </w:r>
      <w:r>
        <w:rPr>
          <w:rStyle w:val="iadne"/>
          <w:rFonts w:ascii="Arial" w:hAnsi="Arial"/>
          <w:sz w:val="22"/>
          <w:szCs w:val="22"/>
        </w:rPr>
        <w:t>vysádzať trávnat</w:t>
      </w:r>
      <w:r>
        <w:rPr>
          <w:rStyle w:val="iadne"/>
          <w:rFonts w:ascii="Arial" w:hAnsi="Arial"/>
          <w:sz w:val="22"/>
          <w:szCs w:val="22"/>
          <w:lang w:val="fr-FR"/>
        </w:rPr>
        <w:t xml:space="preserve">é </w:t>
      </w:r>
      <w:r>
        <w:rPr>
          <w:rStyle w:val="iadne"/>
          <w:rFonts w:ascii="Arial" w:hAnsi="Arial"/>
          <w:sz w:val="22"/>
          <w:szCs w:val="22"/>
        </w:rPr>
        <w:t>koberce, kríky, kvety a vybran</w:t>
      </w:r>
      <w:r>
        <w:rPr>
          <w:rStyle w:val="iadne"/>
          <w:rFonts w:ascii="Arial" w:hAnsi="Arial"/>
          <w:sz w:val="22"/>
          <w:szCs w:val="22"/>
          <w:lang w:val="fr-FR"/>
        </w:rPr>
        <w:t xml:space="preserve">é </w:t>
      </w:r>
      <w:r>
        <w:rPr>
          <w:rStyle w:val="iadne"/>
          <w:rFonts w:ascii="Arial" w:hAnsi="Arial"/>
          <w:sz w:val="22"/>
          <w:szCs w:val="22"/>
        </w:rPr>
        <w:t>druhy menších stromov. Pre tú</w:t>
      </w:r>
      <w:r>
        <w:rPr>
          <w:rStyle w:val="iadne"/>
          <w:rFonts w:ascii="Arial" w:hAnsi="Arial"/>
          <w:sz w:val="22"/>
          <w:szCs w:val="22"/>
          <w:lang w:val="en-US"/>
        </w:rPr>
        <w:t xml:space="preserve">to </w:t>
      </w:r>
      <w:r>
        <w:rPr>
          <w:rStyle w:val="iadne"/>
          <w:rFonts w:ascii="Arial" w:hAnsi="Arial"/>
          <w:sz w:val="22"/>
          <w:szCs w:val="22"/>
        </w:rPr>
        <w:t>časť strechy je nutn</w:t>
      </w:r>
      <w:r>
        <w:rPr>
          <w:rStyle w:val="iadne"/>
          <w:rFonts w:ascii="Arial" w:hAnsi="Arial"/>
          <w:sz w:val="22"/>
          <w:szCs w:val="22"/>
          <w:lang w:val="fr-FR"/>
        </w:rPr>
        <w:t xml:space="preserve">é </w:t>
      </w:r>
      <w:r>
        <w:rPr>
          <w:rStyle w:val="iadne"/>
          <w:rFonts w:ascii="Arial" w:hAnsi="Arial"/>
          <w:sz w:val="22"/>
          <w:szCs w:val="22"/>
        </w:rPr>
        <w:t>zabezpečiť zavlažovanie, elektrickú energiu a občasnú údržbu.</w:t>
      </w:r>
    </w:p>
    <w:p w:rsidR="007A11AF" w:rsidRDefault="00C55D3D">
      <w:pPr>
        <w:jc w:val="both"/>
        <w:rPr>
          <w:rStyle w:val="iadne"/>
          <w:rFonts w:ascii="Arial" w:eastAsia="Arial" w:hAnsi="Arial" w:cs="Arial"/>
          <w:sz w:val="22"/>
          <w:szCs w:val="22"/>
        </w:rPr>
      </w:pPr>
      <w:r>
        <w:rPr>
          <w:rStyle w:val="iadne"/>
          <w:rFonts w:ascii="Arial" w:hAnsi="Arial"/>
          <w:sz w:val="22"/>
          <w:szCs w:val="22"/>
        </w:rPr>
        <w:t>Zvyšných 60% je nutn</w:t>
      </w:r>
      <w:r>
        <w:rPr>
          <w:rStyle w:val="iadne"/>
          <w:rFonts w:ascii="Arial" w:hAnsi="Arial"/>
          <w:sz w:val="22"/>
          <w:szCs w:val="22"/>
          <w:lang w:val="fr-FR"/>
        </w:rPr>
        <w:t xml:space="preserve">é </w:t>
      </w:r>
      <w:r>
        <w:rPr>
          <w:rStyle w:val="iadne"/>
          <w:rFonts w:ascii="Arial" w:hAnsi="Arial"/>
          <w:sz w:val="22"/>
          <w:szCs w:val="22"/>
        </w:rPr>
        <w:t>navrhovať ako extenzívnu zelenú strechu. Hrú</w:t>
      </w:r>
      <w:r>
        <w:rPr>
          <w:rStyle w:val="iadne"/>
          <w:rFonts w:ascii="Arial" w:hAnsi="Arial"/>
          <w:sz w:val="22"/>
          <w:szCs w:val="22"/>
          <w:lang w:val="pt-PT"/>
        </w:rPr>
        <w:t>bka substr</w:t>
      </w:r>
      <w:r>
        <w:rPr>
          <w:rStyle w:val="iadne"/>
          <w:rFonts w:ascii="Arial" w:hAnsi="Arial"/>
          <w:sz w:val="22"/>
          <w:szCs w:val="22"/>
        </w:rPr>
        <w:t>átu pre tú</w:t>
      </w:r>
      <w:r>
        <w:rPr>
          <w:rStyle w:val="iadne"/>
          <w:rFonts w:ascii="Arial" w:hAnsi="Arial"/>
          <w:sz w:val="22"/>
          <w:szCs w:val="22"/>
          <w:lang w:val="en-US"/>
        </w:rPr>
        <w:t xml:space="preserve">to </w:t>
      </w:r>
      <w:r>
        <w:rPr>
          <w:rStyle w:val="iadne"/>
          <w:rFonts w:ascii="Arial" w:hAnsi="Arial"/>
          <w:sz w:val="22"/>
          <w:szCs w:val="22"/>
        </w:rPr>
        <w:t>časť strechy je nutn</w:t>
      </w:r>
      <w:r>
        <w:rPr>
          <w:rStyle w:val="iadne"/>
          <w:rFonts w:ascii="Arial" w:hAnsi="Arial"/>
          <w:sz w:val="22"/>
          <w:szCs w:val="22"/>
          <w:lang w:val="fr-FR"/>
        </w:rPr>
        <w:t xml:space="preserve">é </w:t>
      </w:r>
      <w:r>
        <w:rPr>
          <w:rStyle w:val="iadne"/>
          <w:rFonts w:ascii="Arial" w:hAnsi="Arial"/>
          <w:sz w:val="22"/>
          <w:szCs w:val="22"/>
        </w:rPr>
        <w:t xml:space="preserve">uvažovať </w:t>
      </w:r>
      <w:r>
        <w:rPr>
          <w:rStyle w:val="iadne"/>
          <w:rFonts w:ascii="Arial" w:hAnsi="Arial"/>
          <w:sz w:val="22"/>
          <w:szCs w:val="22"/>
          <w:lang w:val="pt-PT"/>
        </w:rPr>
        <w:t>do 200 mm resp. max. do 250 mm. Strecha mus</w:t>
      </w:r>
      <w:r>
        <w:rPr>
          <w:rStyle w:val="iadne"/>
          <w:rFonts w:ascii="Arial" w:hAnsi="Arial"/>
          <w:sz w:val="22"/>
          <w:szCs w:val="22"/>
        </w:rPr>
        <w:t>í byť riešená ako bez údržbová, navrhnutá do podmienok klimatick</w:t>
      </w:r>
      <w:r>
        <w:rPr>
          <w:rStyle w:val="iadne"/>
          <w:rFonts w:ascii="Arial" w:hAnsi="Arial"/>
          <w:sz w:val="22"/>
          <w:szCs w:val="22"/>
          <w:lang w:val="fr-FR"/>
        </w:rPr>
        <w:t>é</w:t>
      </w:r>
      <w:r>
        <w:rPr>
          <w:rStyle w:val="iadne"/>
          <w:rFonts w:ascii="Arial" w:hAnsi="Arial"/>
          <w:sz w:val="22"/>
          <w:szCs w:val="22"/>
        </w:rPr>
        <w:t>ho pásma umiestnenia stavby.</w:t>
      </w:r>
    </w:p>
    <w:p w:rsidR="007A11AF" w:rsidRDefault="00C55D3D">
      <w:pPr>
        <w:jc w:val="both"/>
        <w:rPr>
          <w:rStyle w:val="iadne"/>
          <w:rFonts w:ascii="Arial" w:eastAsia="Arial" w:hAnsi="Arial" w:cs="Arial"/>
          <w:b/>
          <w:bCs/>
          <w:sz w:val="22"/>
          <w:szCs w:val="22"/>
        </w:rPr>
      </w:pPr>
      <w:r>
        <w:rPr>
          <w:rStyle w:val="iadne"/>
          <w:rFonts w:ascii="Arial" w:hAnsi="Arial"/>
          <w:b/>
          <w:bCs/>
          <w:sz w:val="22"/>
          <w:szCs w:val="22"/>
          <w:lang w:val="de-DE"/>
        </w:rPr>
        <w:t>Zelen</w:t>
      </w:r>
      <w:r>
        <w:rPr>
          <w:rStyle w:val="iadne"/>
          <w:rFonts w:ascii="Arial" w:hAnsi="Arial"/>
          <w:b/>
          <w:bCs/>
          <w:sz w:val="22"/>
          <w:szCs w:val="22"/>
        </w:rPr>
        <w:t>á fasáda</w:t>
      </w:r>
    </w:p>
    <w:p w:rsidR="007A11AF" w:rsidRDefault="00C55D3D">
      <w:pPr>
        <w:jc w:val="both"/>
        <w:rPr>
          <w:rStyle w:val="iadne"/>
          <w:rFonts w:ascii="Arial" w:eastAsia="Arial" w:hAnsi="Arial" w:cs="Arial"/>
          <w:sz w:val="22"/>
          <w:szCs w:val="22"/>
        </w:rPr>
      </w:pPr>
      <w:r>
        <w:rPr>
          <w:rStyle w:val="iadne"/>
          <w:rFonts w:ascii="Arial" w:hAnsi="Arial"/>
          <w:sz w:val="22"/>
          <w:szCs w:val="22"/>
          <w:lang w:val="de-DE"/>
        </w:rPr>
        <w:t>Zelen</w:t>
      </w:r>
      <w:r>
        <w:rPr>
          <w:rStyle w:val="iadne"/>
          <w:rFonts w:ascii="Arial" w:hAnsi="Arial"/>
          <w:sz w:val="22"/>
          <w:szCs w:val="22"/>
        </w:rPr>
        <w:t>ú fasá</w:t>
      </w:r>
      <w:r>
        <w:rPr>
          <w:rStyle w:val="iadne"/>
          <w:rFonts w:ascii="Arial" w:hAnsi="Arial"/>
          <w:sz w:val="22"/>
          <w:szCs w:val="22"/>
          <w:lang w:val="fr-FR"/>
        </w:rPr>
        <w:t>du rie</w:t>
      </w:r>
      <w:r>
        <w:rPr>
          <w:rStyle w:val="iadne"/>
          <w:rFonts w:ascii="Arial" w:hAnsi="Arial"/>
          <w:sz w:val="22"/>
          <w:szCs w:val="22"/>
        </w:rPr>
        <w:t>šiť na minimálne 10% z celkovej plochy fasády. Zelená fasá</w:t>
      </w:r>
      <w:r>
        <w:rPr>
          <w:rStyle w:val="iadne"/>
          <w:rFonts w:ascii="Arial" w:hAnsi="Arial"/>
          <w:sz w:val="22"/>
          <w:szCs w:val="22"/>
          <w:lang w:val="sv-SE"/>
        </w:rPr>
        <w:t>da skr</w:t>
      </w:r>
      <w:r>
        <w:rPr>
          <w:rStyle w:val="iadne"/>
          <w:rFonts w:ascii="Arial" w:hAnsi="Arial"/>
          <w:sz w:val="22"/>
          <w:szCs w:val="22"/>
        </w:rPr>
        <w:t>ášľuje plochu fasády ale hlavne v lete chladí, v zime zahrieva budovu a vytvorí tak priaznivú mikroklímu. Pri návrhu je potrebn</w:t>
      </w:r>
      <w:r>
        <w:rPr>
          <w:rStyle w:val="iadne"/>
          <w:rFonts w:ascii="Arial" w:hAnsi="Arial"/>
          <w:sz w:val="22"/>
          <w:szCs w:val="22"/>
          <w:lang w:val="fr-FR"/>
        </w:rPr>
        <w:t xml:space="preserve">é </w:t>
      </w:r>
      <w:r>
        <w:rPr>
          <w:rStyle w:val="iadne"/>
          <w:rFonts w:ascii="Arial" w:hAnsi="Arial"/>
          <w:sz w:val="22"/>
          <w:szCs w:val="22"/>
        </w:rPr>
        <w:t>zohľadniť zaťaženie zelenou fasádou a pomocnou nosnou konštrukciou na ktorej bude osadená.</w:t>
      </w:r>
    </w:p>
    <w:p w:rsidR="007A11AF" w:rsidRDefault="00C55D3D">
      <w:pPr>
        <w:jc w:val="both"/>
        <w:rPr>
          <w:rStyle w:val="iadne"/>
          <w:rFonts w:ascii="Arial" w:eastAsia="Arial" w:hAnsi="Arial" w:cs="Arial"/>
          <w:b/>
          <w:bCs/>
          <w:sz w:val="22"/>
          <w:szCs w:val="22"/>
        </w:rPr>
      </w:pPr>
      <w:r>
        <w:rPr>
          <w:rStyle w:val="iadne"/>
          <w:rFonts w:ascii="Arial" w:hAnsi="Arial"/>
          <w:b/>
          <w:bCs/>
          <w:sz w:val="22"/>
          <w:szCs w:val="22"/>
        </w:rPr>
        <w:t>Zateplenie</w:t>
      </w:r>
    </w:p>
    <w:p w:rsidR="007A11AF" w:rsidRDefault="00C55D3D">
      <w:pPr>
        <w:jc w:val="both"/>
        <w:rPr>
          <w:rStyle w:val="iadne"/>
          <w:rFonts w:ascii="Arial" w:eastAsia="Arial" w:hAnsi="Arial" w:cs="Arial"/>
          <w:sz w:val="22"/>
          <w:szCs w:val="22"/>
        </w:rPr>
      </w:pPr>
      <w:r>
        <w:rPr>
          <w:rStyle w:val="iadne"/>
          <w:rFonts w:ascii="Arial" w:hAnsi="Arial"/>
          <w:sz w:val="22"/>
          <w:szCs w:val="22"/>
        </w:rPr>
        <w:t>Tepeln</w:t>
      </w:r>
      <w:r>
        <w:rPr>
          <w:rStyle w:val="iadne"/>
          <w:rFonts w:ascii="Arial" w:hAnsi="Arial"/>
          <w:sz w:val="22"/>
          <w:szCs w:val="22"/>
          <w:lang w:val="fr-FR"/>
        </w:rPr>
        <w:t xml:space="preserve">é </w:t>
      </w:r>
      <w:r>
        <w:rPr>
          <w:rStyle w:val="iadne"/>
          <w:rFonts w:ascii="Arial" w:hAnsi="Arial"/>
          <w:sz w:val="22"/>
          <w:szCs w:val="22"/>
        </w:rPr>
        <w:t>izolácie riešiť z prírodný</w:t>
      </w:r>
      <w:r>
        <w:rPr>
          <w:rStyle w:val="iadne"/>
          <w:rFonts w:ascii="Arial" w:hAnsi="Arial"/>
          <w:sz w:val="22"/>
          <w:szCs w:val="22"/>
          <w:lang w:val="de-DE"/>
        </w:rPr>
        <w:t>ch materi</w:t>
      </w:r>
      <w:r>
        <w:rPr>
          <w:rStyle w:val="iadne"/>
          <w:rFonts w:ascii="Arial" w:hAnsi="Arial"/>
          <w:sz w:val="22"/>
          <w:szCs w:val="22"/>
        </w:rPr>
        <w:t>álov s nízkou uhlíkovo stopou napr. fúkaná celul</w:t>
      </w:r>
      <w:r>
        <w:rPr>
          <w:rStyle w:val="iadne"/>
          <w:rFonts w:ascii="Arial" w:hAnsi="Arial"/>
          <w:sz w:val="22"/>
          <w:szCs w:val="22"/>
          <w:lang w:val="es-ES_tradnl"/>
        </w:rPr>
        <w:t>ó</w:t>
      </w:r>
      <w:r>
        <w:rPr>
          <w:rStyle w:val="iadne"/>
          <w:rFonts w:ascii="Arial" w:hAnsi="Arial"/>
          <w:sz w:val="22"/>
          <w:szCs w:val="22"/>
        </w:rPr>
        <w:t>zová izolácia, izolácia z drevených vlákien a pod.</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b/>
          <w:bCs/>
          <w:sz w:val="22"/>
          <w:szCs w:val="22"/>
        </w:rPr>
      </w:pPr>
      <w:r>
        <w:rPr>
          <w:rStyle w:val="iadne"/>
          <w:rFonts w:ascii="Arial" w:hAnsi="Arial"/>
          <w:b/>
          <w:bCs/>
          <w:sz w:val="22"/>
          <w:szCs w:val="22"/>
        </w:rPr>
        <w:t>Dažďová, úžitková voda</w:t>
      </w:r>
    </w:p>
    <w:p w:rsidR="007A11AF" w:rsidRDefault="007A11AF">
      <w:pPr>
        <w:jc w:val="both"/>
        <w:rPr>
          <w:rStyle w:val="iadne"/>
          <w:rFonts w:ascii="Arial" w:eastAsia="Arial" w:hAnsi="Arial" w:cs="Arial"/>
          <w:b/>
          <w:bCs/>
          <w:sz w:val="22"/>
          <w:szCs w:val="22"/>
        </w:rPr>
      </w:pPr>
    </w:p>
    <w:p w:rsidR="007A11AF" w:rsidRDefault="00C55D3D">
      <w:pPr>
        <w:jc w:val="both"/>
        <w:rPr>
          <w:rStyle w:val="iadne"/>
          <w:rFonts w:ascii="Arial" w:eastAsia="Arial" w:hAnsi="Arial" w:cs="Arial"/>
          <w:sz w:val="22"/>
          <w:szCs w:val="22"/>
        </w:rPr>
      </w:pPr>
      <w:r>
        <w:rPr>
          <w:rStyle w:val="iadne"/>
          <w:rFonts w:ascii="Arial" w:hAnsi="Arial"/>
          <w:sz w:val="22"/>
          <w:szCs w:val="22"/>
        </w:rPr>
        <w:t>Je potrebn</w:t>
      </w:r>
      <w:r>
        <w:rPr>
          <w:rStyle w:val="iadne"/>
          <w:rFonts w:ascii="Arial" w:hAnsi="Arial"/>
          <w:sz w:val="22"/>
          <w:szCs w:val="22"/>
          <w:lang w:val="fr-FR"/>
        </w:rPr>
        <w:t xml:space="preserve">é </w:t>
      </w:r>
      <w:r>
        <w:rPr>
          <w:rStyle w:val="iadne"/>
          <w:rFonts w:ascii="Arial" w:hAnsi="Arial"/>
          <w:sz w:val="22"/>
          <w:szCs w:val="22"/>
        </w:rPr>
        <w:t>vytvoriť podmienky a zabezpečiť technol</w:t>
      </w:r>
      <w:r>
        <w:rPr>
          <w:rStyle w:val="iadne"/>
          <w:rFonts w:ascii="Arial" w:hAnsi="Arial"/>
          <w:sz w:val="22"/>
          <w:szCs w:val="22"/>
          <w:lang w:val="es-ES_tradnl"/>
        </w:rPr>
        <w:t>ó</w:t>
      </w:r>
      <w:r>
        <w:rPr>
          <w:rStyle w:val="iadne"/>
          <w:rFonts w:ascii="Arial" w:hAnsi="Arial"/>
          <w:sz w:val="22"/>
          <w:szCs w:val="22"/>
        </w:rPr>
        <w:t>gie na využívanie dažďovej, resp. úžitkovej vody. Pre spracovanie projektu je potrebn</w:t>
      </w:r>
      <w:r>
        <w:rPr>
          <w:rStyle w:val="iadne"/>
          <w:rFonts w:ascii="Arial" w:hAnsi="Arial"/>
          <w:sz w:val="22"/>
          <w:szCs w:val="22"/>
          <w:lang w:val="fr-FR"/>
        </w:rPr>
        <w:t xml:space="preserve">é </w:t>
      </w:r>
      <w:r>
        <w:rPr>
          <w:rStyle w:val="iadne"/>
          <w:rFonts w:ascii="Arial" w:hAnsi="Arial"/>
          <w:sz w:val="22"/>
          <w:szCs w:val="22"/>
        </w:rPr>
        <w:t>uvažovať s využitím na splachovanie WC, na upratovanie priestorov a prípadn</w:t>
      </w:r>
      <w:r>
        <w:rPr>
          <w:rStyle w:val="iadne"/>
          <w:rFonts w:ascii="Arial" w:hAnsi="Arial"/>
          <w:sz w:val="22"/>
          <w:szCs w:val="22"/>
          <w:lang w:val="fr-FR"/>
        </w:rPr>
        <w:t xml:space="preserve">é </w:t>
      </w:r>
      <w:r>
        <w:rPr>
          <w:rStyle w:val="iadne"/>
          <w:rFonts w:ascii="Arial" w:hAnsi="Arial"/>
          <w:sz w:val="22"/>
          <w:szCs w:val="22"/>
        </w:rPr>
        <w:t>umývanie á</w:t>
      </w:r>
      <w:r>
        <w:rPr>
          <w:rStyle w:val="iadne"/>
          <w:rFonts w:ascii="Arial" w:hAnsi="Arial"/>
          <w:sz w:val="22"/>
          <w:szCs w:val="22"/>
          <w:lang w:val="en-US"/>
        </w:rPr>
        <w:t>ut a</w:t>
      </w:r>
      <w:r>
        <w:rPr>
          <w:rStyle w:val="iadne"/>
          <w:rFonts w:ascii="Arial" w:hAnsi="Arial"/>
          <w:sz w:val="22"/>
          <w:szCs w:val="22"/>
        </w:rPr>
        <w:t> pod., zavlažovanie záhrad a strešnej zelene, vykurovanie. V neposlednom rade by mala byť dažďová voda využí</w:t>
      </w:r>
      <w:r>
        <w:rPr>
          <w:rStyle w:val="iadne"/>
          <w:rFonts w:ascii="Arial" w:hAnsi="Arial"/>
          <w:sz w:val="22"/>
          <w:szCs w:val="22"/>
          <w:lang w:val="nl-NL"/>
        </w:rPr>
        <w:t>van</w:t>
      </w:r>
      <w:r>
        <w:rPr>
          <w:rStyle w:val="iadne"/>
          <w:rFonts w:ascii="Arial" w:hAnsi="Arial"/>
          <w:sz w:val="22"/>
          <w:szCs w:val="22"/>
        </w:rPr>
        <w:t>á aj pri samotnej stavbe objektu strediska environmentálnej výchovy „SEV“. Okrem dažďovej vody je možn</w:t>
      </w:r>
      <w:r>
        <w:rPr>
          <w:rStyle w:val="iadne"/>
          <w:rFonts w:ascii="Arial" w:hAnsi="Arial"/>
          <w:sz w:val="22"/>
          <w:szCs w:val="22"/>
          <w:lang w:val="fr-FR"/>
        </w:rPr>
        <w:t xml:space="preserve">é </w:t>
      </w:r>
      <w:r>
        <w:rPr>
          <w:rStyle w:val="iadne"/>
          <w:rFonts w:ascii="Arial" w:hAnsi="Arial"/>
          <w:sz w:val="22"/>
          <w:szCs w:val="22"/>
        </w:rPr>
        <w:t>pre vyššie spomínané účely využiť ako doplňujúci zdroj studňu.</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b/>
          <w:bCs/>
          <w:sz w:val="22"/>
          <w:szCs w:val="22"/>
        </w:rPr>
      </w:pPr>
      <w:r>
        <w:rPr>
          <w:rStyle w:val="iadne"/>
          <w:rFonts w:ascii="Arial" w:hAnsi="Arial"/>
          <w:b/>
          <w:bCs/>
          <w:sz w:val="22"/>
          <w:szCs w:val="22"/>
        </w:rPr>
        <w:t>Odpadov</w:t>
      </w:r>
      <w:r>
        <w:rPr>
          <w:rStyle w:val="iadne"/>
          <w:rFonts w:ascii="Arial" w:hAnsi="Arial"/>
          <w:b/>
          <w:bCs/>
          <w:sz w:val="22"/>
          <w:szCs w:val="22"/>
          <w:lang w:val="fr-FR"/>
        </w:rPr>
        <w:t xml:space="preserve">é </w:t>
      </w:r>
      <w:r>
        <w:rPr>
          <w:rStyle w:val="iadne"/>
          <w:rFonts w:ascii="Arial" w:hAnsi="Arial"/>
          <w:b/>
          <w:bCs/>
          <w:sz w:val="22"/>
          <w:szCs w:val="22"/>
        </w:rPr>
        <w:t>vody</w:t>
      </w:r>
    </w:p>
    <w:p w:rsidR="007A11AF" w:rsidRDefault="007A11AF">
      <w:pPr>
        <w:jc w:val="both"/>
        <w:rPr>
          <w:rStyle w:val="iadne"/>
          <w:rFonts w:ascii="Arial" w:eastAsia="Arial" w:hAnsi="Arial" w:cs="Arial"/>
          <w:b/>
          <w:bCs/>
          <w:sz w:val="22"/>
          <w:szCs w:val="22"/>
        </w:rPr>
      </w:pPr>
    </w:p>
    <w:p w:rsidR="007A11AF" w:rsidRDefault="00C55D3D">
      <w:pPr>
        <w:jc w:val="both"/>
        <w:rPr>
          <w:rStyle w:val="iadne"/>
          <w:rFonts w:ascii="Arial" w:eastAsia="Arial" w:hAnsi="Arial" w:cs="Arial"/>
          <w:sz w:val="22"/>
          <w:szCs w:val="22"/>
        </w:rPr>
      </w:pPr>
      <w:r>
        <w:rPr>
          <w:rStyle w:val="iadne"/>
          <w:rFonts w:ascii="Arial" w:hAnsi="Arial"/>
          <w:sz w:val="22"/>
          <w:szCs w:val="22"/>
        </w:rPr>
        <w:t>Pre spracovanie odpadových vôd sa požaduje vybudovanie koreňovej čističky odpadových vôd (ďalej len „KČ</w:t>
      </w:r>
      <w:r>
        <w:rPr>
          <w:rStyle w:val="iadne"/>
          <w:rFonts w:ascii="Arial" w:hAnsi="Arial"/>
          <w:sz w:val="22"/>
          <w:szCs w:val="22"/>
          <w:lang w:val="nl-NL"/>
        </w:rPr>
        <w:t>OV</w:t>
      </w:r>
      <w:r>
        <w:rPr>
          <w:rStyle w:val="iadne"/>
          <w:rFonts w:ascii="Arial" w:hAnsi="Arial"/>
          <w:sz w:val="22"/>
          <w:szCs w:val="22"/>
        </w:rPr>
        <w:t>“). Keďž</w:t>
      </w:r>
      <w:r>
        <w:rPr>
          <w:rStyle w:val="iadne"/>
          <w:rFonts w:ascii="Arial" w:hAnsi="Arial"/>
          <w:sz w:val="22"/>
          <w:szCs w:val="22"/>
          <w:lang w:val="de-DE"/>
        </w:rPr>
        <w:t>e K</w:t>
      </w:r>
      <w:r>
        <w:rPr>
          <w:rStyle w:val="iadne"/>
          <w:rFonts w:ascii="Arial" w:hAnsi="Arial"/>
          <w:sz w:val="22"/>
          <w:szCs w:val="22"/>
        </w:rPr>
        <w:t>ČOV produkujú mal</w:t>
      </w:r>
      <w:r>
        <w:rPr>
          <w:rStyle w:val="iadne"/>
          <w:rFonts w:ascii="Arial" w:hAnsi="Arial"/>
          <w:sz w:val="22"/>
          <w:szCs w:val="22"/>
          <w:lang w:val="fr-FR"/>
        </w:rPr>
        <w:t xml:space="preserve">é </w:t>
      </w:r>
      <w:r>
        <w:rPr>
          <w:rStyle w:val="iadne"/>
          <w:rFonts w:ascii="Arial" w:hAnsi="Arial"/>
          <w:sz w:val="22"/>
          <w:szCs w:val="22"/>
        </w:rPr>
        <w:t>množstvo hygienicky vyhovujúceho kalu, tento kal sa bude využívať ako ekologick</w:t>
      </w:r>
      <w:r>
        <w:rPr>
          <w:rStyle w:val="iadne"/>
          <w:rFonts w:ascii="Arial" w:hAnsi="Arial"/>
          <w:sz w:val="22"/>
          <w:szCs w:val="22"/>
          <w:lang w:val="fr-FR"/>
        </w:rPr>
        <w:t xml:space="preserve">é </w:t>
      </w:r>
      <w:r>
        <w:rPr>
          <w:rStyle w:val="iadne"/>
          <w:rFonts w:ascii="Arial" w:hAnsi="Arial"/>
          <w:sz w:val="22"/>
          <w:szCs w:val="22"/>
        </w:rPr>
        <w:t xml:space="preserve">hnojivo. </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b/>
          <w:bCs/>
          <w:sz w:val="22"/>
          <w:szCs w:val="22"/>
        </w:rPr>
      </w:pPr>
      <w:r>
        <w:rPr>
          <w:rStyle w:val="iadne"/>
          <w:rFonts w:ascii="Arial" w:hAnsi="Arial"/>
          <w:b/>
          <w:bCs/>
          <w:sz w:val="22"/>
          <w:szCs w:val="22"/>
        </w:rPr>
        <w:t>Vykurovanie</w:t>
      </w:r>
    </w:p>
    <w:p w:rsidR="007A11AF" w:rsidRDefault="007A11AF">
      <w:pPr>
        <w:jc w:val="both"/>
        <w:rPr>
          <w:rStyle w:val="iadne"/>
          <w:rFonts w:ascii="Arial" w:eastAsia="Arial" w:hAnsi="Arial" w:cs="Arial"/>
          <w:b/>
          <w:bCs/>
          <w:sz w:val="22"/>
          <w:szCs w:val="22"/>
        </w:rPr>
      </w:pPr>
    </w:p>
    <w:p w:rsidR="007A11AF" w:rsidRDefault="00C55D3D">
      <w:pPr>
        <w:jc w:val="both"/>
        <w:rPr>
          <w:rStyle w:val="iadne"/>
          <w:rFonts w:ascii="Arial" w:eastAsia="Arial" w:hAnsi="Arial" w:cs="Arial"/>
          <w:sz w:val="22"/>
          <w:szCs w:val="22"/>
        </w:rPr>
      </w:pPr>
      <w:r>
        <w:rPr>
          <w:rStyle w:val="iadne"/>
          <w:rFonts w:ascii="Arial" w:hAnsi="Arial"/>
          <w:sz w:val="22"/>
          <w:szCs w:val="22"/>
        </w:rPr>
        <w:t>Vykurovanie a chladenie musí byť zabezpečen</w:t>
      </w:r>
      <w:r>
        <w:rPr>
          <w:rStyle w:val="iadne"/>
          <w:rFonts w:ascii="Arial" w:hAnsi="Arial"/>
          <w:sz w:val="22"/>
          <w:szCs w:val="22"/>
          <w:lang w:val="fr-FR"/>
        </w:rPr>
        <w:t xml:space="preserve">é </w:t>
      </w:r>
      <w:r>
        <w:rPr>
          <w:rStyle w:val="iadne"/>
          <w:rFonts w:ascii="Arial" w:hAnsi="Arial"/>
          <w:sz w:val="22"/>
          <w:szCs w:val="22"/>
        </w:rPr>
        <w:t>vhodnou kombináciou osadenia stavby a teda jej orientáciu k svetovým stranám, statickými, pohyblivými prvkami stavby, odrazovými plochami a technol</w:t>
      </w:r>
      <w:r>
        <w:rPr>
          <w:rStyle w:val="iadne"/>
          <w:rFonts w:ascii="Arial" w:hAnsi="Arial"/>
          <w:sz w:val="22"/>
          <w:szCs w:val="22"/>
          <w:lang w:val="es-ES_tradnl"/>
        </w:rPr>
        <w:t>ó</w:t>
      </w:r>
      <w:r>
        <w:rPr>
          <w:rStyle w:val="iadne"/>
          <w:rFonts w:ascii="Arial" w:hAnsi="Arial"/>
          <w:sz w:val="22"/>
          <w:szCs w:val="22"/>
        </w:rPr>
        <w:t>giami využí</w:t>
      </w:r>
      <w:r>
        <w:rPr>
          <w:rStyle w:val="iadne"/>
          <w:rFonts w:ascii="Arial" w:hAnsi="Arial"/>
          <w:sz w:val="22"/>
          <w:szCs w:val="22"/>
          <w:lang w:val="nl-NL"/>
        </w:rPr>
        <w:t>van</w:t>
      </w:r>
      <w:r>
        <w:rPr>
          <w:rStyle w:val="iadne"/>
          <w:rFonts w:ascii="Arial" w:hAnsi="Arial"/>
          <w:sz w:val="22"/>
          <w:szCs w:val="22"/>
        </w:rPr>
        <w:t>ých obnoviteľn</w:t>
      </w:r>
      <w:r>
        <w:rPr>
          <w:rStyle w:val="iadne"/>
          <w:rFonts w:ascii="Arial" w:hAnsi="Arial"/>
          <w:sz w:val="22"/>
          <w:szCs w:val="22"/>
          <w:lang w:val="fr-FR"/>
        </w:rPr>
        <w:t xml:space="preserve">é </w:t>
      </w:r>
      <w:r>
        <w:rPr>
          <w:rStyle w:val="iadne"/>
          <w:rFonts w:ascii="Arial" w:hAnsi="Arial"/>
          <w:sz w:val="22"/>
          <w:szCs w:val="22"/>
        </w:rPr>
        <w:t>zdroje.</w:t>
      </w:r>
    </w:p>
    <w:p w:rsidR="007A11AF" w:rsidRDefault="00C55D3D">
      <w:pPr>
        <w:jc w:val="both"/>
        <w:rPr>
          <w:rStyle w:val="iadne"/>
          <w:rFonts w:ascii="Arial" w:eastAsia="Arial" w:hAnsi="Arial" w:cs="Arial"/>
          <w:sz w:val="22"/>
          <w:szCs w:val="22"/>
        </w:rPr>
      </w:pPr>
      <w:r>
        <w:rPr>
          <w:rStyle w:val="iadne"/>
          <w:rFonts w:ascii="Arial" w:hAnsi="Arial"/>
          <w:sz w:val="22"/>
          <w:szCs w:val="22"/>
        </w:rPr>
        <w:t>Zdroje pre vykurovanie a chladenie musia pozostávať výhradne z obnoviteľných zdrojov. Správny návrh a kombinácia jednotlivých zariadení bude súčasťou projektu. Jedná sa predovšetkým o získavanie tepla, chladiacej látky a elektrickej energie. Navrhovan</w:t>
      </w:r>
      <w:r>
        <w:rPr>
          <w:rStyle w:val="iadne"/>
          <w:rFonts w:ascii="Arial" w:hAnsi="Arial"/>
          <w:sz w:val="22"/>
          <w:szCs w:val="22"/>
          <w:lang w:val="fr-FR"/>
        </w:rPr>
        <w:t xml:space="preserve">é </w:t>
      </w:r>
      <w:r>
        <w:rPr>
          <w:rStyle w:val="iadne"/>
          <w:rFonts w:ascii="Arial" w:hAnsi="Arial"/>
          <w:sz w:val="22"/>
          <w:szCs w:val="22"/>
        </w:rPr>
        <w:t>možn</w:t>
      </w:r>
      <w:r>
        <w:rPr>
          <w:rStyle w:val="iadne"/>
          <w:rFonts w:ascii="Arial" w:hAnsi="Arial"/>
          <w:sz w:val="22"/>
          <w:szCs w:val="22"/>
          <w:lang w:val="fr-FR"/>
        </w:rPr>
        <w:t xml:space="preserve">é </w:t>
      </w:r>
      <w:r>
        <w:rPr>
          <w:rStyle w:val="iadne"/>
          <w:rFonts w:ascii="Arial" w:hAnsi="Arial"/>
          <w:sz w:val="22"/>
          <w:szCs w:val="22"/>
        </w:rPr>
        <w:t>zariadenia a ich syst</w:t>
      </w:r>
      <w:r>
        <w:rPr>
          <w:rStyle w:val="iadne"/>
          <w:rFonts w:ascii="Arial" w:hAnsi="Arial"/>
          <w:sz w:val="22"/>
          <w:szCs w:val="22"/>
          <w:lang w:val="fr-FR"/>
        </w:rPr>
        <w:t>é</w:t>
      </w:r>
      <w:r>
        <w:rPr>
          <w:rStyle w:val="iadne"/>
          <w:rFonts w:ascii="Arial" w:hAnsi="Arial"/>
          <w:sz w:val="22"/>
          <w:szCs w:val="22"/>
        </w:rPr>
        <w:t>my sú: tepelné čerpadlá</w:t>
      </w:r>
      <w:r>
        <w:rPr>
          <w:rStyle w:val="iadne"/>
          <w:rFonts w:ascii="Arial" w:hAnsi="Arial"/>
          <w:sz w:val="22"/>
          <w:szCs w:val="22"/>
          <w:lang w:val="de-DE"/>
        </w:rPr>
        <w:t>, sol</w:t>
      </w:r>
      <w:r>
        <w:rPr>
          <w:rStyle w:val="iadne"/>
          <w:rFonts w:ascii="Arial" w:hAnsi="Arial"/>
          <w:sz w:val="22"/>
          <w:szCs w:val="22"/>
        </w:rPr>
        <w:t>árne panely, fotovoltick</w:t>
      </w:r>
      <w:r>
        <w:rPr>
          <w:rStyle w:val="iadne"/>
          <w:rFonts w:ascii="Arial" w:hAnsi="Arial"/>
          <w:sz w:val="22"/>
          <w:szCs w:val="22"/>
          <w:lang w:val="fr-FR"/>
        </w:rPr>
        <w:t xml:space="preserve">é </w:t>
      </w:r>
      <w:r>
        <w:rPr>
          <w:rStyle w:val="iadne"/>
          <w:rFonts w:ascii="Arial" w:hAnsi="Arial"/>
          <w:sz w:val="22"/>
          <w:szCs w:val="22"/>
          <w:lang w:val="en-US"/>
        </w:rPr>
        <w:t>panely, lok</w:t>
      </w:r>
      <w:r>
        <w:rPr>
          <w:rStyle w:val="iadne"/>
          <w:rFonts w:ascii="Arial" w:hAnsi="Arial"/>
          <w:sz w:val="22"/>
          <w:szCs w:val="22"/>
        </w:rPr>
        <w:t>álne vetern</w:t>
      </w:r>
      <w:r>
        <w:rPr>
          <w:rStyle w:val="iadne"/>
          <w:rFonts w:ascii="Arial" w:hAnsi="Arial"/>
          <w:sz w:val="22"/>
          <w:szCs w:val="22"/>
          <w:lang w:val="fr-FR"/>
        </w:rPr>
        <w:t xml:space="preserve">é </w:t>
      </w:r>
      <w:r>
        <w:rPr>
          <w:rStyle w:val="iadne"/>
          <w:rFonts w:ascii="Arial" w:hAnsi="Arial"/>
          <w:sz w:val="22"/>
          <w:szCs w:val="22"/>
        </w:rPr>
        <w:t>elektrá</w:t>
      </w:r>
      <w:r>
        <w:rPr>
          <w:rStyle w:val="iadne"/>
          <w:rFonts w:ascii="Arial" w:hAnsi="Arial"/>
          <w:sz w:val="22"/>
          <w:szCs w:val="22"/>
          <w:lang w:val="de-DE"/>
        </w:rPr>
        <w:t>rne. Sekund</w:t>
      </w:r>
      <w:r>
        <w:rPr>
          <w:rStyle w:val="iadne"/>
          <w:rFonts w:ascii="Arial" w:hAnsi="Arial"/>
          <w:sz w:val="22"/>
          <w:szCs w:val="22"/>
        </w:rPr>
        <w:t>árny spôsob vykurovania môže byť riešený pomocou kotlov na drevo a biomasu.</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b/>
          <w:bCs/>
          <w:sz w:val="22"/>
          <w:szCs w:val="22"/>
        </w:rPr>
      </w:pPr>
      <w:r>
        <w:rPr>
          <w:rStyle w:val="iadne"/>
          <w:rFonts w:ascii="Arial" w:hAnsi="Arial"/>
          <w:b/>
          <w:bCs/>
          <w:sz w:val="22"/>
          <w:szCs w:val="22"/>
        </w:rPr>
        <w:t>Rekuperačn</w:t>
      </w:r>
      <w:r>
        <w:rPr>
          <w:rStyle w:val="iadne"/>
          <w:rFonts w:ascii="Arial" w:hAnsi="Arial"/>
          <w:b/>
          <w:bCs/>
          <w:sz w:val="22"/>
          <w:szCs w:val="22"/>
          <w:lang w:val="fr-FR"/>
        </w:rPr>
        <w:t xml:space="preserve">é </w:t>
      </w:r>
      <w:r>
        <w:rPr>
          <w:rStyle w:val="iadne"/>
          <w:rFonts w:ascii="Arial" w:hAnsi="Arial"/>
          <w:b/>
          <w:bCs/>
          <w:sz w:val="22"/>
          <w:szCs w:val="22"/>
        </w:rPr>
        <w:t>jednotky a vetranie</w:t>
      </w:r>
    </w:p>
    <w:p w:rsidR="007A11AF" w:rsidRDefault="007A11AF">
      <w:pPr>
        <w:jc w:val="both"/>
        <w:rPr>
          <w:rStyle w:val="iadne"/>
          <w:rFonts w:ascii="Arial" w:eastAsia="Arial" w:hAnsi="Arial" w:cs="Arial"/>
          <w:b/>
          <w:bCs/>
          <w:sz w:val="22"/>
          <w:szCs w:val="22"/>
        </w:rPr>
      </w:pPr>
    </w:p>
    <w:p w:rsidR="007A11AF" w:rsidRDefault="00C55D3D">
      <w:pPr>
        <w:jc w:val="both"/>
        <w:rPr>
          <w:rStyle w:val="iadne"/>
          <w:rFonts w:ascii="Arial" w:eastAsia="Arial" w:hAnsi="Arial" w:cs="Arial"/>
          <w:sz w:val="22"/>
          <w:szCs w:val="22"/>
        </w:rPr>
      </w:pPr>
      <w:r>
        <w:rPr>
          <w:rStyle w:val="iadne"/>
          <w:rFonts w:ascii="Arial" w:hAnsi="Arial"/>
          <w:sz w:val="22"/>
          <w:szCs w:val="22"/>
        </w:rPr>
        <w:t>Vhodn</w:t>
      </w:r>
      <w:r>
        <w:rPr>
          <w:rStyle w:val="iadne"/>
          <w:rFonts w:ascii="Arial" w:hAnsi="Arial"/>
          <w:sz w:val="22"/>
          <w:szCs w:val="22"/>
          <w:lang w:val="fr-FR"/>
        </w:rPr>
        <w:t xml:space="preserve">é </w:t>
      </w:r>
      <w:r>
        <w:rPr>
          <w:rStyle w:val="iadne"/>
          <w:rFonts w:ascii="Arial" w:hAnsi="Arial"/>
          <w:sz w:val="22"/>
          <w:szCs w:val="22"/>
        </w:rPr>
        <w:t>pre vetranie objektu je spracovať a opätovne využívať už vyprodukovan</w:t>
      </w:r>
      <w:r>
        <w:rPr>
          <w:rStyle w:val="iadne"/>
          <w:rFonts w:ascii="Arial" w:hAnsi="Arial"/>
          <w:sz w:val="22"/>
          <w:szCs w:val="22"/>
          <w:lang w:val="fr-FR"/>
        </w:rPr>
        <w:t xml:space="preserve">é </w:t>
      </w:r>
      <w:r>
        <w:rPr>
          <w:rStyle w:val="iadne"/>
          <w:rFonts w:ascii="Arial" w:hAnsi="Arial"/>
          <w:sz w:val="22"/>
          <w:szCs w:val="22"/>
        </w:rPr>
        <w:t xml:space="preserve">teplo pomocou rekuperačných jednotiek v zimnom období a v letnom využiť ako zdravý a ekonomický model chladenia. </w:t>
      </w:r>
    </w:p>
    <w:p w:rsidR="007A11AF" w:rsidRDefault="00C55D3D">
      <w:pPr>
        <w:jc w:val="both"/>
        <w:rPr>
          <w:rStyle w:val="iadne"/>
          <w:rFonts w:ascii="Arial" w:eastAsia="Arial" w:hAnsi="Arial" w:cs="Arial"/>
          <w:sz w:val="22"/>
          <w:szCs w:val="22"/>
        </w:rPr>
      </w:pPr>
      <w:r>
        <w:rPr>
          <w:rStyle w:val="iadne"/>
          <w:rFonts w:ascii="Arial" w:hAnsi="Arial"/>
          <w:sz w:val="22"/>
          <w:szCs w:val="22"/>
        </w:rPr>
        <w:t>Keďže sa jedná o zariadenie slúžiace na rekreačný účel je nutn</w:t>
      </w:r>
      <w:r>
        <w:rPr>
          <w:rStyle w:val="iadne"/>
          <w:rFonts w:ascii="Arial" w:hAnsi="Arial"/>
          <w:sz w:val="22"/>
          <w:szCs w:val="22"/>
          <w:lang w:val="fr-FR"/>
        </w:rPr>
        <w:t xml:space="preserve">é </w:t>
      </w:r>
      <w:r>
        <w:rPr>
          <w:rStyle w:val="iadne"/>
          <w:rFonts w:ascii="Arial" w:hAnsi="Arial"/>
          <w:sz w:val="22"/>
          <w:szCs w:val="22"/>
        </w:rPr>
        <w:t xml:space="preserve">pri návrhu dbať </w:t>
      </w:r>
      <w:r>
        <w:rPr>
          <w:rStyle w:val="iadne"/>
          <w:rFonts w:ascii="Arial" w:hAnsi="Arial"/>
          <w:sz w:val="22"/>
          <w:szCs w:val="22"/>
          <w:lang w:val="it-IT"/>
        </w:rPr>
        <w:t>na n</w:t>
      </w:r>
      <w:r>
        <w:rPr>
          <w:rStyle w:val="iadne"/>
          <w:rFonts w:ascii="Arial" w:hAnsi="Arial"/>
          <w:sz w:val="22"/>
          <w:szCs w:val="22"/>
        </w:rPr>
        <w:t>ízku hluč</w:t>
      </w:r>
      <w:r>
        <w:rPr>
          <w:rStyle w:val="iadne"/>
          <w:rFonts w:ascii="Arial" w:hAnsi="Arial"/>
          <w:sz w:val="22"/>
          <w:szCs w:val="22"/>
          <w:lang w:val="es-ES_tradnl"/>
        </w:rPr>
        <w:t>nos</w:t>
      </w:r>
      <w:r>
        <w:rPr>
          <w:rStyle w:val="iadne"/>
          <w:rFonts w:ascii="Arial" w:hAnsi="Arial"/>
          <w:sz w:val="22"/>
          <w:szCs w:val="22"/>
        </w:rPr>
        <w:t>ť vzduchotechnických jednotiek a nízke výfukov</w:t>
      </w:r>
      <w:r>
        <w:rPr>
          <w:rStyle w:val="iadne"/>
          <w:rFonts w:ascii="Arial" w:hAnsi="Arial"/>
          <w:sz w:val="22"/>
          <w:szCs w:val="22"/>
          <w:lang w:val="fr-FR"/>
        </w:rPr>
        <w:t xml:space="preserve">é </w:t>
      </w:r>
      <w:r>
        <w:rPr>
          <w:rStyle w:val="iadne"/>
          <w:rFonts w:ascii="Arial" w:hAnsi="Arial"/>
          <w:sz w:val="22"/>
          <w:szCs w:val="22"/>
        </w:rPr>
        <w:t>rýchlosti z </w:t>
      </w:r>
      <w:r>
        <w:rPr>
          <w:rStyle w:val="iadne"/>
          <w:rFonts w:ascii="Arial" w:hAnsi="Arial"/>
          <w:sz w:val="22"/>
          <w:szCs w:val="22"/>
          <w:lang w:val="pt-PT"/>
        </w:rPr>
        <w:t>distribu</w:t>
      </w:r>
      <w:r>
        <w:rPr>
          <w:rStyle w:val="iadne"/>
          <w:rFonts w:ascii="Arial" w:hAnsi="Arial"/>
          <w:sz w:val="22"/>
          <w:szCs w:val="22"/>
        </w:rPr>
        <w:t>čných elementov, ktor</w:t>
      </w:r>
      <w:r>
        <w:rPr>
          <w:rStyle w:val="iadne"/>
          <w:rFonts w:ascii="Arial" w:hAnsi="Arial"/>
          <w:sz w:val="22"/>
          <w:szCs w:val="22"/>
          <w:lang w:val="fr-FR"/>
        </w:rPr>
        <w:t xml:space="preserve">é </w:t>
      </w:r>
      <w:r>
        <w:rPr>
          <w:rStyle w:val="iadne"/>
          <w:rFonts w:ascii="Arial" w:hAnsi="Arial"/>
          <w:sz w:val="22"/>
          <w:szCs w:val="22"/>
        </w:rPr>
        <w:t>nebudú nepríjemne narúšať tepelnú pohodu osôb. Rovnako dôležit</w:t>
      </w:r>
      <w:r>
        <w:rPr>
          <w:rStyle w:val="iadne"/>
          <w:rFonts w:ascii="Arial" w:hAnsi="Arial"/>
          <w:sz w:val="22"/>
          <w:szCs w:val="22"/>
          <w:lang w:val="fr-FR"/>
        </w:rPr>
        <w:t xml:space="preserve">é </w:t>
      </w:r>
      <w:r>
        <w:rPr>
          <w:rStyle w:val="iadne"/>
          <w:rFonts w:ascii="Arial" w:hAnsi="Arial"/>
          <w:sz w:val="22"/>
          <w:szCs w:val="22"/>
        </w:rPr>
        <w:t>je dodržať vysokú účinnosť rekuperácie daných vzt zariadení</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b/>
          <w:bCs/>
          <w:sz w:val="22"/>
          <w:szCs w:val="22"/>
        </w:rPr>
      </w:pPr>
      <w:r>
        <w:rPr>
          <w:rStyle w:val="iadne"/>
          <w:rFonts w:ascii="Arial" w:hAnsi="Arial"/>
          <w:b/>
          <w:bCs/>
          <w:sz w:val="22"/>
          <w:szCs w:val="22"/>
        </w:rPr>
        <w:t>Vnú</w:t>
      </w:r>
      <w:r>
        <w:rPr>
          <w:rStyle w:val="iadne"/>
          <w:rFonts w:ascii="Arial" w:hAnsi="Arial"/>
          <w:b/>
          <w:bCs/>
          <w:sz w:val="22"/>
          <w:szCs w:val="22"/>
          <w:lang w:val="it-IT"/>
        </w:rPr>
        <w:t>torn</w:t>
      </w:r>
      <w:r>
        <w:rPr>
          <w:rStyle w:val="iadne"/>
          <w:rFonts w:ascii="Arial" w:hAnsi="Arial"/>
          <w:b/>
          <w:bCs/>
          <w:sz w:val="22"/>
          <w:szCs w:val="22"/>
        </w:rPr>
        <w:t>á pohoda a klíma</w:t>
      </w:r>
    </w:p>
    <w:p w:rsidR="007A11AF" w:rsidRDefault="007A11AF">
      <w:pPr>
        <w:jc w:val="both"/>
        <w:rPr>
          <w:rStyle w:val="iadne"/>
          <w:rFonts w:ascii="Arial" w:eastAsia="Arial" w:hAnsi="Arial" w:cs="Arial"/>
          <w:b/>
          <w:bCs/>
          <w:sz w:val="22"/>
          <w:szCs w:val="22"/>
        </w:rPr>
      </w:pPr>
    </w:p>
    <w:p w:rsidR="007A11AF" w:rsidRDefault="00C55D3D">
      <w:pPr>
        <w:jc w:val="both"/>
        <w:rPr>
          <w:rStyle w:val="iadne"/>
          <w:rFonts w:ascii="Arial" w:eastAsia="Arial" w:hAnsi="Arial" w:cs="Arial"/>
          <w:sz w:val="22"/>
          <w:szCs w:val="22"/>
        </w:rPr>
      </w:pPr>
      <w:r>
        <w:rPr>
          <w:rStyle w:val="iadne"/>
          <w:rFonts w:ascii="Arial" w:hAnsi="Arial"/>
          <w:sz w:val="22"/>
          <w:szCs w:val="22"/>
        </w:rPr>
        <w:t>Na vytvorenie konštantnej vlhkosti a podporenie zdravej klímy v interi</w:t>
      </w:r>
      <w:r>
        <w:rPr>
          <w:rStyle w:val="iadne"/>
          <w:rFonts w:ascii="Arial" w:hAnsi="Arial"/>
          <w:sz w:val="22"/>
          <w:szCs w:val="22"/>
          <w:lang w:val="fr-FR"/>
        </w:rPr>
        <w:t>é</w:t>
      </w:r>
      <w:r>
        <w:rPr>
          <w:rStyle w:val="iadne"/>
          <w:rFonts w:ascii="Arial" w:hAnsi="Arial"/>
          <w:sz w:val="22"/>
          <w:szCs w:val="22"/>
        </w:rPr>
        <w:t>ry požadujeme vytvorenie hlinených omietok. Hlinen</w:t>
      </w:r>
      <w:r>
        <w:rPr>
          <w:rStyle w:val="iadne"/>
          <w:rFonts w:ascii="Arial" w:hAnsi="Arial"/>
          <w:sz w:val="22"/>
          <w:szCs w:val="22"/>
          <w:lang w:val="fr-FR"/>
        </w:rPr>
        <w:t xml:space="preserve">é </w:t>
      </w:r>
      <w:r>
        <w:rPr>
          <w:rStyle w:val="iadne"/>
          <w:rFonts w:ascii="Arial" w:hAnsi="Arial"/>
          <w:sz w:val="22"/>
          <w:szCs w:val="22"/>
        </w:rPr>
        <w:t>omietky musia predstavovať 100% ekologický produkt.</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b/>
          <w:bCs/>
          <w:sz w:val="22"/>
          <w:szCs w:val="22"/>
        </w:rPr>
      </w:pPr>
      <w:r>
        <w:rPr>
          <w:rStyle w:val="iadne"/>
          <w:rFonts w:ascii="Arial" w:hAnsi="Arial"/>
          <w:b/>
          <w:bCs/>
          <w:sz w:val="22"/>
          <w:szCs w:val="22"/>
        </w:rPr>
        <w:t>Získavanie elektrickej energie</w:t>
      </w:r>
    </w:p>
    <w:p w:rsidR="007A11AF" w:rsidRDefault="007A11AF">
      <w:pPr>
        <w:jc w:val="both"/>
        <w:rPr>
          <w:rStyle w:val="iadne"/>
          <w:rFonts w:ascii="Arial" w:eastAsia="Arial" w:hAnsi="Arial" w:cs="Arial"/>
          <w:b/>
          <w:bCs/>
          <w:sz w:val="22"/>
          <w:szCs w:val="22"/>
        </w:rPr>
      </w:pPr>
    </w:p>
    <w:p w:rsidR="007A11AF" w:rsidRPr="00981735" w:rsidRDefault="00C55D3D">
      <w:pPr>
        <w:jc w:val="both"/>
        <w:rPr>
          <w:rStyle w:val="iadne"/>
          <w:rFonts w:ascii="Arial" w:hAnsi="Arial" w:cs="Arial"/>
          <w:sz w:val="22"/>
          <w:szCs w:val="22"/>
        </w:rPr>
      </w:pPr>
      <w:r w:rsidRPr="00981735">
        <w:rPr>
          <w:rStyle w:val="iadne"/>
          <w:rFonts w:ascii="Arial" w:hAnsi="Arial" w:cs="Arial"/>
          <w:sz w:val="22"/>
          <w:szCs w:val="22"/>
        </w:rPr>
        <w:t>Elektrická energia musí byť získaná výhradne z obnoviteľných zdrojov. Správny návrh a kombinácia jednotlivých zariadení bude súčasťou projektu. Vhodným systémom je napr. riešenie fotovoltických systémov.</w:t>
      </w:r>
    </w:p>
    <w:p w:rsidR="00981735" w:rsidRPr="00981735" w:rsidRDefault="00981735">
      <w:pPr>
        <w:jc w:val="both"/>
        <w:rPr>
          <w:rStyle w:val="iadne"/>
          <w:rFonts w:ascii="Arial" w:hAnsi="Arial" w:cs="Arial"/>
          <w:sz w:val="22"/>
          <w:szCs w:val="22"/>
        </w:rPr>
      </w:pPr>
    </w:p>
    <w:p w:rsidR="00981735" w:rsidRPr="00981735" w:rsidRDefault="00981735">
      <w:pPr>
        <w:jc w:val="both"/>
        <w:rPr>
          <w:rStyle w:val="iadne"/>
          <w:rFonts w:ascii="Arial" w:eastAsia="Arial" w:hAnsi="Arial" w:cs="Arial"/>
          <w:sz w:val="22"/>
          <w:szCs w:val="22"/>
        </w:rPr>
      </w:pPr>
      <w:r w:rsidRPr="002D5A43">
        <w:rPr>
          <w:rFonts w:ascii="Arial" w:eastAsia="Arial Unicode MS" w:hAnsi="Arial" w:cs="Arial"/>
          <w:color w:val="auto"/>
          <w:sz w:val="22"/>
          <w:szCs w:val="22"/>
        </w:rPr>
        <w:t xml:space="preserve">V projekte sa uvažuje s inštaláciou fotovoltaického zdroja na streche budovy. Súčasťou systému sa uvažujú fotovoltaické panely, rozvádzač jednosmernej časti, striedač, batérie a rozvádzač striedavej časti. Fotovoltaická elektráreň – FVE bude umiestnená na streche objektu. FVE bude vyrobenú elektrickú energiu dodávať pre nabíjacie stanice elektromobilov a nabíjacie stanice elektro bicyklov v exteriéri. V hlavnom rozvádzači sa umiestni prepínač </w:t>
      </w:r>
      <w:r w:rsidRPr="002D5A43">
        <w:rPr>
          <w:rFonts w:ascii="Arial" w:eastAsia="Arial Unicode MS" w:hAnsi="Arial" w:cs="Arial"/>
          <w:color w:val="auto"/>
          <w:sz w:val="22"/>
          <w:szCs w:val="22"/>
        </w:rPr>
        <w:lastRenderedPageBreak/>
        <w:t>siete z off grid (napájanie z fotovoltických panelov) na on grid (napájanie z batérií). S lítiovými batériami je možné akumulovať prebytočnú energiu na dobu, keď kedy nebude dostatočné vyrábaná energia zo solárnych panelov. Vďaka batériam je objekt chránený aj voči nepredvídaným výpadkom energie.</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b/>
          <w:bCs/>
          <w:sz w:val="22"/>
          <w:szCs w:val="22"/>
        </w:rPr>
      </w:pPr>
      <w:r>
        <w:rPr>
          <w:rStyle w:val="iadne"/>
          <w:rFonts w:ascii="Arial" w:hAnsi="Arial"/>
          <w:b/>
          <w:bCs/>
          <w:sz w:val="22"/>
          <w:szCs w:val="22"/>
        </w:rPr>
        <w:t>Automatizá</w:t>
      </w:r>
      <w:r>
        <w:rPr>
          <w:rStyle w:val="iadne"/>
          <w:rFonts w:ascii="Arial" w:hAnsi="Arial"/>
          <w:b/>
          <w:bCs/>
          <w:sz w:val="22"/>
          <w:szCs w:val="22"/>
          <w:lang w:val="it-IT"/>
        </w:rPr>
        <w:t>cia a</w:t>
      </w:r>
      <w:r>
        <w:rPr>
          <w:rStyle w:val="iadne"/>
          <w:rFonts w:ascii="Arial" w:hAnsi="Arial"/>
          <w:b/>
          <w:bCs/>
          <w:sz w:val="22"/>
          <w:szCs w:val="22"/>
        </w:rPr>
        <w:t> „</w:t>
      </w:r>
      <w:r>
        <w:rPr>
          <w:rStyle w:val="iadne"/>
          <w:rFonts w:ascii="Arial" w:hAnsi="Arial"/>
          <w:b/>
          <w:bCs/>
          <w:sz w:val="22"/>
          <w:szCs w:val="22"/>
          <w:lang w:val="es-ES_tradnl"/>
        </w:rPr>
        <w:t>inteligencia</w:t>
      </w:r>
      <w:r>
        <w:rPr>
          <w:rStyle w:val="iadne"/>
          <w:rFonts w:ascii="Arial" w:hAnsi="Arial"/>
          <w:b/>
          <w:bCs/>
          <w:sz w:val="22"/>
          <w:szCs w:val="22"/>
        </w:rPr>
        <w:t>“ syst</w:t>
      </w:r>
      <w:r>
        <w:rPr>
          <w:rStyle w:val="iadne"/>
          <w:rFonts w:ascii="Arial" w:hAnsi="Arial"/>
          <w:b/>
          <w:bCs/>
          <w:sz w:val="22"/>
          <w:szCs w:val="22"/>
          <w:lang w:val="fr-FR"/>
        </w:rPr>
        <w:t>é</w:t>
      </w:r>
      <w:r>
        <w:rPr>
          <w:rStyle w:val="iadne"/>
          <w:rFonts w:ascii="Arial" w:hAnsi="Arial"/>
          <w:b/>
          <w:bCs/>
          <w:sz w:val="22"/>
          <w:szCs w:val="22"/>
        </w:rPr>
        <w:t>mov</w:t>
      </w:r>
    </w:p>
    <w:p w:rsidR="007A11AF" w:rsidRDefault="007A11AF">
      <w:pPr>
        <w:jc w:val="both"/>
        <w:rPr>
          <w:rStyle w:val="iadne"/>
          <w:rFonts w:ascii="Arial" w:eastAsia="Arial" w:hAnsi="Arial" w:cs="Arial"/>
          <w:b/>
          <w:bCs/>
          <w:sz w:val="22"/>
          <w:szCs w:val="22"/>
        </w:rPr>
      </w:pPr>
    </w:p>
    <w:p w:rsidR="007A11AF" w:rsidRDefault="00C55D3D">
      <w:pPr>
        <w:jc w:val="both"/>
        <w:rPr>
          <w:rStyle w:val="iadne"/>
          <w:rFonts w:ascii="Arial" w:eastAsia="Arial" w:hAnsi="Arial" w:cs="Arial"/>
          <w:sz w:val="22"/>
          <w:szCs w:val="22"/>
        </w:rPr>
      </w:pPr>
      <w:r>
        <w:rPr>
          <w:rStyle w:val="iadne"/>
          <w:rFonts w:ascii="Arial" w:hAnsi="Arial"/>
          <w:sz w:val="22"/>
          <w:szCs w:val="22"/>
        </w:rPr>
        <w:t>Pre ekonomick</w:t>
      </w:r>
      <w:r>
        <w:rPr>
          <w:rStyle w:val="iadne"/>
          <w:rFonts w:ascii="Arial" w:hAnsi="Arial"/>
          <w:sz w:val="22"/>
          <w:szCs w:val="22"/>
          <w:lang w:val="fr-FR"/>
        </w:rPr>
        <w:t xml:space="preserve">é </w:t>
      </w:r>
      <w:r>
        <w:rPr>
          <w:rStyle w:val="iadne"/>
          <w:rFonts w:ascii="Arial" w:hAnsi="Arial"/>
          <w:sz w:val="22"/>
          <w:szCs w:val="22"/>
        </w:rPr>
        <w:t>fungovanie syst</w:t>
      </w:r>
      <w:r>
        <w:rPr>
          <w:rStyle w:val="iadne"/>
          <w:rFonts w:ascii="Arial" w:hAnsi="Arial"/>
          <w:sz w:val="22"/>
          <w:szCs w:val="22"/>
          <w:lang w:val="fr-FR"/>
        </w:rPr>
        <w:t>é</w:t>
      </w:r>
      <w:r>
        <w:rPr>
          <w:rStyle w:val="iadne"/>
          <w:rFonts w:ascii="Arial" w:hAnsi="Arial"/>
          <w:sz w:val="22"/>
          <w:szCs w:val="22"/>
        </w:rPr>
        <w:t>mov je vhodn</w:t>
      </w:r>
      <w:r>
        <w:rPr>
          <w:rStyle w:val="iadne"/>
          <w:rFonts w:ascii="Arial" w:hAnsi="Arial"/>
          <w:sz w:val="22"/>
          <w:szCs w:val="22"/>
          <w:lang w:val="fr-FR"/>
        </w:rPr>
        <w:t xml:space="preserve">é </w:t>
      </w:r>
      <w:r>
        <w:rPr>
          <w:rStyle w:val="iadne"/>
          <w:rFonts w:ascii="Arial" w:hAnsi="Arial"/>
          <w:sz w:val="22"/>
          <w:szCs w:val="22"/>
        </w:rPr>
        <w:t>uvažovať s </w:t>
      </w:r>
      <w:r>
        <w:rPr>
          <w:rStyle w:val="iadne"/>
          <w:rFonts w:ascii="Arial" w:hAnsi="Arial"/>
          <w:sz w:val="22"/>
          <w:szCs w:val="22"/>
          <w:lang w:val="it-IT"/>
        </w:rPr>
        <w:t>automatiz</w:t>
      </w:r>
      <w:r>
        <w:rPr>
          <w:rStyle w:val="iadne"/>
          <w:rFonts w:ascii="Arial" w:hAnsi="Arial"/>
          <w:sz w:val="22"/>
          <w:szCs w:val="22"/>
        </w:rPr>
        <w:t>áciou založenou na senzoroch napr. svetelný, tepelný</w:t>
      </w:r>
      <w:r>
        <w:rPr>
          <w:rStyle w:val="iadne"/>
          <w:rFonts w:ascii="Arial" w:hAnsi="Arial"/>
          <w:sz w:val="22"/>
          <w:szCs w:val="22"/>
          <w:lang w:val="sv-SE"/>
        </w:rPr>
        <w:t>, vetern</w:t>
      </w:r>
      <w:r>
        <w:rPr>
          <w:rStyle w:val="iadne"/>
          <w:rFonts w:ascii="Arial" w:hAnsi="Arial"/>
          <w:sz w:val="22"/>
          <w:szCs w:val="22"/>
        </w:rPr>
        <w:t>ý a pod. „</w:t>
      </w:r>
      <w:r>
        <w:rPr>
          <w:rStyle w:val="iadne"/>
          <w:rFonts w:ascii="Arial" w:hAnsi="Arial"/>
          <w:sz w:val="22"/>
          <w:szCs w:val="22"/>
          <w:lang w:val="da-DK"/>
        </w:rPr>
        <w:t>Inteligentn</w:t>
      </w:r>
      <w:r>
        <w:rPr>
          <w:rStyle w:val="iadne"/>
          <w:rFonts w:ascii="Arial" w:hAnsi="Arial"/>
          <w:sz w:val="22"/>
          <w:szCs w:val="22"/>
        </w:rPr>
        <w:t>é“ riešenie objektu musí zabezpečovať vo veľkej miere auton</w:t>
      </w:r>
      <w:r>
        <w:rPr>
          <w:rStyle w:val="iadne"/>
          <w:rFonts w:ascii="Arial" w:hAnsi="Arial"/>
          <w:sz w:val="22"/>
          <w:szCs w:val="22"/>
          <w:lang w:val="es-ES_tradnl"/>
        </w:rPr>
        <w:t>ó</w:t>
      </w:r>
      <w:r>
        <w:rPr>
          <w:rStyle w:val="iadne"/>
          <w:rFonts w:ascii="Arial" w:hAnsi="Arial"/>
          <w:sz w:val="22"/>
          <w:szCs w:val="22"/>
        </w:rPr>
        <w:t>mne fungovanie všetkých syst</w:t>
      </w:r>
      <w:r>
        <w:rPr>
          <w:rStyle w:val="iadne"/>
          <w:rFonts w:ascii="Arial" w:hAnsi="Arial"/>
          <w:sz w:val="22"/>
          <w:szCs w:val="22"/>
          <w:lang w:val="fr-FR"/>
        </w:rPr>
        <w:t>é</w:t>
      </w:r>
      <w:r>
        <w:rPr>
          <w:rStyle w:val="iadne"/>
          <w:rFonts w:ascii="Arial" w:hAnsi="Arial"/>
          <w:sz w:val="22"/>
          <w:szCs w:val="22"/>
        </w:rPr>
        <w:t xml:space="preserve">mov zabezpečujúcich energeticky úspornú, ekonomickú a bezpečnú </w:t>
      </w:r>
      <w:r>
        <w:rPr>
          <w:rStyle w:val="iadne"/>
          <w:rFonts w:ascii="Arial" w:hAnsi="Arial"/>
          <w:sz w:val="22"/>
          <w:szCs w:val="22"/>
          <w:lang w:val="it-IT"/>
        </w:rPr>
        <w:t>prev</w:t>
      </w:r>
      <w:r>
        <w:rPr>
          <w:rStyle w:val="iadne"/>
          <w:rFonts w:ascii="Arial" w:hAnsi="Arial"/>
          <w:sz w:val="22"/>
          <w:szCs w:val="22"/>
        </w:rPr>
        <w:t>ádzku budovy. Ide hlavne o správny návrh nasledovných okruhov:</w:t>
      </w:r>
    </w:p>
    <w:p w:rsidR="007A11AF" w:rsidRDefault="00C55D3D">
      <w:pPr>
        <w:jc w:val="both"/>
        <w:rPr>
          <w:rStyle w:val="iadne"/>
          <w:rFonts w:ascii="Arial" w:eastAsia="Arial" w:hAnsi="Arial" w:cs="Arial"/>
          <w:sz w:val="22"/>
          <w:szCs w:val="22"/>
        </w:rPr>
      </w:pPr>
      <w:r>
        <w:rPr>
          <w:rStyle w:val="iadne"/>
          <w:rFonts w:ascii="Arial" w:hAnsi="Arial"/>
          <w:sz w:val="22"/>
          <w:szCs w:val="22"/>
        </w:rPr>
        <w:t>- návrh sieťovej infraštruktú</w:t>
      </w:r>
      <w:r>
        <w:rPr>
          <w:rStyle w:val="iadne"/>
          <w:rFonts w:ascii="Arial" w:hAnsi="Arial"/>
          <w:sz w:val="22"/>
          <w:szCs w:val="22"/>
          <w:lang w:val="en-US"/>
        </w:rPr>
        <w:t>ry</w:t>
      </w:r>
    </w:p>
    <w:p w:rsidR="007A11AF" w:rsidRDefault="00C55D3D">
      <w:pPr>
        <w:shd w:val="clear" w:color="auto" w:fill="FFFFFF"/>
        <w:jc w:val="both"/>
        <w:outlineLvl w:val="3"/>
        <w:rPr>
          <w:rStyle w:val="iadne"/>
          <w:rFonts w:ascii="Arial" w:eastAsia="Arial" w:hAnsi="Arial" w:cs="Arial"/>
          <w:sz w:val="22"/>
          <w:szCs w:val="22"/>
        </w:rPr>
      </w:pPr>
      <w:r>
        <w:rPr>
          <w:rStyle w:val="iadne"/>
          <w:rFonts w:ascii="Arial" w:hAnsi="Arial"/>
          <w:sz w:val="22"/>
          <w:szCs w:val="22"/>
        </w:rPr>
        <w:t>- návrh sledovania aktuálneho stavu spotreby m</w:t>
      </w:r>
      <w:r>
        <w:rPr>
          <w:rStyle w:val="iadne"/>
          <w:rFonts w:ascii="Arial" w:hAnsi="Arial"/>
          <w:sz w:val="22"/>
          <w:szCs w:val="22"/>
          <w:lang w:val="fr-FR"/>
        </w:rPr>
        <w:t>é</w:t>
      </w:r>
      <w:r>
        <w:rPr>
          <w:rStyle w:val="iadne"/>
          <w:rFonts w:ascii="Arial" w:hAnsi="Arial"/>
          <w:sz w:val="22"/>
          <w:szCs w:val="22"/>
        </w:rPr>
        <w:t>dií (voda, elektrika) objektu v reálnom čase</w:t>
      </w:r>
    </w:p>
    <w:p w:rsidR="007A11AF" w:rsidRDefault="00C55D3D">
      <w:pPr>
        <w:pStyle w:val="Nadpis4"/>
        <w:shd w:val="clear" w:color="auto" w:fill="FFFFFF"/>
        <w:spacing w:before="0" w:after="0"/>
        <w:jc w:val="both"/>
        <w:rPr>
          <w:rStyle w:val="iadne"/>
          <w:rFonts w:ascii="Arial" w:eastAsia="Arial" w:hAnsi="Arial" w:cs="Arial"/>
          <w:b w:val="0"/>
          <w:bCs w:val="0"/>
          <w:sz w:val="22"/>
          <w:szCs w:val="22"/>
        </w:rPr>
      </w:pPr>
      <w:r>
        <w:rPr>
          <w:rStyle w:val="iadne"/>
          <w:rFonts w:ascii="Arial" w:hAnsi="Arial"/>
          <w:b w:val="0"/>
          <w:bCs w:val="0"/>
          <w:sz w:val="22"/>
          <w:szCs w:val="22"/>
        </w:rPr>
        <w:t>- návrh zberu, archivácie a spracovania dát výroby a spotreby m</w:t>
      </w:r>
      <w:r>
        <w:rPr>
          <w:rStyle w:val="iadne"/>
          <w:rFonts w:ascii="Arial" w:hAnsi="Arial"/>
          <w:b w:val="0"/>
          <w:bCs w:val="0"/>
          <w:sz w:val="22"/>
          <w:szCs w:val="22"/>
          <w:lang w:val="fr-FR"/>
        </w:rPr>
        <w:t>é</w:t>
      </w:r>
      <w:r>
        <w:rPr>
          <w:rStyle w:val="iadne"/>
          <w:rFonts w:ascii="Arial" w:hAnsi="Arial"/>
          <w:b w:val="0"/>
          <w:bCs w:val="0"/>
          <w:sz w:val="22"/>
          <w:szCs w:val="22"/>
        </w:rPr>
        <w:t>dií v objekte</w:t>
      </w:r>
    </w:p>
    <w:p w:rsidR="007A11AF" w:rsidRDefault="00C55D3D">
      <w:pPr>
        <w:pStyle w:val="Nadpis4"/>
        <w:shd w:val="clear" w:color="auto" w:fill="FFFFFF"/>
        <w:spacing w:before="0" w:after="0"/>
        <w:jc w:val="both"/>
        <w:rPr>
          <w:rStyle w:val="iadne"/>
          <w:rFonts w:ascii="Arial" w:eastAsia="Arial" w:hAnsi="Arial" w:cs="Arial"/>
          <w:b w:val="0"/>
          <w:bCs w:val="0"/>
          <w:sz w:val="22"/>
          <w:szCs w:val="22"/>
        </w:rPr>
      </w:pPr>
      <w:r>
        <w:rPr>
          <w:rStyle w:val="iadne"/>
          <w:rFonts w:ascii="Arial" w:hAnsi="Arial"/>
          <w:b w:val="0"/>
          <w:bCs w:val="0"/>
          <w:sz w:val="22"/>
          <w:szCs w:val="22"/>
        </w:rPr>
        <w:t>- návrh vizualizácie procesov, generovanie reportov</w:t>
      </w:r>
    </w:p>
    <w:p w:rsidR="007A11AF" w:rsidRDefault="00C55D3D">
      <w:pPr>
        <w:rPr>
          <w:rStyle w:val="iadne"/>
          <w:rFonts w:ascii="Arial" w:eastAsia="Arial" w:hAnsi="Arial" w:cs="Arial"/>
          <w:sz w:val="22"/>
          <w:szCs w:val="22"/>
        </w:rPr>
      </w:pPr>
      <w:r>
        <w:rPr>
          <w:rStyle w:val="iadne"/>
          <w:rFonts w:ascii="Arial" w:hAnsi="Arial"/>
          <w:sz w:val="22"/>
          <w:szCs w:val="22"/>
        </w:rPr>
        <w:t>- návrh perimetra bezpečnostn</w:t>
      </w:r>
      <w:r>
        <w:rPr>
          <w:rStyle w:val="iadne"/>
          <w:rFonts w:ascii="Arial" w:hAnsi="Arial"/>
          <w:sz w:val="22"/>
          <w:szCs w:val="22"/>
          <w:lang w:val="fr-FR"/>
        </w:rPr>
        <w:t>é</w:t>
      </w:r>
      <w:r>
        <w:rPr>
          <w:rStyle w:val="iadne"/>
          <w:rFonts w:ascii="Arial" w:hAnsi="Arial"/>
          <w:sz w:val="22"/>
          <w:szCs w:val="22"/>
        </w:rPr>
        <w:t>ho kamerov</w:t>
      </w:r>
      <w:r>
        <w:rPr>
          <w:rStyle w:val="iadne"/>
          <w:rFonts w:ascii="Arial" w:hAnsi="Arial"/>
          <w:sz w:val="22"/>
          <w:szCs w:val="22"/>
          <w:lang w:val="fr-FR"/>
        </w:rPr>
        <w:t>é</w:t>
      </w:r>
      <w:r>
        <w:rPr>
          <w:rStyle w:val="iadne"/>
          <w:rFonts w:ascii="Arial" w:hAnsi="Arial"/>
          <w:sz w:val="22"/>
          <w:szCs w:val="22"/>
        </w:rPr>
        <w:t>ho syst</w:t>
      </w:r>
      <w:r>
        <w:rPr>
          <w:rStyle w:val="iadne"/>
          <w:rFonts w:ascii="Arial" w:hAnsi="Arial"/>
          <w:sz w:val="22"/>
          <w:szCs w:val="22"/>
          <w:lang w:val="fr-FR"/>
        </w:rPr>
        <w:t>é</w:t>
      </w:r>
      <w:r>
        <w:rPr>
          <w:rStyle w:val="iadne"/>
          <w:rFonts w:ascii="Arial" w:hAnsi="Arial"/>
          <w:sz w:val="22"/>
          <w:szCs w:val="22"/>
        </w:rPr>
        <w:t>mu</w:t>
      </w:r>
    </w:p>
    <w:p w:rsidR="007A11AF" w:rsidRDefault="00C55D3D">
      <w:pPr>
        <w:pStyle w:val="Nadpis4"/>
        <w:shd w:val="clear" w:color="auto" w:fill="F8FBFD"/>
        <w:spacing w:before="0" w:after="0"/>
        <w:jc w:val="both"/>
        <w:rPr>
          <w:rStyle w:val="iadne"/>
          <w:rFonts w:ascii="Arial" w:eastAsia="Arial" w:hAnsi="Arial" w:cs="Arial"/>
          <w:b w:val="0"/>
          <w:bCs w:val="0"/>
          <w:sz w:val="22"/>
          <w:szCs w:val="22"/>
        </w:rPr>
      </w:pPr>
      <w:r>
        <w:rPr>
          <w:rStyle w:val="iadne"/>
          <w:rFonts w:ascii="Arial" w:hAnsi="Arial"/>
          <w:b w:val="0"/>
          <w:bCs w:val="0"/>
          <w:sz w:val="22"/>
          <w:szCs w:val="22"/>
        </w:rPr>
        <w:t>- návrh automatickej regulácie procesov</w:t>
      </w:r>
    </w:p>
    <w:p w:rsidR="007A11AF" w:rsidRDefault="00C55D3D">
      <w:pPr>
        <w:rPr>
          <w:rStyle w:val="iadne"/>
          <w:rFonts w:ascii="Arial" w:eastAsia="Arial" w:hAnsi="Arial" w:cs="Arial"/>
          <w:sz w:val="22"/>
          <w:szCs w:val="22"/>
        </w:rPr>
      </w:pPr>
      <w:r>
        <w:rPr>
          <w:rStyle w:val="iadne"/>
          <w:rFonts w:ascii="Arial" w:hAnsi="Arial"/>
          <w:sz w:val="22"/>
          <w:szCs w:val="22"/>
        </w:rPr>
        <w:t>- návrh zabezpečenia elektrick</w:t>
      </w:r>
      <w:r>
        <w:rPr>
          <w:rStyle w:val="iadne"/>
          <w:rFonts w:ascii="Arial" w:hAnsi="Arial"/>
          <w:sz w:val="22"/>
          <w:szCs w:val="22"/>
          <w:lang w:val="fr-FR"/>
        </w:rPr>
        <w:t>é</w:t>
      </w:r>
      <w:r>
        <w:rPr>
          <w:rStyle w:val="iadne"/>
          <w:rFonts w:ascii="Arial" w:hAnsi="Arial"/>
          <w:sz w:val="22"/>
          <w:szCs w:val="22"/>
        </w:rPr>
        <w:t>ho rozvodu pre ,,Enviroučebnu‘‘</w:t>
      </w:r>
    </w:p>
    <w:p w:rsidR="007A11AF" w:rsidRDefault="00C55D3D">
      <w:pPr>
        <w:rPr>
          <w:rStyle w:val="iadne"/>
          <w:rFonts w:ascii="Arial" w:eastAsia="Arial" w:hAnsi="Arial" w:cs="Arial"/>
          <w:sz w:val="22"/>
          <w:szCs w:val="22"/>
        </w:rPr>
      </w:pPr>
      <w:r>
        <w:rPr>
          <w:rStyle w:val="iadne"/>
          <w:rFonts w:ascii="Arial" w:hAnsi="Arial"/>
          <w:sz w:val="22"/>
          <w:szCs w:val="22"/>
        </w:rPr>
        <w:t xml:space="preserve">- návrh rozloženia a pokrytia pre bezdrôtovú </w:t>
      </w:r>
      <w:r>
        <w:rPr>
          <w:rStyle w:val="iadne"/>
          <w:rFonts w:ascii="Arial" w:hAnsi="Arial"/>
          <w:sz w:val="22"/>
          <w:szCs w:val="22"/>
          <w:lang w:val="de-DE"/>
        </w:rPr>
        <w:t>sie</w:t>
      </w:r>
      <w:r>
        <w:rPr>
          <w:rStyle w:val="iadne"/>
          <w:rFonts w:ascii="Arial" w:hAnsi="Arial"/>
          <w:sz w:val="22"/>
          <w:szCs w:val="22"/>
        </w:rPr>
        <w:t>ť</w:t>
      </w:r>
    </w:p>
    <w:p w:rsidR="007A11AF" w:rsidRDefault="00C55D3D">
      <w:pPr>
        <w:pStyle w:val="Nadpis4"/>
        <w:shd w:val="clear" w:color="auto" w:fill="F8FBFD"/>
        <w:spacing w:before="0" w:after="0"/>
        <w:jc w:val="both"/>
        <w:rPr>
          <w:rStyle w:val="iadne"/>
          <w:rFonts w:ascii="Arial" w:eastAsia="Arial" w:hAnsi="Arial" w:cs="Arial"/>
          <w:b w:val="0"/>
          <w:bCs w:val="0"/>
          <w:sz w:val="22"/>
          <w:szCs w:val="22"/>
        </w:rPr>
      </w:pPr>
      <w:r>
        <w:rPr>
          <w:rStyle w:val="iadne"/>
          <w:rFonts w:ascii="Arial" w:hAnsi="Arial"/>
          <w:b w:val="0"/>
          <w:bCs w:val="0"/>
          <w:sz w:val="22"/>
          <w:szCs w:val="22"/>
        </w:rPr>
        <w:t>- návrh prediktívnej údržby</w:t>
      </w:r>
    </w:p>
    <w:p w:rsidR="007A11AF" w:rsidRDefault="007A11AF">
      <w:pPr>
        <w:rPr>
          <w:rStyle w:val="iadne"/>
          <w:rFonts w:ascii="Arial" w:eastAsia="Arial" w:hAnsi="Arial" w:cs="Arial"/>
          <w:sz w:val="22"/>
          <w:szCs w:val="22"/>
        </w:rPr>
      </w:pPr>
    </w:p>
    <w:p w:rsidR="007A11AF" w:rsidRDefault="00C55D3D">
      <w:pPr>
        <w:rPr>
          <w:rStyle w:val="iadne"/>
          <w:rFonts w:ascii="Arial" w:eastAsia="Arial" w:hAnsi="Arial" w:cs="Arial"/>
          <w:b/>
          <w:bCs/>
          <w:sz w:val="22"/>
          <w:szCs w:val="22"/>
        </w:rPr>
      </w:pPr>
      <w:r>
        <w:rPr>
          <w:rStyle w:val="iadne"/>
          <w:rFonts w:ascii="Arial" w:hAnsi="Arial"/>
          <w:b/>
          <w:bCs/>
          <w:sz w:val="22"/>
          <w:szCs w:val="22"/>
        </w:rPr>
        <w:t>Návrh sieťovej infraštruktú</w:t>
      </w:r>
      <w:r>
        <w:rPr>
          <w:rStyle w:val="iadne"/>
          <w:rFonts w:ascii="Arial" w:hAnsi="Arial"/>
          <w:b/>
          <w:bCs/>
          <w:sz w:val="22"/>
          <w:szCs w:val="22"/>
          <w:lang w:val="en-US"/>
        </w:rPr>
        <w:t>ry</w:t>
      </w:r>
    </w:p>
    <w:p w:rsidR="007A11AF" w:rsidRDefault="007A11AF">
      <w:pPr>
        <w:rPr>
          <w:rStyle w:val="iadne"/>
          <w:rFonts w:ascii="Arial" w:eastAsia="Arial" w:hAnsi="Arial" w:cs="Arial"/>
          <w:b/>
          <w:bCs/>
          <w:sz w:val="22"/>
          <w:szCs w:val="22"/>
        </w:rPr>
      </w:pPr>
    </w:p>
    <w:p w:rsidR="007A11AF" w:rsidRDefault="00C55D3D">
      <w:pPr>
        <w:rPr>
          <w:rStyle w:val="iadne"/>
          <w:rFonts w:ascii="Arial" w:eastAsia="Arial" w:hAnsi="Arial" w:cs="Arial"/>
          <w:sz w:val="22"/>
          <w:szCs w:val="22"/>
        </w:rPr>
      </w:pPr>
      <w:r>
        <w:rPr>
          <w:rStyle w:val="iadne"/>
          <w:rFonts w:ascii="Arial" w:hAnsi="Arial"/>
          <w:sz w:val="22"/>
          <w:szCs w:val="22"/>
        </w:rPr>
        <w:t>Návrh sieťovej infraštruktúry je kriticky krok pri budovaní akejkoľvek sieťovej infraštruktúry, ktorá musí zohľadňovať normy a </w:t>
      </w:r>
      <w:r>
        <w:rPr>
          <w:rStyle w:val="iadne"/>
          <w:rFonts w:ascii="Arial" w:hAnsi="Arial"/>
          <w:sz w:val="22"/>
          <w:szCs w:val="22"/>
          <w:lang w:val="es-ES_tradnl"/>
        </w:rPr>
        <w:t>ulo</w:t>
      </w:r>
      <w:r>
        <w:rPr>
          <w:rStyle w:val="iadne"/>
          <w:rFonts w:ascii="Arial" w:hAnsi="Arial"/>
          <w:sz w:val="22"/>
          <w:szCs w:val="22"/>
        </w:rPr>
        <w:t>ženie, trasovanie a umiestnenie koncových prípojných bodov a zároveň aj centrálnych rozvodov pre umiestnenie centrálnych aktívnych prvkov. Dôležit</w:t>
      </w:r>
      <w:r>
        <w:rPr>
          <w:rStyle w:val="iadne"/>
          <w:rFonts w:ascii="Arial" w:hAnsi="Arial"/>
          <w:sz w:val="22"/>
          <w:szCs w:val="22"/>
          <w:lang w:val="fr-FR"/>
        </w:rPr>
        <w:t xml:space="preserve">é </w:t>
      </w:r>
      <w:r>
        <w:rPr>
          <w:rStyle w:val="iadne"/>
          <w:rFonts w:ascii="Arial" w:hAnsi="Arial"/>
          <w:sz w:val="22"/>
          <w:szCs w:val="22"/>
        </w:rPr>
        <w:t>je dbať na vzdialenosť medzi prípojným bodom a centrálnym rozvodom, dôležite je zohľadňovať tvar budovy, pokrytie pripojením a voľba vhodn</w:t>
      </w:r>
      <w:r>
        <w:rPr>
          <w:rStyle w:val="iadne"/>
          <w:rFonts w:ascii="Arial" w:hAnsi="Arial"/>
          <w:sz w:val="22"/>
          <w:szCs w:val="22"/>
          <w:lang w:val="fr-FR"/>
        </w:rPr>
        <w:t>é</w:t>
      </w:r>
      <w:r>
        <w:rPr>
          <w:rStyle w:val="iadne"/>
          <w:rFonts w:ascii="Arial" w:hAnsi="Arial"/>
          <w:sz w:val="22"/>
          <w:szCs w:val="22"/>
        </w:rPr>
        <w:t>ho m</w:t>
      </w:r>
      <w:r>
        <w:rPr>
          <w:rStyle w:val="iadne"/>
          <w:rFonts w:ascii="Arial" w:hAnsi="Arial"/>
          <w:sz w:val="22"/>
          <w:szCs w:val="22"/>
          <w:lang w:val="fr-FR"/>
        </w:rPr>
        <w:t>é</w:t>
      </w:r>
      <w:r>
        <w:rPr>
          <w:rStyle w:val="iadne"/>
          <w:rFonts w:ascii="Arial" w:hAnsi="Arial"/>
          <w:sz w:val="22"/>
          <w:szCs w:val="22"/>
          <w:lang w:val="es-ES_tradnl"/>
        </w:rPr>
        <w:t>dia pre prenos sign</w:t>
      </w:r>
      <w:r>
        <w:rPr>
          <w:rStyle w:val="iadne"/>
          <w:rFonts w:ascii="Arial" w:hAnsi="Arial"/>
          <w:sz w:val="22"/>
          <w:szCs w:val="22"/>
        </w:rPr>
        <w:t>álu. Preto požadujeme odborný návrh sieťovej infraštruktúry.</w:t>
      </w:r>
    </w:p>
    <w:p w:rsidR="007A11AF" w:rsidRDefault="007A11AF">
      <w:pPr>
        <w:rPr>
          <w:rStyle w:val="iadne"/>
          <w:rFonts w:ascii="Arial" w:eastAsia="Arial" w:hAnsi="Arial" w:cs="Arial"/>
          <w:sz w:val="22"/>
          <w:szCs w:val="22"/>
        </w:rPr>
      </w:pPr>
    </w:p>
    <w:p w:rsidR="007A11AF" w:rsidRDefault="00C55D3D">
      <w:pPr>
        <w:rPr>
          <w:rStyle w:val="iadne"/>
          <w:rFonts w:ascii="Arial" w:eastAsia="Arial" w:hAnsi="Arial" w:cs="Arial"/>
          <w:b/>
          <w:bCs/>
          <w:sz w:val="22"/>
          <w:szCs w:val="22"/>
        </w:rPr>
      </w:pPr>
      <w:r>
        <w:rPr>
          <w:rStyle w:val="iadne"/>
          <w:rFonts w:ascii="Arial" w:hAnsi="Arial"/>
          <w:b/>
          <w:bCs/>
          <w:sz w:val="22"/>
          <w:szCs w:val="22"/>
        </w:rPr>
        <w:t>Návrh perimetra bezpečnostn</w:t>
      </w:r>
      <w:r>
        <w:rPr>
          <w:rStyle w:val="iadne"/>
          <w:rFonts w:ascii="Arial" w:hAnsi="Arial"/>
          <w:b/>
          <w:bCs/>
          <w:sz w:val="22"/>
          <w:szCs w:val="22"/>
          <w:lang w:val="fr-FR"/>
        </w:rPr>
        <w:t>é</w:t>
      </w:r>
      <w:r>
        <w:rPr>
          <w:rStyle w:val="iadne"/>
          <w:rFonts w:ascii="Arial" w:hAnsi="Arial"/>
          <w:b/>
          <w:bCs/>
          <w:sz w:val="22"/>
          <w:szCs w:val="22"/>
        </w:rPr>
        <w:t>ho kamerov</w:t>
      </w:r>
      <w:r>
        <w:rPr>
          <w:rStyle w:val="iadne"/>
          <w:rFonts w:ascii="Arial" w:hAnsi="Arial"/>
          <w:b/>
          <w:bCs/>
          <w:sz w:val="22"/>
          <w:szCs w:val="22"/>
          <w:lang w:val="fr-FR"/>
        </w:rPr>
        <w:t>é</w:t>
      </w:r>
      <w:r>
        <w:rPr>
          <w:rStyle w:val="iadne"/>
          <w:rFonts w:ascii="Arial" w:hAnsi="Arial"/>
          <w:b/>
          <w:bCs/>
          <w:sz w:val="22"/>
          <w:szCs w:val="22"/>
        </w:rPr>
        <w:t>ho syst</w:t>
      </w:r>
      <w:r>
        <w:rPr>
          <w:rStyle w:val="iadne"/>
          <w:rFonts w:ascii="Arial" w:hAnsi="Arial"/>
          <w:b/>
          <w:bCs/>
          <w:sz w:val="22"/>
          <w:szCs w:val="22"/>
          <w:lang w:val="fr-FR"/>
        </w:rPr>
        <w:t>é</w:t>
      </w:r>
      <w:r>
        <w:rPr>
          <w:rStyle w:val="iadne"/>
          <w:rFonts w:ascii="Arial" w:hAnsi="Arial"/>
          <w:b/>
          <w:bCs/>
          <w:sz w:val="22"/>
          <w:szCs w:val="22"/>
        </w:rPr>
        <w:t>mu</w:t>
      </w:r>
    </w:p>
    <w:p w:rsidR="007A11AF" w:rsidRDefault="007A11AF">
      <w:pPr>
        <w:rPr>
          <w:rStyle w:val="iadne"/>
          <w:rFonts w:ascii="Arial" w:eastAsia="Arial" w:hAnsi="Arial" w:cs="Arial"/>
          <w:b/>
          <w:bCs/>
          <w:sz w:val="22"/>
          <w:szCs w:val="22"/>
        </w:rPr>
      </w:pPr>
    </w:p>
    <w:p w:rsidR="007A11AF" w:rsidRDefault="00C55D3D">
      <w:pPr>
        <w:rPr>
          <w:rStyle w:val="iadne"/>
          <w:rFonts w:ascii="Arial" w:eastAsia="Arial" w:hAnsi="Arial" w:cs="Arial"/>
          <w:sz w:val="22"/>
          <w:szCs w:val="22"/>
        </w:rPr>
      </w:pPr>
      <w:r>
        <w:rPr>
          <w:rStyle w:val="iadne"/>
          <w:rFonts w:ascii="Arial" w:hAnsi="Arial"/>
          <w:sz w:val="22"/>
          <w:szCs w:val="22"/>
        </w:rPr>
        <w:t>Kamerový syst</w:t>
      </w:r>
      <w:r>
        <w:rPr>
          <w:rStyle w:val="iadne"/>
          <w:rFonts w:ascii="Arial" w:hAnsi="Arial"/>
          <w:sz w:val="22"/>
          <w:szCs w:val="22"/>
          <w:lang w:val="fr-FR"/>
        </w:rPr>
        <w:t>é</w:t>
      </w:r>
      <w:r>
        <w:rPr>
          <w:rStyle w:val="iadne"/>
          <w:rFonts w:ascii="Arial" w:hAnsi="Arial"/>
          <w:sz w:val="22"/>
          <w:szCs w:val="22"/>
        </w:rPr>
        <w:t>m podlieha normám a ochrane osobný</w:t>
      </w:r>
      <w:r>
        <w:rPr>
          <w:rStyle w:val="iadne"/>
          <w:rFonts w:ascii="Arial" w:hAnsi="Arial"/>
          <w:sz w:val="22"/>
          <w:szCs w:val="22"/>
          <w:lang w:val="de-DE"/>
        </w:rPr>
        <w:t xml:space="preserve">ch </w:t>
      </w:r>
      <w:r>
        <w:rPr>
          <w:rStyle w:val="iadne"/>
          <w:rFonts w:ascii="Arial" w:hAnsi="Arial"/>
          <w:sz w:val="22"/>
          <w:szCs w:val="22"/>
        </w:rPr>
        <w:t>údajov aj podľa SR zákonov a GDPR, preto je dôležite, aby kamerový syst</w:t>
      </w:r>
      <w:r>
        <w:rPr>
          <w:rStyle w:val="iadne"/>
          <w:rFonts w:ascii="Arial" w:hAnsi="Arial"/>
          <w:sz w:val="22"/>
          <w:szCs w:val="22"/>
          <w:lang w:val="fr-FR"/>
        </w:rPr>
        <w:t>é</w:t>
      </w:r>
      <w:r>
        <w:rPr>
          <w:rStyle w:val="iadne"/>
          <w:rFonts w:ascii="Arial" w:hAnsi="Arial"/>
          <w:sz w:val="22"/>
          <w:szCs w:val="22"/>
        </w:rPr>
        <w:t>m bol navrhnutý tak aby poskytoval maximálnu ochranu a bezpečnosti a zároveň spĺň</w:t>
      </w:r>
      <w:r>
        <w:rPr>
          <w:rStyle w:val="iadne"/>
          <w:rFonts w:ascii="Arial" w:hAnsi="Arial"/>
          <w:sz w:val="22"/>
          <w:szCs w:val="22"/>
          <w:lang w:val="nl-NL"/>
        </w:rPr>
        <w:t>al z</w:t>
      </w:r>
      <w:r>
        <w:rPr>
          <w:rStyle w:val="iadne"/>
          <w:rFonts w:ascii="Arial" w:hAnsi="Arial"/>
          <w:sz w:val="22"/>
          <w:szCs w:val="22"/>
        </w:rPr>
        <w:t>á</w:t>
      </w:r>
      <w:r>
        <w:rPr>
          <w:rStyle w:val="iadne"/>
          <w:rFonts w:ascii="Arial" w:hAnsi="Arial"/>
          <w:sz w:val="22"/>
          <w:szCs w:val="22"/>
          <w:lang w:val="de-DE"/>
        </w:rPr>
        <w:t>konn</w:t>
      </w:r>
      <w:r>
        <w:rPr>
          <w:rStyle w:val="iadne"/>
          <w:rFonts w:ascii="Arial" w:hAnsi="Arial"/>
          <w:sz w:val="22"/>
          <w:szCs w:val="22"/>
          <w:lang w:val="fr-FR"/>
        </w:rPr>
        <w:t xml:space="preserve">é </w:t>
      </w:r>
      <w:r>
        <w:rPr>
          <w:rStyle w:val="iadne"/>
          <w:rFonts w:ascii="Arial" w:hAnsi="Arial"/>
          <w:sz w:val="22"/>
          <w:szCs w:val="22"/>
        </w:rPr>
        <w:t>podmienky.</w:t>
      </w:r>
    </w:p>
    <w:p w:rsidR="007A11AF" w:rsidRDefault="007A11AF">
      <w:pPr>
        <w:rPr>
          <w:rStyle w:val="iadne"/>
          <w:rFonts w:ascii="Arial" w:eastAsia="Arial" w:hAnsi="Arial" w:cs="Arial"/>
          <w:sz w:val="22"/>
          <w:szCs w:val="22"/>
        </w:rPr>
      </w:pPr>
    </w:p>
    <w:p w:rsidR="007A11AF" w:rsidRDefault="00C55D3D">
      <w:pPr>
        <w:rPr>
          <w:rStyle w:val="iadne"/>
          <w:rFonts w:ascii="Arial" w:eastAsia="Arial" w:hAnsi="Arial" w:cs="Arial"/>
          <w:b/>
          <w:bCs/>
          <w:sz w:val="22"/>
          <w:szCs w:val="22"/>
        </w:rPr>
      </w:pPr>
      <w:r>
        <w:rPr>
          <w:rStyle w:val="iadne"/>
          <w:rFonts w:ascii="Arial" w:hAnsi="Arial"/>
          <w:b/>
          <w:bCs/>
          <w:sz w:val="22"/>
          <w:szCs w:val="22"/>
        </w:rPr>
        <w:t>Návrh zabezpečenia elektrick</w:t>
      </w:r>
      <w:r>
        <w:rPr>
          <w:rStyle w:val="iadne"/>
          <w:rFonts w:ascii="Arial" w:hAnsi="Arial"/>
          <w:b/>
          <w:bCs/>
          <w:sz w:val="22"/>
          <w:szCs w:val="22"/>
          <w:lang w:val="fr-FR"/>
        </w:rPr>
        <w:t>é</w:t>
      </w:r>
      <w:r>
        <w:rPr>
          <w:rStyle w:val="iadne"/>
          <w:rFonts w:ascii="Arial" w:hAnsi="Arial"/>
          <w:b/>
          <w:bCs/>
          <w:sz w:val="22"/>
          <w:szCs w:val="22"/>
        </w:rPr>
        <w:t>ho rozvodu pre ,,Enviroučebňu‘‘</w:t>
      </w:r>
    </w:p>
    <w:p w:rsidR="007A11AF" w:rsidRDefault="007A11AF">
      <w:pPr>
        <w:rPr>
          <w:rStyle w:val="iadne"/>
          <w:rFonts w:ascii="Arial" w:eastAsia="Arial" w:hAnsi="Arial" w:cs="Arial"/>
          <w:b/>
          <w:bCs/>
          <w:sz w:val="22"/>
          <w:szCs w:val="22"/>
        </w:rPr>
      </w:pPr>
    </w:p>
    <w:p w:rsidR="007A11AF" w:rsidRDefault="00C55D3D">
      <w:pPr>
        <w:rPr>
          <w:rStyle w:val="iadne"/>
          <w:rFonts w:ascii="Arial" w:eastAsia="Arial" w:hAnsi="Arial" w:cs="Arial"/>
          <w:sz w:val="22"/>
          <w:szCs w:val="22"/>
        </w:rPr>
      </w:pPr>
      <w:r>
        <w:rPr>
          <w:rStyle w:val="iadne"/>
          <w:rFonts w:ascii="Arial" w:hAnsi="Arial"/>
          <w:sz w:val="22"/>
          <w:szCs w:val="22"/>
          <w:lang w:val="fr-FR"/>
        </w:rPr>
        <w:t>Envirou</w:t>
      </w:r>
      <w:r>
        <w:rPr>
          <w:rStyle w:val="iadne"/>
          <w:rFonts w:ascii="Arial" w:hAnsi="Arial"/>
          <w:sz w:val="22"/>
          <w:szCs w:val="22"/>
        </w:rPr>
        <w:t>čebňa bude verejne prístupná miestnosť, kde budú do kontaktu so zariadeniami prichádzať aj verejnosť a ľudia a </w:t>
      </w:r>
      <w:r>
        <w:rPr>
          <w:rStyle w:val="iadne"/>
          <w:rFonts w:ascii="Arial" w:hAnsi="Arial"/>
          <w:sz w:val="22"/>
          <w:szCs w:val="22"/>
          <w:lang w:val="de-DE"/>
        </w:rPr>
        <w:t>spr</w:t>
      </w:r>
      <w:r>
        <w:rPr>
          <w:rStyle w:val="iadne"/>
          <w:rFonts w:ascii="Arial" w:hAnsi="Arial"/>
          <w:sz w:val="22"/>
          <w:szCs w:val="22"/>
        </w:rPr>
        <w:t>ávna elektroinštalá</w:t>
      </w:r>
      <w:r>
        <w:rPr>
          <w:rStyle w:val="iadne"/>
          <w:rFonts w:ascii="Arial" w:hAnsi="Arial"/>
          <w:sz w:val="22"/>
          <w:szCs w:val="22"/>
          <w:lang w:val="es-ES_tradnl"/>
        </w:rPr>
        <w:t>cia pod</w:t>
      </w:r>
      <w:r>
        <w:rPr>
          <w:rStyle w:val="iadne"/>
          <w:rFonts w:ascii="Arial" w:hAnsi="Arial"/>
          <w:sz w:val="22"/>
          <w:szCs w:val="22"/>
        </w:rPr>
        <w:t>ľa noriem je kriticky dôležit</w:t>
      </w:r>
      <w:r>
        <w:rPr>
          <w:rStyle w:val="iadne"/>
          <w:rFonts w:ascii="Arial" w:hAnsi="Arial"/>
          <w:sz w:val="22"/>
          <w:szCs w:val="22"/>
          <w:lang w:val="fr-FR"/>
        </w:rPr>
        <w:t>é</w:t>
      </w:r>
      <w:r>
        <w:rPr>
          <w:rStyle w:val="iadne"/>
          <w:rFonts w:ascii="Arial" w:hAnsi="Arial"/>
          <w:sz w:val="22"/>
          <w:szCs w:val="22"/>
        </w:rPr>
        <w:t>, aby bolo možn</w:t>
      </w:r>
      <w:r>
        <w:rPr>
          <w:rStyle w:val="iadne"/>
          <w:rFonts w:ascii="Arial" w:hAnsi="Arial"/>
          <w:sz w:val="22"/>
          <w:szCs w:val="22"/>
          <w:lang w:val="fr-FR"/>
        </w:rPr>
        <w:t xml:space="preserve">é </w:t>
      </w:r>
      <w:r>
        <w:rPr>
          <w:rStyle w:val="iadne"/>
          <w:rFonts w:ascii="Arial" w:hAnsi="Arial"/>
          <w:sz w:val="22"/>
          <w:szCs w:val="22"/>
        </w:rPr>
        <w:t>pripojiť všetky zariadenia a el. rozvod zvládol dodať dostatočne napä</w:t>
      </w:r>
      <w:r>
        <w:rPr>
          <w:rStyle w:val="iadne"/>
          <w:rFonts w:ascii="Arial" w:hAnsi="Arial"/>
          <w:sz w:val="22"/>
          <w:szCs w:val="22"/>
          <w:lang w:val="nl-NL"/>
        </w:rPr>
        <w:t>tie a</w:t>
      </w:r>
      <w:r>
        <w:rPr>
          <w:rStyle w:val="iadne"/>
          <w:rFonts w:ascii="Arial" w:hAnsi="Arial"/>
          <w:sz w:val="22"/>
          <w:szCs w:val="22"/>
        </w:rPr>
        <w:t> ochranu pred preťažením.</w:t>
      </w:r>
    </w:p>
    <w:p w:rsidR="007A11AF" w:rsidRDefault="007A11AF">
      <w:pPr>
        <w:rPr>
          <w:rStyle w:val="iadne"/>
          <w:rFonts w:ascii="Arial" w:eastAsia="Arial" w:hAnsi="Arial" w:cs="Arial"/>
          <w:sz w:val="22"/>
          <w:szCs w:val="22"/>
        </w:rPr>
      </w:pPr>
    </w:p>
    <w:p w:rsidR="007A11AF" w:rsidRDefault="00C55D3D">
      <w:pPr>
        <w:rPr>
          <w:rStyle w:val="iadne"/>
          <w:rFonts w:ascii="Arial" w:eastAsia="Arial" w:hAnsi="Arial" w:cs="Arial"/>
          <w:b/>
          <w:bCs/>
          <w:sz w:val="22"/>
          <w:szCs w:val="22"/>
        </w:rPr>
      </w:pPr>
      <w:r>
        <w:rPr>
          <w:rStyle w:val="iadne"/>
          <w:rFonts w:ascii="Arial" w:hAnsi="Arial"/>
          <w:b/>
          <w:bCs/>
          <w:sz w:val="22"/>
          <w:szCs w:val="22"/>
        </w:rPr>
        <w:t xml:space="preserve">Návrh rozloženia a pokrytia pre bezdrôtovú </w:t>
      </w:r>
      <w:r>
        <w:rPr>
          <w:rStyle w:val="iadne"/>
          <w:rFonts w:ascii="Arial" w:hAnsi="Arial"/>
          <w:b/>
          <w:bCs/>
          <w:sz w:val="22"/>
          <w:szCs w:val="22"/>
          <w:lang w:val="de-DE"/>
        </w:rPr>
        <w:t>sie</w:t>
      </w:r>
      <w:r>
        <w:rPr>
          <w:rStyle w:val="iadne"/>
          <w:rFonts w:ascii="Arial" w:hAnsi="Arial"/>
          <w:b/>
          <w:bCs/>
          <w:sz w:val="22"/>
          <w:szCs w:val="22"/>
        </w:rPr>
        <w:t>ť</w:t>
      </w:r>
    </w:p>
    <w:p w:rsidR="007A11AF" w:rsidRDefault="007A11AF">
      <w:pPr>
        <w:rPr>
          <w:rStyle w:val="iadne"/>
          <w:rFonts w:ascii="Arial" w:eastAsia="Arial" w:hAnsi="Arial" w:cs="Arial"/>
          <w:b/>
          <w:bCs/>
          <w:sz w:val="22"/>
          <w:szCs w:val="22"/>
        </w:rPr>
      </w:pPr>
    </w:p>
    <w:p w:rsidR="007A11AF" w:rsidRDefault="00C55D3D">
      <w:pPr>
        <w:rPr>
          <w:rStyle w:val="iadne"/>
          <w:rFonts w:ascii="Arial" w:eastAsia="Arial" w:hAnsi="Arial" w:cs="Arial"/>
          <w:sz w:val="22"/>
          <w:szCs w:val="22"/>
        </w:rPr>
      </w:pPr>
      <w:r>
        <w:rPr>
          <w:rStyle w:val="iadne"/>
          <w:rFonts w:ascii="Arial" w:hAnsi="Arial"/>
          <w:sz w:val="22"/>
          <w:szCs w:val="22"/>
        </w:rPr>
        <w:t xml:space="preserve">Bezdrôtová </w:t>
      </w:r>
      <w:r>
        <w:rPr>
          <w:rStyle w:val="iadne"/>
          <w:rFonts w:ascii="Arial" w:hAnsi="Arial"/>
          <w:sz w:val="22"/>
          <w:szCs w:val="22"/>
          <w:lang w:val="de-DE"/>
        </w:rPr>
        <w:t>sie</w:t>
      </w:r>
      <w:r>
        <w:rPr>
          <w:rStyle w:val="iadne"/>
          <w:rFonts w:ascii="Arial" w:hAnsi="Arial"/>
          <w:sz w:val="22"/>
          <w:szCs w:val="22"/>
        </w:rPr>
        <w:t>ť funguje na princípe rá</w:t>
      </w:r>
      <w:r>
        <w:rPr>
          <w:rStyle w:val="iadne"/>
          <w:rFonts w:ascii="Arial" w:hAnsi="Arial"/>
          <w:sz w:val="22"/>
          <w:szCs w:val="22"/>
          <w:lang w:val="it-IT"/>
        </w:rPr>
        <w:t>diov</w:t>
      </w:r>
      <w:r>
        <w:rPr>
          <w:rStyle w:val="iadne"/>
          <w:rFonts w:ascii="Arial" w:hAnsi="Arial"/>
          <w:sz w:val="22"/>
          <w:szCs w:val="22"/>
        </w:rPr>
        <w:t>ých vĺn, ktor</w:t>
      </w:r>
      <w:r>
        <w:rPr>
          <w:rStyle w:val="iadne"/>
          <w:rFonts w:ascii="Arial" w:hAnsi="Arial"/>
          <w:sz w:val="22"/>
          <w:szCs w:val="22"/>
          <w:lang w:val="fr-FR"/>
        </w:rPr>
        <w:t xml:space="preserve">é </w:t>
      </w:r>
      <w:r>
        <w:rPr>
          <w:rStyle w:val="iadne"/>
          <w:rFonts w:ascii="Arial" w:hAnsi="Arial"/>
          <w:sz w:val="22"/>
          <w:szCs w:val="22"/>
        </w:rPr>
        <w:t>sa na základe svojej charakteristiky ší</w:t>
      </w:r>
      <w:r>
        <w:rPr>
          <w:rStyle w:val="iadne"/>
          <w:rFonts w:ascii="Arial" w:hAnsi="Arial"/>
          <w:sz w:val="22"/>
          <w:szCs w:val="22"/>
          <w:lang w:val="pt-PT"/>
        </w:rPr>
        <w:t>ria pod</w:t>
      </w:r>
      <w:r>
        <w:rPr>
          <w:rStyle w:val="iadne"/>
          <w:rFonts w:ascii="Arial" w:hAnsi="Arial"/>
          <w:sz w:val="22"/>
          <w:szCs w:val="22"/>
        </w:rPr>
        <w:t>ľa typu ant</w:t>
      </w:r>
      <w:r>
        <w:rPr>
          <w:rStyle w:val="iadne"/>
          <w:rFonts w:ascii="Arial" w:hAnsi="Arial"/>
          <w:sz w:val="22"/>
          <w:szCs w:val="22"/>
          <w:lang w:val="fr-FR"/>
        </w:rPr>
        <w:t>é</w:t>
      </w:r>
      <w:r>
        <w:rPr>
          <w:rStyle w:val="iadne"/>
          <w:rFonts w:ascii="Arial" w:hAnsi="Arial"/>
          <w:sz w:val="22"/>
          <w:szCs w:val="22"/>
        </w:rPr>
        <w:t>ny rôznym smerom. Preto je dôležite, aby pred samotnou realizáciou bezdrôtovej siete bol vykonaný odborný návrh, presne umiestnenie, zamerania a š</w:t>
      </w:r>
      <w:r>
        <w:rPr>
          <w:rStyle w:val="iadne"/>
          <w:rFonts w:ascii="Arial" w:hAnsi="Arial"/>
          <w:sz w:val="22"/>
          <w:szCs w:val="22"/>
          <w:lang w:val="da-DK"/>
        </w:rPr>
        <w:t>pecifik</w:t>
      </w:r>
      <w:r>
        <w:rPr>
          <w:rStyle w:val="iadne"/>
          <w:rFonts w:ascii="Arial" w:hAnsi="Arial"/>
          <w:sz w:val="22"/>
          <w:szCs w:val="22"/>
        </w:rPr>
        <w:t>ácia presných modelov zariadení.</w:t>
      </w:r>
    </w:p>
    <w:p w:rsidR="007A11AF" w:rsidRDefault="007A11AF">
      <w:pPr>
        <w:rPr>
          <w:rStyle w:val="iadne"/>
          <w:rFonts w:ascii="Arial" w:eastAsia="Arial" w:hAnsi="Arial" w:cs="Arial"/>
          <w:sz w:val="22"/>
          <w:szCs w:val="22"/>
        </w:rPr>
      </w:pPr>
    </w:p>
    <w:p w:rsidR="007A11AF" w:rsidRDefault="00C55D3D">
      <w:pPr>
        <w:rPr>
          <w:rStyle w:val="iadne"/>
          <w:rFonts w:ascii="Arial" w:eastAsia="Arial" w:hAnsi="Arial" w:cs="Arial"/>
          <w:b/>
          <w:bCs/>
          <w:sz w:val="22"/>
          <w:szCs w:val="22"/>
        </w:rPr>
      </w:pPr>
      <w:r>
        <w:rPr>
          <w:rStyle w:val="iadne"/>
          <w:rFonts w:ascii="Arial" w:hAnsi="Arial"/>
          <w:b/>
          <w:bCs/>
          <w:sz w:val="22"/>
          <w:szCs w:val="22"/>
        </w:rPr>
        <w:t>Návrh inteligentn</w:t>
      </w:r>
      <w:r>
        <w:rPr>
          <w:rStyle w:val="iadne"/>
          <w:rFonts w:ascii="Arial" w:hAnsi="Arial"/>
          <w:b/>
          <w:bCs/>
          <w:sz w:val="22"/>
          <w:szCs w:val="22"/>
          <w:lang w:val="fr-FR"/>
        </w:rPr>
        <w:t>é</w:t>
      </w:r>
      <w:r>
        <w:rPr>
          <w:rStyle w:val="iadne"/>
          <w:rFonts w:ascii="Arial" w:hAnsi="Arial"/>
          <w:b/>
          <w:bCs/>
          <w:sz w:val="22"/>
          <w:szCs w:val="22"/>
          <w:lang w:val="it-IT"/>
        </w:rPr>
        <w:t>ho rie</w:t>
      </w:r>
      <w:r>
        <w:rPr>
          <w:rStyle w:val="iadne"/>
          <w:rFonts w:ascii="Arial" w:hAnsi="Arial"/>
          <w:b/>
          <w:bCs/>
          <w:sz w:val="22"/>
          <w:szCs w:val="22"/>
        </w:rPr>
        <w:t>šenia odpadu</w:t>
      </w:r>
    </w:p>
    <w:p w:rsidR="007A11AF" w:rsidRDefault="007A11AF">
      <w:pPr>
        <w:rPr>
          <w:rStyle w:val="iadne"/>
          <w:rFonts w:ascii="Arial" w:eastAsia="Arial" w:hAnsi="Arial" w:cs="Arial"/>
          <w:b/>
          <w:bCs/>
          <w:sz w:val="22"/>
          <w:szCs w:val="22"/>
        </w:rPr>
      </w:pPr>
    </w:p>
    <w:p w:rsidR="007A11AF" w:rsidRDefault="00C55D3D">
      <w:pPr>
        <w:rPr>
          <w:rStyle w:val="iadne"/>
          <w:rFonts w:ascii="Arial" w:eastAsia="Arial" w:hAnsi="Arial" w:cs="Arial"/>
          <w:sz w:val="22"/>
          <w:szCs w:val="22"/>
        </w:rPr>
      </w:pPr>
      <w:r>
        <w:rPr>
          <w:rStyle w:val="iadne"/>
          <w:rFonts w:ascii="Arial" w:hAnsi="Arial"/>
          <w:sz w:val="22"/>
          <w:szCs w:val="22"/>
        </w:rPr>
        <w:t>Zabezpečenie inteligentnej správy odpadu v objekte prostredníctvom ,,smart‘‘ odpadkov</w:t>
      </w:r>
      <w:r>
        <w:rPr>
          <w:rStyle w:val="iadne"/>
          <w:rFonts w:ascii="Arial" w:hAnsi="Arial"/>
          <w:sz w:val="22"/>
          <w:szCs w:val="22"/>
          <w:lang w:val="fr-FR"/>
        </w:rPr>
        <w:t>é</w:t>
      </w:r>
      <w:r>
        <w:rPr>
          <w:rStyle w:val="iadne"/>
          <w:rFonts w:ascii="Arial" w:hAnsi="Arial"/>
          <w:sz w:val="22"/>
          <w:szCs w:val="22"/>
        </w:rPr>
        <w:t>ho syst</w:t>
      </w:r>
      <w:r>
        <w:rPr>
          <w:rStyle w:val="iadne"/>
          <w:rFonts w:ascii="Arial" w:hAnsi="Arial"/>
          <w:sz w:val="22"/>
          <w:szCs w:val="22"/>
          <w:lang w:val="fr-FR"/>
        </w:rPr>
        <w:t>é</w:t>
      </w:r>
      <w:r>
        <w:rPr>
          <w:rStyle w:val="iadne"/>
          <w:rFonts w:ascii="Arial" w:hAnsi="Arial"/>
          <w:sz w:val="22"/>
          <w:szCs w:val="22"/>
        </w:rPr>
        <w:t>mu. Syst</w:t>
      </w:r>
      <w:r>
        <w:rPr>
          <w:rStyle w:val="iadne"/>
          <w:rFonts w:ascii="Arial" w:hAnsi="Arial"/>
          <w:sz w:val="22"/>
          <w:szCs w:val="22"/>
          <w:lang w:val="fr-FR"/>
        </w:rPr>
        <w:t>é</w:t>
      </w:r>
      <w:r>
        <w:rPr>
          <w:rStyle w:val="iadne"/>
          <w:rFonts w:ascii="Arial" w:hAnsi="Arial"/>
          <w:sz w:val="22"/>
          <w:szCs w:val="22"/>
          <w:lang w:val="da-DK"/>
        </w:rPr>
        <w:t>m mus</w:t>
      </w:r>
      <w:r>
        <w:rPr>
          <w:rStyle w:val="iadne"/>
          <w:rFonts w:ascii="Arial" w:hAnsi="Arial"/>
          <w:sz w:val="22"/>
          <w:szCs w:val="22"/>
        </w:rPr>
        <w:t>í zabezpečiť minimalizovanie objemu odpadu ktorý vzniká v objekte a zabezpečiť tak efektívnosť zberu a triedenia. Syst</w:t>
      </w:r>
      <w:r>
        <w:rPr>
          <w:rStyle w:val="iadne"/>
          <w:rFonts w:ascii="Arial" w:hAnsi="Arial"/>
          <w:sz w:val="22"/>
          <w:szCs w:val="22"/>
          <w:lang w:val="fr-FR"/>
        </w:rPr>
        <w:t>é</w:t>
      </w:r>
      <w:r>
        <w:rPr>
          <w:rStyle w:val="iadne"/>
          <w:rFonts w:ascii="Arial" w:hAnsi="Arial"/>
          <w:sz w:val="22"/>
          <w:szCs w:val="22"/>
          <w:lang w:val="da-DK"/>
        </w:rPr>
        <w:t>m mus</w:t>
      </w:r>
      <w:r>
        <w:rPr>
          <w:rStyle w:val="iadne"/>
          <w:rFonts w:ascii="Arial" w:hAnsi="Arial"/>
          <w:sz w:val="22"/>
          <w:szCs w:val="22"/>
        </w:rPr>
        <w:t xml:space="preserve">í byt dostupný pri všetkých hlavných vchodoch do objektu, musí byť odolný voči vandalizmu a proti požiaru. </w:t>
      </w:r>
    </w:p>
    <w:p w:rsidR="007A11AF" w:rsidRDefault="007A11AF">
      <w:pPr>
        <w:rPr>
          <w:rStyle w:val="iadne"/>
          <w:rFonts w:ascii="Arial" w:eastAsia="Arial" w:hAnsi="Arial" w:cs="Arial"/>
          <w:sz w:val="22"/>
          <w:szCs w:val="22"/>
        </w:rPr>
      </w:pPr>
    </w:p>
    <w:p w:rsidR="007A11AF" w:rsidRDefault="00C55D3D">
      <w:pPr>
        <w:rPr>
          <w:rStyle w:val="iadne"/>
          <w:rFonts w:ascii="Arial" w:eastAsia="Arial" w:hAnsi="Arial" w:cs="Arial"/>
          <w:b/>
          <w:bCs/>
          <w:sz w:val="22"/>
          <w:szCs w:val="22"/>
        </w:rPr>
      </w:pPr>
      <w:r>
        <w:rPr>
          <w:rStyle w:val="iadne"/>
          <w:rFonts w:ascii="Arial" w:hAnsi="Arial"/>
          <w:b/>
          <w:bCs/>
          <w:sz w:val="22"/>
          <w:szCs w:val="22"/>
        </w:rPr>
        <w:t>Technick</w:t>
      </w:r>
      <w:r>
        <w:rPr>
          <w:rStyle w:val="iadne"/>
          <w:rFonts w:ascii="Arial" w:hAnsi="Arial"/>
          <w:b/>
          <w:bCs/>
          <w:sz w:val="22"/>
          <w:szCs w:val="22"/>
          <w:lang w:val="fr-FR"/>
        </w:rPr>
        <w:t xml:space="preserve">é </w:t>
      </w:r>
      <w:r>
        <w:rPr>
          <w:rStyle w:val="iadne"/>
          <w:rFonts w:ascii="Arial" w:hAnsi="Arial"/>
          <w:b/>
          <w:bCs/>
          <w:sz w:val="22"/>
          <w:szCs w:val="22"/>
        </w:rPr>
        <w:t>riešenie</w:t>
      </w:r>
    </w:p>
    <w:p w:rsidR="007A11AF" w:rsidRDefault="007A11AF">
      <w:pPr>
        <w:rPr>
          <w:rStyle w:val="iadne"/>
          <w:rFonts w:ascii="Arial" w:eastAsia="Arial" w:hAnsi="Arial" w:cs="Arial"/>
          <w:b/>
          <w:bCs/>
          <w:sz w:val="22"/>
          <w:szCs w:val="22"/>
        </w:rPr>
      </w:pPr>
    </w:p>
    <w:p w:rsidR="007A11AF" w:rsidRDefault="00C55D3D">
      <w:pPr>
        <w:jc w:val="both"/>
        <w:rPr>
          <w:rStyle w:val="iadne"/>
          <w:rFonts w:ascii="Arial" w:eastAsia="Arial" w:hAnsi="Arial" w:cs="Arial"/>
          <w:sz w:val="22"/>
          <w:szCs w:val="22"/>
        </w:rPr>
      </w:pPr>
      <w:r>
        <w:rPr>
          <w:rStyle w:val="iadne"/>
          <w:rFonts w:ascii="Arial" w:hAnsi="Arial"/>
          <w:sz w:val="22"/>
          <w:szCs w:val="22"/>
        </w:rPr>
        <w:t>Na vykurovanie a klimatizovanie miestností budú navrhnut</w:t>
      </w:r>
      <w:r>
        <w:rPr>
          <w:rStyle w:val="iadne"/>
          <w:rFonts w:ascii="Arial" w:hAnsi="Arial"/>
          <w:sz w:val="22"/>
          <w:szCs w:val="22"/>
          <w:lang w:val="fr-FR"/>
        </w:rPr>
        <w:t xml:space="preserve">é </w:t>
      </w:r>
      <w:r>
        <w:rPr>
          <w:rStyle w:val="iadne"/>
          <w:rFonts w:ascii="Arial" w:hAnsi="Arial"/>
          <w:sz w:val="22"/>
          <w:szCs w:val="22"/>
        </w:rPr>
        <w:t>tepelné čerpadlá vzduch/voda s vysokým COP. Vonkajšie jednotky budú umiestnen</w:t>
      </w:r>
      <w:r>
        <w:rPr>
          <w:rStyle w:val="iadne"/>
          <w:rFonts w:ascii="Arial" w:hAnsi="Arial"/>
          <w:sz w:val="22"/>
          <w:szCs w:val="22"/>
          <w:lang w:val="fr-FR"/>
        </w:rPr>
        <w:t xml:space="preserve">é </w:t>
      </w:r>
      <w:r>
        <w:rPr>
          <w:rStyle w:val="iadne"/>
          <w:rFonts w:ascii="Arial" w:hAnsi="Arial"/>
          <w:sz w:val="22"/>
          <w:szCs w:val="22"/>
        </w:rPr>
        <w:t>na streche, alebo fasáde objektu. Pokrytie tepelných strát príp. tep. ziskov zabezpečia jednotky typu fancoil v izbá</w:t>
      </w:r>
      <w:r>
        <w:rPr>
          <w:rStyle w:val="iadne"/>
          <w:rFonts w:ascii="Arial" w:hAnsi="Arial"/>
          <w:sz w:val="22"/>
          <w:szCs w:val="22"/>
          <w:lang w:val="de-DE"/>
        </w:rPr>
        <w:t>ch a</w:t>
      </w:r>
      <w:r>
        <w:rPr>
          <w:rStyle w:val="iadne"/>
          <w:rFonts w:ascii="Arial" w:hAnsi="Arial"/>
          <w:sz w:val="22"/>
          <w:szCs w:val="22"/>
        </w:rPr>
        <w:t> podstropn</w:t>
      </w:r>
      <w:r>
        <w:rPr>
          <w:rStyle w:val="iadne"/>
          <w:rFonts w:ascii="Arial" w:hAnsi="Arial"/>
          <w:sz w:val="22"/>
          <w:szCs w:val="22"/>
          <w:lang w:val="fr-FR"/>
        </w:rPr>
        <w:t xml:space="preserve">é </w:t>
      </w:r>
      <w:r>
        <w:rPr>
          <w:rStyle w:val="iadne"/>
          <w:rFonts w:ascii="Arial" w:hAnsi="Arial"/>
          <w:sz w:val="22"/>
          <w:szCs w:val="22"/>
        </w:rPr>
        <w:t>jednotky v predsieni. Na každú vonkajšiu jednotku budú napojen</w:t>
      </w:r>
      <w:r>
        <w:rPr>
          <w:rStyle w:val="iadne"/>
          <w:rFonts w:ascii="Arial" w:hAnsi="Arial"/>
          <w:sz w:val="22"/>
          <w:szCs w:val="22"/>
          <w:lang w:val="fr-FR"/>
        </w:rPr>
        <w:t xml:space="preserve">é </w:t>
      </w:r>
      <w:r>
        <w:rPr>
          <w:rStyle w:val="iadne"/>
          <w:rFonts w:ascii="Arial" w:hAnsi="Arial"/>
          <w:sz w:val="22"/>
          <w:szCs w:val="22"/>
        </w:rPr>
        <w:t>dve jednotky fancoil a jedna podstropná jednotka. Vstupná hala s recepciou, jedáleň, výdaj jedá</w:t>
      </w:r>
      <w:r>
        <w:rPr>
          <w:rStyle w:val="iadne"/>
          <w:rFonts w:ascii="Arial" w:hAnsi="Arial"/>
          <w:sz w:val="22"/>
          <w:szCs w:val="22"/>
          <w:lang w:val="de-DE"/>
        </w:rPr>
        <w:t>l, denn</w:t>
      </w:r>
      <w:r>
        <w:rPr>
          <w:rStyle w:val="iadne"/>
          <w:rFonts w:ascii="Arial" w:hAnsi="Arial"/>
          <w:sz w:val="22"/>
          <w:szCs w:val="22"/>
        </w:rPr>
        <w:t>á miestnosť a kancelária budú vykurovn</w:t>
      </w:r>
      <w:r>
        <w:rPr>
          <w:rStyle w:val="iadne"/>
          <w:rFonts w:ascii="Arial" w:hAnsi="Arial"/>
          <w:sz w:val="22"/>
          <w:szCs w:val="22"/>
          <w:lang w:val="fr-FR"/>
        </w:rPr>
        <w:t xml:space="preserve">é </w:t>
      </w:r>
      <w:r>
        <w:rPr>
          <w:rStyle w:val="iadne"/>
          <w:rFonts w:ascii="Arial" w:hAnsi="Arial"/>
          <w:sz w:val="22"/>
          <w:szCs w:val="22"/>
        </w:rPr>
        <w:t>rovnakým syst</w:t>
      </w:r>
      <w:r>
        <w:rPr>
          <w:rStyle w:val="iadne"/>
          <w:rFonts w:ascii="Arial" w:hAnsi="Arial"/>
          <w:sz w:val="22"/>
          <w:szCs w:val="22"/>
          <w:lang w:val="fr-FR"/>
        </w:rPr>
        <w:t>é</w:t>
      </w:r>
      <w:r>
        <w:rPr>
          <w:rStyle w:val="iadne"/>
          <w:rFonts w:ascii="Arial" w:hAnsi="Arial"/>
          <w:sz w:val="22"/>
          <w:szCs w:val="22"/>
        </w:rPr>
        <w:t>mom. Počet vonkajších jednotiek a </w:t>
      </w:r>
      <w:r>
        <w:rPr>
          <w:rStyle w:val="iadne"/>
          <w:rFonts w:ascii="Arial" w:hAnsi="Arial"/>
          <w:sz w:val="22"/>
          <w:szCs w:val="22"/>
          <w:lang w:val="de-DE"/>
        </w:rPr>
        <w:t>ich ve</w:t>
      </w:r>
      <w:r>
        <w:rPr>
          <w:rStyle w:val="iadne"/>
          <w:rFonts w:ascii="Arial" w:hAnsi="Arial"/>
          <w:sz w:val="22"/>
          <w:szCs w:val="22"/>
        </w:rPr>
        <w:t>ľkosť bude zá</w:t>
      </w:r>
      <w:r>
        <w:rPr>
          <w:rStyle w:val="iadne"/>
          <w:rFonts w:ascii="Arial" w:hAnsi="Arial"/>
          <w:sz w:val="22"/>
          <w:szCs w:val="22"/>
          <w:lang w:val="nl-NL"/>
        </w:rPr>
        <w:t>visie</w:t>
      </w:r>
      <w:r>
        <w:rPr>
          <w:rStyle w:val="iadne"/>
          <w:rFonts w:ascii="Arial" w:hAnsi="Arial"/>
          <w:sz w:val="22"/>
          <w:szCs w:val="22"/>
        </w:rPr>
        <w:t>ť na výpočte tepelných strát a ziskov (rieš</w:t>
      </w:r>
      <w:r>
        <w:rPr>
          <w:rStyle w:val="iadne"/>
          <w:rFonts w:ascii="Arial" w:hAnsi="Arial"/>
          <w:sz w:val="22"/>
          <w:szCs w:val="22"/>
          <w:lang w:val="pt-PT"/>
        </w:rPr>
        <w:t>i projekt PSP). Predn</w:t>
      </w:r>
      <w:r>
        <w:rPr>
          <w:rStyle w:val="iadne"/>
          <w:rFonts w:ascii="Arial" w:hAnsi="Arial"/>
          <w:sz w:val="22"/>
          <w:szCs w:val="22"/>
        </w:rPr>
        <w:t>ášková hala bude vykurovaná, vetraná a klimatizovan</w:t>
      </w:r>
      <w:r>
        <w:rPr>
          <w:rStyle w:val="iadne"/>
          <w:rFonts w:ascii="Arial" w:hAnsi="Arial"/>
          <w:sz w:val="22"/>
          <w:szCs w:val="22"/>
          <w:lang w:val="fr-FR"/>
        </w:rPr>
        <w:t xml:space="preserve">é </w:t>
      </w:r>
      <w:r>
        <w:rPr>
          <w:rStyle w:val="iadne"/>
          <w:rFonts w:ascii="Arial" w:hAnsi="Arial"/>
          <w:sz w:val="22"/>
          <w:szCs w:val="22"/>
        </w:rPr>
        <w:t>samostatne pomocou vzduchotechnickej jednotky s </w:t>
      </w:r>
      <w:r>
        <w:rPr>
          <w:rStyle w:val="iadne"/>
          <w:rFonts w:ascii="Arial" w:hAnsi="Arial"/>
          <w:sz w:val="22"/>
          <w:szCs w:val="22"/>
          <w:lang w:val="it-IT"/>
        </w:rPr>
        <w:t>kondenza</w:t>
      </w:r>
      <w:r>
        <w:rPr>
          <w:rStyle w:val="iadne"/>
          <w:rFonts w:ascii="Arial" w:hAnsi="Arial"/>
          <w:sz w:val="22"/>
          <w:szCs w:val="22"/>
        </w:rPr>
        <w:t xml:space="preserve">čnou jednotkou. </w:t>
      </w:r>
    </w:p>
    <w:p w:rsidR="007A11AF" w:rsidRDefault="00C55D3D">
      <w:pPr>
        <w:jc w:val="both"/>
        <w:rPr>
          <w:rStyle w:val="iadne"/>
          <w:rFonts w:ascii="Arial" w:eastAsia="Arial" w:hAnsi="Arial" w:cs="Arial"/>
          <w:sz w:val="22"/>
          <w:szCs w:val="22"/>
        </w:rPr>
      </w:pPr>
      <w:r>
        <w:rPr>
          <w:rStyle w:val="iadne"/>
          <w:rFonts w:ascii="Arial" w:hAnsi="Arial"/>
          <w:sz w:val="22"/>
          <w:szCs w:val="22"/>
        </w:rPr>
        <w:t>Na ohrev teplej vody budú slúžiť dva 1000 litrov</w:t>
      </w:r>
      <w:r>
        <w:rPr>
          <w:rStyle w:val="iadne"/>
          <w:rFonts w:ascii="Arial" w:hAnsi="Arial"/>
          <w:sz w:val="22"/>
          <w:szCs w:val="22"/>
          <w:lang w:val="fr-FR"/>
        </w:rPr>
        <w:t xml:space="preserve">é </w:t>
      </w:r>
      <w:r>
        <w:rPr>
          <w:rStyle w:val="iadne"/>
          <w:rFonts w:ascii="Arial" w:hAnsi="Arial"/>
          <w:sz w:val="22"/>
          <w:szCs w:val="22"/>
        </w:rPr>
        <w:t>bivalentn</w:t>
      </w:r>
      <w:r>
        <w:rPr>
          <w:rStyle w:val="iadne"/>
          <w:rFonts w:ascii="Arial" w:hAnsi="Arial"/>
          <w:sz w:val="22"/>
          <w:szCs w:val="22"/>
          <w:lang w:val="fr-FR"/>
        </w:rPr>
        <w:t xml:space="preserve">é </w:t>
      </w:r>
      <w:r>
        <w:rPr>
          <w:rStyle w:val="iadne"/>
          <w:rFonts w:ascii="Arial" w:hAnsi="Arial"/>
          <w:sz w:val="22"/>
          <w:szCs w:val="22"/>
        </w:rPr>
        <w:t>zásobníky vody umiestnen</w:t>
      </w:r>
      <w:r>
        <w:rPr>
          <w:rStyle w:val="iadne"/>
          <w:rFonts w:ascii="Arial" w:hAnsi="Arial"/>
          <w:sz w:val="22"/>
          <w:szCs w:val="22"/>
          <w:lang w:val="fr-FR"/>
        </w:rPr>
        <w:t xml:space="preserve">é </w:t>
      </w:r>
      <w:r>
        <w:rPr>
          <w:rStyle w:val="iadne"/>
          <w:rFonts w:ascii="Arial" w:hAnsi="Arial"/>
          <w:sz w:val="22"/>
          <w:szCs w:val="22"/>
        </w:rPr>
        <w:t>v sklade. Od zásobníka TV umiestnen</w:t>
      </w:r>
      <w:r>
        <w:rPr>
          <w:rStyle w:val="iadne"/>
          <w:rFonts w:ascii="Arial" w:hAnsi="Arial"/>
          <w:sz w:val="22"/>
          <w:szCs w:val="22"/>
          <w:lang w:val="fr-FR"/>
        </w:rPr>
        <w:t>é</w:t>
      </w:r>
      <w:r>
        <w:rPr>
          <w:rStyle w:val="iadne"/>
          <w:rFonts w:ascii="Arial" w:hAnsi="Arial"/>
          <w:sz w:val="22"/>
          <w:szCs w:val="22"/>
        </w:rPr>
        <w:t xml:space="preserve">ho v sklade bude realizovaný rozvod k jednotlivým odberným miestam. Zdrojom tepla na ohrev TV budú </w:t>
      </w:r>
      <w:r>
        <w:rPr>
          <w:rStyle w:val="iadne"/>
          <w:rFonts w:ascii="Arial" w:hAnsi="Arial"/>
          <w:sz w:val="22"/>
          <w:szCs w:val="22"/>
          <w:lang w:val="fr-FR"/>
        </w:rPr>
        <w:t>pou</w:t>
      </w:r>
      <w:r>
        <w:rPr>
          <w:rStyle w:val="iadne"/>
          <w:rFonts w:ascii="Arial" w:hAnsi="Arial"/>
          <w:sz w:val="22"/>
          <w:szCs w:val="22"/>
        </w:rPr>
        <w:t>žit</w:t>
      </w:r>
      <w:r>
        <w:rPr>
          <w:rStyle w:val="iadne"/>
          <w:rFonts w:ascii="Arial" w:hAnsi="Arial"/>
          <w:sz w:val="22"/>
          <w:szCs w:val="22"/>
          <w:lang w:val="fr-FR"/>
        </w:rPr>
        <w:t xml:space="preserve">é </w:t>
      </w:r>
      <w:r>
        <w:rPr>
          <w:rStyle w:val="iadne"/>
          <w:rFonts w:ascii="Arial" w:hAnsi="Arial"/>
          <w:sz w:val="22"/>
          <w:szCs w:val="22"/>
        </w:rPr>
        <w:t>solá</w:t>
      </w:r>
      <w:r>
        <w:rPr>
          <w:rStyle w:val="iadne"/>
          <w:rFonts w:ascii="Arial" w:hAnsi="Arial"/>
          <w:sz w:val="22"/>
          <w:szCs w:val="22"/>
          <w:lang w:val="en-US"/>
        </w:rPr>
        <w:t>rne panely v</w:t>
      </w:r>
      <w:r>
        <w:rPr>
          <w:rStyle w:val="iadne"/>
          <w:rFonts w:ascii="Arial" w:hAnsi="Arial"/>
          <w:sz w:val="22"/>
          <w:szCs w:val="22"/>
        </w:rPr>
        <w:t xml:space="preserve"> kombinácii s vysokoteplotným tepelným čerpadlom. </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b/>
          <w:bCs/>
          <w:sz w:val="22"/>
          <w:szCs w:val="22"/>
        </w:rPr>
      </w:pPr>
      <w:r>
        <w:rPr>
          <w:rStyle w:val="iadne"/>
          <w:rFonts w:ascii="Arial" w:hAnsi="Arial"/>
          <w:b/>
          <w:bCs/>
          <w:sz w:val="22"/>
          <w:szCs w:val="22"/>
        </w:rPr>
        <w:t>Vetranie</w:t>
      </w:r>
    </w:p>
    <w:p w:rsidR="007A11AF" w:rsidRDefault="007A11AF">
      <w:pPr>
        <w:jc w:val="both"/>
        <w:rPr>
          <w:rStyle w:val="iadne"/>
          <w:rFonts w:ascii="Arial" w:eastAsia="Arial" w:hAnsi="Arial" w:cs="Arial"/>
          <w:b/>
          <w:bCs/>
          <w:sz w:val="22"/>
          <w:szCs w:val="22"/>
        </w:rPr>
      </w:pPr>
    </w:p>
    <w:p w:rsidR="007A11AF" w:rsidRDefault="00C55D3D">
      <w:pPr>
        <w:jc w:val="both"/>
        <w:rPr>
          <w:rStyle w:val="iadne"/>
          <w:rFonts w:ascii="Arial" w:eastAsia="Arial" w:hAnsi="Arial" w:cs="Arial"/>
          <w:sz w:val="22"/>
          <w:szCs w:val="22"/>
        </w:rPr>
      </w:pPr>
      <w:r>
        <w:rPr>
          <w:rStyle w:val="iadne"/>
          <w:rFonts w:ascii="Arial" w:hAnsi="Arial"/>
          <w:sz w:val="22"/>
          <w:szCs w:val="22"/>
        </w:rPr>
        <w:t>V </w:t>
      </w:r>
      <w:r>
        <w:rPr>
          <w:rStyle w:val="iadne"/>
          <w:rFonts w:ascii="Arial" w:hAnsi="Arial"/>
          <w:sz w:val="22"/>
          <w:szCs w:val="22"/>
          <w:lang w:val="fr-FR"/>
        </w:rPr>
        <w:t>soci</w:t>
      </w:r>
      <w:r>
        <w:rPr>
          <w:rStyle w:val="iadne"/>
          <w:rFonts w:ascii="Arial" w:hAnsi="Arial"/>
          <w:sz w:val="22"/>
          <w:szCs w:val="22"/>
        </w:rPr>
        <w:t>álnych priestoroch budú umiestnen</w:t>
      </w:r>
      <w:r>
        <w:rPr>
          <w:rStyle w:val="iadne"/>
          <w:rFonts w:ascii="Arial" w:hAnsi="Arial"/>
          <w:sz w:val="22"/>
          <w:szCs w:val="22"/>
          <w:lang w:val="fr-FR"/>
        </w:rPr>
        <w:t xml:space="preserve">é </w:t>
      </w:r>
      <w:r>
        <w:rPr>
          <w:rStyle w:val="iadne"/>
          <w:rFonts w:ascii="Arial" w:hAnsi="Arial"/>
          <w:sz w:val="22"/>
          <w:szCs w:val="22"/>
        </w:rPr>
        <w:t>ná</w:t>
      </w:r>
      <w:r>
        <w:rPr>
          <w:rStyle w:val="iadne"/>
          <w:rFonts w:ascii="Arial" w:hAnsi="Arial"/>
          <w:sz w:val="22"/>
          <w:szCs w:val="22"/>
          <w:lang w:val="it-IT"/>
        </w:rPr>
        <w:t>stenn</w:t>
      </w:r>
      <w:r>
        <w:rPr>
          <w:rStyle w:val="iadne"/>
          <w:rFonts w:ascii="Arial" w:hAnsi="Arial"/>
          <w:sz w:val="22"/>
          <w:szCs w:val="22"/>
          <w:lang w:val="fr-FR"/>
        </w:rPr>
        <w:t xml:space="preserve">é </w:t>
      </w:r>
      <w:r>
        <w:rPr>
          <w:rStyle w:val="iadne"/>
          <w:rFonts w:ascii="Arial" w:hAnsi="Arial"/>
          <w:sz w:val="22"/>
          <w:szCs w:val="22"/>
        </w:rPr>
        <w:t>odsávacie ventilátory napojen</w:t>
      </w:r>
      <w:r>
        <w:rPr>
          <w:rStyle w:val="iadne"/>
          <w:rFonts w:ascii="Arial" w:hAnsi="Arial"/>
          <w:sz w:val="22"/>
          <w:szCs w:val="22"/>
          <w:lang w:val="fr-FR"/>
        </w:rPr>
        <w:t xml:space="preserve">é </w:t>
      </w:r>
      <w:r>
        <w:rPr>
          <w:rStyle w:val="iadne"/>
          <w:rFonts w:ascii="Arial" w:hAnsi="Arial"/>
          <w:sz w:val="22"/>
          <w:szCs w:val="22"/>
        </w:rPr>
        <w:t>na svetelný okruh s časovým dobehom. Všetky miestnosti budú vetran</w:t>
      </w:r>
      <w:r>
        <w:rPr>
          <w:rStyle w:val="iadne"/>
          <w:rFonts w:ascii="Arial" w:hAnsi="Arial"/>
          <w:sz w:val="22"/>
          <w:szCs w:val="22"/>
          <w:lang w:val="fr-FR"/>
        </w:rPr>
        <w:t xml:space="preserve">é </w:t>
      </w:r>
      <w:r>
        <w:rPr>
          <w:rStyle w:val="iadne"/>
          <w:rFonts w:ascii="Arial" w:hAnsi="Arial"/>
          <w:sz w:val="22"/>
          <w:szCs w:val="22"/>
        </w:rPr>
        <w:t xml:space="preserve">pomocou malých rekuperačných jednotiek. </w:t>
      </w:r>
    </w:p>
    <w:p w:rsidR="007A11AF" w:rsidRDefault="00C55D3D">
      <w:pPr>
        <w:jc w:val="both"/>
        <w:rPr>
          <w:rStyle w:val="iadne"/>
          <w:rFonts w:ascii="Arial" w:eastAsia="Arial" w:hAnsi="Arial" w:cs="Arial"/>
          <w:sz w:val="22"/>
          <w:szCs w:val="22"/>
        </w:rPr>
      </w:pPr>
      <w:r>
        <w:rPr>
          <w:rStyle w:val="iadne"/>
          <w:rFonts w:ascii="Arial" w:hAnsi="Arial"/>
          <w:sz w:val="22"/>
          <w:szCs w:val="22"/>
        </w:rPr>
        <w:t>Keďže sa jedná o zariadenie slúžiace na rekreačný účel je nutn</w:t>
      </w:r>
      <w:r>
        <w:rPr>
          <w:rStyle w:val="iadne"/>
          <w:rFonts w:ascii="Arial" w:hAnsi="Arial"/>
          <w:sz w:val="22"/>
          <w:szCs w:val="22"/>
          <w:lang w:val="fr-FR"/>
        </w:rPr>
        <w:t xml:space="preserve">é </w:t>
      </w:r>
      <w:r>
        <w:rPr>
          <w:rStyle w:val="iadne"/>
          <w:rFonts w:ascii="Arial" w:hAnsi="Arial"/>
          <w:sz w:val="22"/>
          <w:szCs w:val="22"/>
        </w:rPr>
        <w:t xml:space="preserve">pri návrhu dbať </w:t>
      </w:r>
      <w:r>
        <w:rPr>
          <w:rStyle w:val="iadne"/>
          <w:rFonts w:ascii="Arial" w:hAnsi="Arial"/>
          <w:sz w:val="22"/>
          <w:szCs w:val="22"/>
          <w:lang w:val="it-IT"/>
        </w:rPr>
        <w:t>na n</w:t>
      </w:r>
      <w:r>
        <w:rPr>
          <w:rStyle w:val="iadne"/>
          <w:rFonts w:ascii="Arial" w:hAnsi="Arial"/>
          <w:sz w:val="22"/>
          <w:szCs w:val="22"/>
        </w:rPr>
        <w:t>ízku hluč</w:t>
      </w:r>
      <w:r>
        <w:rPr>
          <w:rStyle w:val="iadne"/>
          <w:rFonts w:ascii="Arial" w:hAnsi="Arial"/>
          <w:sz w:val="22"/>
          <w:szCs w:val="22"/>
          <w:lang w:val="es-ES_tradnl"/>
        </w:rPr>
        <w:t>nos</w:t>
      </w:r>
      <w:r>
        <w:rPr>
          <w:rStyle w:val="iadne"/>
          <w:rFonts w:ascii="Arial" w:hAnsi="Arial"/>
          <w:sz w:val="22"/>
          <w:szCs w:val="22"/>
        </w:rPr>
        <w:t>ť vzduchotechnických jednotiek a nízke výfukov</w:t>
      </w:r>
      <w:r>
        <w:rPr>
          <w:rStyle w:val="iadne"/>
          <w:rFonts w:ascii="Arial" w:hAnsi="Arial"/>
          <w:sz w:val="22"/>
          <w:szCs w:val="22"/>
          <w:lang w:val="fr-FR"/>
        </w:rPr>
        <w:t xml:space="preserve">é </w:t>
      </w:r>
      <w:r>
        <w:rPr>
          <w:rStyle w:val="iadne"/>
          <w:rFonts w:ascii="Arial" w:hAnsi="Arial"/>
          <w:sz w:val="22"/>
          <w:szCs w:val="22"/>
        </w:rPr>
        <w:t>rýchlosti z </w:t>
      </w:r>
      <w:r>
        <w:rPr>
          <w:rStyle w:val="iadne"/>
          <w:rFonts w:ascii="Arial" w:hAnsi="Arial"/>
          <w:sz w:val="22"/>
          <w:szCs w:val="22"/>
          <w:lang w:val="pt-PT"/>
        </w:rPr>
        <w:t>distribu</w:t>
      </w:r>
      <w:r>
        <w:rPr>
          <w:rStyle w:val="iadne"/>
          <w:rFonts w:ascii="Arial" w:hAnsi="Arial"/>
          <w:sz w:val="22"/>
          <w:szCs w:val="22"/>
        </w:rPr>
        <w:t>čných elementov, ktor</w:t>
      </w:r>
      <w:r>
        <w:rPr>
          <w:rStyle w:val="iadne"/>
          <w:rFonts w:ascii="Arial" w:hAnsi="Arial"/>
          <w:sz w:val="22"/>
          <w:szCs w:val="22"/>
          <w:lang w:val="fr-FR"/>
        </w:rPr>
        <w:t xml:space="preserve">é </w:t>
      </w:r>
      <w:r>
        <w:rPr>
          <w:rStyle w:val="iadne"/>
          <w:rFonts w:ascii="Arial" w:hAnsi="Arial"/>
          <w:sz w:val="22"/>
          <w:szCs w:val="22"/>
        </w:rPr>
        <w:t>nebudú nepríjemne narúšať tepelnú pohodu osôb. Rovnako dôležit</w:t>
      </w:r>
      <w:r>
        <w:rPr>
          <w:rStyle w:val="iadne"/>
          <w:rFonts w:ascii="Arial" w:hAnsi="Arial"/>
          <w:sz w:val="22"/>
          <w:szCs w:val="22"/>
          <w:lang w:val="fr-FR"/>
        </w:rPr>
        <w:t xml:space="preserve">é </w:t>
      </w:r>
      <w:r>
        <w:rPr>
          <w:rStyle w:val="iadne"/>
          <w:rFonts w:ascii="Arial" w:hAnsi="Arial"/>
          <w:sz w:val="22"/>
          <w:szCs w:val="22"/>
        </w:rPr>
        <w:t>je dodržať vysokú účinnosť rekuperácie daných vzt zariadení (cca 90%).</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b/>
          <w:bCs/>
          <w:sz w:val="22"/>
          <w:szCs w:val="22"/>
        </w:rPr>
      </w:pPr>
      <w:r>
        <w:rPr>
          <w:rStyle w:val="iadne"/>
          <w:rFonts w:ascii="Arial" w:hAnsi="Arial"/>
          <w:b/>
          <w:bCs/>
          <w:sz w:val="22"/>
          <w:szCs w:val="22"/>
        </w:rPr>
        <w:t>Nakladanie s odpadmi</w:t>
      </w:r>
    </w:p>
    <w:p w:rsidR="007A11AF" w:rsidRDefault="007A11AF">
      <w:pPr>
        <w:jc w:val="both"/>
        <w:rPr>
          <w:rStyle w:val="iadne"/>
          <w:rFonts w:ascii="Arial" w:eastAsia="Arial" w:hAnsi="Arial" w:cs="Arial"/>
          <w:b/>
          <w:bCs/>
          <w:sz w:val="22"/>
          <w:szCs w:val="22"/>
        </w:rPr>
      </w:pPr>
    </w:p>
    <w:p w:rsidR="007A11AF" w:rsidRDefault="00C55D3D">
      <w:pPr>
        <w:rPr>
          <w:rStyle w:val="iadne"/>
          <w:rFonts w:ascii="Arial" w:eastAsia="Arial" w:hAnsi="Arial" w:cs="Arial"/>
          <w:sz w:val="22"/>
          <w:szCs w:val="22"/>
        </w:rPr>
      </w:pPr>
      <w:r>
        <w:rPr>
          <w:rStyle w:val="iadne"/>
          <w:rFonts w:ascii="Arial" w:hAnsi="Arial"/>
          <w:sz w:val="22"/>
          <w:szCs w:val="22"/>
        </w:rPr>
        <w:t>Zabezpečenie inteligentnej správy odpadu v objekte prostredníctvom ,,smart‘‘ odpadkov</w:t>
      </w:r>
      <w:r>
        <w:rPr>
          <w:rStyle w:val="iadne"/>
          <w:rFonts w:ascii="Arial" w:hAnsi="Arial"/>
          <w:sz w:val="22"/>
          <w:szCs w:val="22"/>
          <w:lang w:val="fr-FR"/>
        </w:rPr>
        <w:t>é</w:t>
      </w:r>
      <w:r>
        <w:rPr>
          <w:rStyle w:val="iadne"/>
          <w:rFonts w:ascii="Arial" w:hAnsi="Arial"/>
          <w:sz w:val="22"/>
          <w:szCs w:val="22"/>
        </w:rPr>
        <w:t>ho syst</w:t>
      </w:r>
      <w:r>
        <w:rPr>
          <w:rStyle w:val="iadne"/>
          <w:rFonts w:ascii="Arial" w:hAnsi="Arial"/>
          <w:sz w:val="22"/>
          <w:szCs w:val="22"/>
          <w:lang w:val="fr-FR"/>
        </w:rPr>
        <w:t>é</w:t>
      </w:r>
      <w:r>
        <w:rPr>
          <w:rStyle w:val="iadne"/>
          <w:rFonts w:ascii="Arial" w:hAnsi="Arial"/>
          <w:sz w:val="22"/>
          <w:szCs w:val="22"/>
        </w:rPr>
        <w:t>mu. Syst</w:t>
      </w:r>
      <w:r>
        <w:rPr>
          <w:rStyle w:val="iadne"/>
          <w:rFonts w:ascii="Arial" w:hAnsi="Arial"/>
          <w:sz w:val="22"/>
          <w:szCs w:val="22"/>
          <w:lang w:val="fr-FR"/>
        </w:rPr>
        <w:t>é</w:t>
      </w:r>
      <w:r>
        <w:rPr>
          <w:rStyle w:val="iadne"/>
          <w:rFonts w:ascii="Arial" w:hAnsi="Arial"/>
          <w:sz w:val="22"/>
          <w:szCs w:val="22"/>
          <w:lang w:val="da-DK"/>
        </w:rPr>
        <w:t>m mus</w:t>
      </w:r>
      <w:r>
        <w:rPr>
          <w:rStyle w:val="iadne"/>
          <w:rFonts w:ascii="Arial" w:hAnsi="Arial"/>
          <w:sz w:val="22"/>
          <w:szCs w:val="22"/>
        </w:rPr>
        <w:t>í zabezpečiť minimalizovanie objemu odpadu ktorý vzniká v objekte a zabezpečiť tak efektívnosť zberu a triedenia. Syst</w:t>
      </w:r>
      <w:r>
        <w:rPr>
          <w:rStyle w:val="iadne"/>
          <w:rFonts w:ascii="Arial" w:hAnsi="Arial"/>
          <w:sz w:val="22"/>
          <w:szCs w:val="22"/>
          <w:lang w:val="fr-FR"/>
        </w:rPr>
        <w:t>é</w:t>
      </w:r>
      <w:r>
        <w:rPr>
          <w:rStyle w:val="iadne"/>
          <w:rFonts w:ascii="Arial" w:hAnsi="Arial"/>
          <w:sz w:val="22"/>
          <w:szCs w:val="22"/>
          <w:lang w:val="da-DK"/>
        </w:rPr>
        <w:t>m mus</w:t>
      </w:r>
      <w:r>
        <w:rPr>
          <w:rStyle w:val="iadne"/>
          <w:rFonts w:ascii="Arial" w:hAnsi="Arial"/>
          <w:sz w:val="22"/>
          <w:szCs w:val="22"/>
        </w:rPr>
        <w:t xml:space="preserve">í byt dostupný pri všetkých hlavných vchodoch do objektu, musí byť odolný voči vandalizmu a proti požiaru. </w:t>
      </w:r>
    </w:p>
    <w:p w:rsidR="007A11AF" w:rsidRDefault="00C55D3D">
      <w:pPr>
        <w:jc w:val="both"/>
        <w:rPr>
          <w:rStyle w:val="iadne"/>
          <w:rFonts w:ascii="Arial" w:eastAsia="Arial" w:hAnsi="Arial" w:cs="Arial"/>
          <w:sz w:val="22"/>
          <w:szCs w:val="22"/>
        </w:rPr>
      </w:pPr>
      <w:r>
        <w:rPr>
          <w:rStyle w:val="iadne"/>
          <w:rFonts w:ascii="Arial" w:hAnsi="Arial"/>
          <w:sz w:val="22"/>
          <w:szCs w:val="22"/>
        </w:rPr>
        <w:t>Spracovanie a separovanie bioodpadu bude zabezpečen</w:t>
      </w:r>
      <w:r>
        <w:rPr>
          <w:rStyle w:val="iadne"/>
          <w:rFonts w:ascii="Arial" w:hAnsi="Arial"/>
          <w:sz w:val="22"/>
          <w:szCs w:val="22"/>
          <w:lang w:val="fr-FR"/>
        </w:rPr>
        <w:t xml:space="preserve">é </w:t>
      </w:r>
      <w:r>
        <w:rPr>
          <w:rStyle w:val="iadne"/>
          <w:rFonts w:ascii="Arial" w:hAnsi="Arial"/>
          <w:sz w:val="22"/>
          <w:szCs w:val="22"/>
        </w:rPr>
        <w:t>formou novovybudovaných kompostov na pozemku investora.</w:t>
      </w:r>
    </w:p>
    <w:p w:rsidR="007A11AF" w:rsidRDefault="007A11AF">
      <w:pPr>
        <w:rPr>
          <w:rStyle w:val="iadne"/>
          <w:rFonts w:ascii="Arial" w:eastAsia="Arial" w:hAnsi="Arial" w:cs="Arial"/>
          <w:sz w:val="22"/>
          <w:szCs w:val="22"/>
        </w:rPr>
      </w:pPr>
    </w:p>
    <w:p w:rsidR="00E35D70" w:rsidRPr="00E35D70" w:rsidRDefault="00E35D70">
      <w:pPr>
        <w:rPr>
          <w:rStyle w:val="iadne"/>
          <w:rFonts w:ascii="Arial" w:eastAsia="Arial" w:hAnsi="Arial" w:cs="Arial"/>
          <w:sz w:val="22"/>
          <w:szCs w:val="22"/>
        </w:rPr>
      </w:pPr>
      <w:r w:rsidRPr="001F3FCD">
        <w:rPr>
          <w:rFonts w:ascii="Arial" w:eastAsia="Arial Unicode MS" w:hAnsi="Arial" w:cs="Arial"/>
          <w:color w:val="auto"/>
          <w:sz w:val="22"/>
          <w:szCs w:val="22"/>
        </w:rPr>
        <w:t>V navrhovanom objekte je potrebné navrhnúť miestnosť, ktorá bude slúžiť ako učebňa na separovanie. Miestnosť musí byť dostatočne vetraná a taktiež musí spĺňať požiadavky pre edukačnú učebňu. V tejto miestnosti budú mať žiaci možnosť nahliadnuť do základných princípov separácie.</w:t>
      </w:r>
    </w:p>
    <w:p w:rsidR="00E35D70" w:rsidRDefault="00E35D70">
      <w:pPr>
        <w:rPr>
          <w:rStyle w:val="iadne"/>
          <w:rFonts w:ascii="Arial" w:eastAsia="Arial" w:hAnsi="Arial" w:cs="Arial"/>
          <w:sz w:val="22"/>
          <w:szCs w:val="22"/>
        </w:rPr>
      </w:pPr>
    </w:p>
    <w:p w:rsidR="007A11AF" w:rsidRDefault="00C55D3D">
      <w:pPr>
        <w:rPr>
          <w:rStyle w:val="iadne"/>
          <w:rFonts w:ascii="Arial" w:eastAsia="Arial" w:hAnsi="Arial" w:cs="Arial"/>
          <w:sz w:val="22"/>
          <w:szCs w:val="22"/>
        </w:rPr>
      </w:pPr>
      <w:r>
        <w:rPr>
          <w:rStyle w:val="iadne"/>
          <w:rFonts w:ascii="Arial" w:hAnsi="Arial"/>
          <w:sz w:val="22"/>
          <w:szCs w:val="22"/>
        </w:rPr>
        <w:t>V prípade použitia/uvedenia kontr</w:t>
      </w:r>
      <w:r>
        <w:rPr>
          <w:rStyle w:val="iadne"/>
          <w:rFonts w:ascii="Arial" w:hAnsi="Arial"/>
          <w:sz w:val="22"/>
          <w:szCs w:val="22"/>
          <w:lang w:val="fr-FR"/>
        </w:rPr>
        <w:t>é</w:t>
      </w:r>
      <w:r>
        <w:rPr>
          <w:rStyle w:val="iadne"/>
          <w:rFonts w:ascii="Arial" w:hAnsi="Arial"/>
          <w:sz w:val="22"/>
          <w:szCs w:val="22"/>
        </w:rPr>
        <w:t>tnych značiek syst</w:t>
      </w:r>
      <w:r>
        <w:rPr>
          <w:rStyle w:val="iadne"/>
          <w:rFonts w:ascii="Arial" w:hAnsi="Arial"/>
          <w:sz w:val="22"/>
          <w:szCs w:val="22"/>
          <w:lang w:val="fr-FR"/>
        </w:rPr>
        <w:t>é</w:t>
      </w:r>
      <w:r>
        <w:rPr>
          <w:rStyle w:val="iadne"/>
          <w:rFonts w:ascii="Arial" w:hAnsi="Arial"/>
          <w:sz w:val="22"/>
          <w:szCs w:val="22"/>
        </w:rPr>
        <w:t>mov, typov výrobkov, označení výrobcov v poskytnutej dokumentácii bude verejný obstarávateľ akceptovať ekvivalent.</w:t>
      </w:r>
    </w:p>
    <w:p w:rsidR="007A11AF" w:rsidRDefault="007A11AF">
      <w:pPr>
        <w:rPr>
          <w:rStyle w:val="iadne"/>
          <w:rFonts w:ascii="Arial" w:eastAsia="Arial" w:hAnsi="Arial" w:cs="Arial"/>
          <w:sz w:val="22"/>
          <w:szCs w:val="22"/>
        </w:rPr>
      </w:pPr>
    </w:p>
    <w:p w:rsidR="001F3FCD" w:rsidRDefault="001F3FCD">
      <w:pPr>
        <w:rPr>
          <w:rStyle w:val="iadne"/>
          <w:rFonts w:ascii="Arial" w:eastAsia="Arial" w:hAnsi="Arial" w:cs="Arial"/>
          <w:sz w:val="22"/>
          <w:szCs w:val="22"/>
        </w:rPr>
      </w:pPr>
    </w:p>
    <w:p w:rsidR="001F3FCD" w:rsidRDefault="001F3FCD">
      <w:pPr>
        <w:rPr>
          <w:rStyle w:val="iadne"/>
          <w:rFonts w:ascii="Arial" w:eastAsia="Arial" w:hAnsi="Arial" w:cs="Arial"/>
          <w:sz w:val="22"/>
          <w:szCs w:val="22"/>
        </w:rPr>
      </w:pPr>
    </w:p>
    <w:p w:rsidR="001F3FCD" w:rsidRDefault="001F3FCD">
      <w:pPr>
        <w:rPr>
          <w:rStyle w:val="iadne"/>
          <w:rFonts w:ascii="Arial" w:eastAsia="Arial" w:hAnsi="Arial" w:cs="Arial"/>
          <w:sz w:val="22"/>
          <w:szCs w:val="22"/>
        </w:rPr>
      </w:pPr>
    </w:p>
    <w:p w:rsidR="007A11AF" w:rsidRPr="001F3FCD" w:rsidRDefault="00C55D3D">
      <w:pPr>
        <w:rPr>
          <w:rStyle w:val="iadne"/>
          <w:rFonts w:ascii="Arial" w:eastAsia="Arial" w:hAnsi="Arial" w:cs="Arial"/>
          <w:b/>
          <w:bCs/>
          <w:sz w:val="22"/>
          <w:szCs w:val="22"/>
        </w:rPr>
      </w:pPr>
      <w:r w:rsidRPr="001F3FCD">
        <w:rPr>
          <w:rStyle w:val="iadne"/>
          <w:rFonts w:ascii="Arial" w:hAnsi="Arial"/>
          <w:b/>
          <w:bCs/>
          <w:sz w:val="22"/>
          <w:szCs w:val="22"/>
        </w:rPr>
        <w:lastRenderedPageBreak/>
        <w:t xml:space="preserve">Predmet výzvy </w:t>
      </w:r>
    </w:p>
    <w:p w:rsidR="007A11AF" w:rsidRPr="001F3FCD" w:rsidRDefault="007A11AF">
      <w:pPr>
        <w:rPr>
          <w:rStyle w:val="iadne"/>
          <w:rFonts w:ascii="Arial" w:eastAsia="Arial" w:hAnsi="Arial" w:cs="Arial"/>
          <w:b/>
          <w:bCs/>
          <w:sz w:val="22"/>
          <w:szCs w:val="22"/>
        </w:rPr>
      </w:pPr>
    </w:p>
    <w:p w:rsidR="007A11AF" w:rsidRPr="001F3FCD" w:rsidRDefault="00C55D3D">
      <w:pPr>
        <w:rPr>
          <w:rStyle w:val="iadne"/>
          <w:rFonts w:ascii="Arial" w:eastAsia="Arial" w:hAnsi="Arial" w:cs="Arial"/>
          <w:b/>
          <w:bCs/>
          <w:sz w:val="22"/>
          <w:szCs w:val="22"/>
        </w:rPr>
      </w:pPr>
      <w:r w:rsidRPr="001F3FCD">
        <w:rPr>
          <w:rStyle w:val="iadne"/>
          <w:rFonts w:ascii="Arial" w:hAnsi="Arial"/>
          <w:b/>
          <w:bCs/>
          <w:sz w:val="22"/>
          <w:szCs w:val="22"/>
        </w:rPr>
        <w:t>Požiadavky pre spracovanie ponuky Projektových dokumentácií v nasledovnom rozsahu:</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Projekt architektú</w:t>
      </w:r>
      <w:r w:rsidRPr="001F3FCD">
        <w:rPr>
          <w:rFonts w:ascii="Arial" w:hAnsi="Arial"/>
          <w:sz w:val="22"/>
          <w:szCs w:val="22"/>
          <w:lang w:val="en-US"/>
        </w:rPr>
        <w:t xml:space="preserve">ry </w:t>
      </w:r>
      <w:r w:rsidRPr="001F3FCD">
        <w:rPr>
          <w:rFonts w:ascii="Arial" w:hAnsi="Arial"/>
          <w:sz w:val="22"/>
          <w:szCs w:val="22"/>
        </w:rPr>
        <w:t>– stavebná časť</w:t>
      </w:r>
    </w:p>
    <w:p w:rsidR="007A11AF" w:rsidRPr="001F3FCD" w:rsidRDefault="00C55D3D">
      <w:pPr>
        <w:pStyle w:val="Odsekzoznamu"/>
        <w:numPr>
          <w:ilvl w:val="0"/>
          <w:numId w:val="2"/>
        </w:numPr>
        <w:rPr>
          <w:rFonts w:ascii="Arial" w:hAnsi="Arial"/>
          <w:sz w:val="22"/>
          <w:szCs w:val="22"/>
          <w:lang w:val="en-US"/>
        </w:rPr>
      </w:pPr>
      <w:r w:rsidRPr="001F3FCD">
        <w:rPr>
          <w:rFonts w:ascii="Arial" w:hAnsi="Arial"/>
          <w:sz w:val="22"/>
          <w:szCs w:val="22"/>
          <w:lang w:val="en-US"/>
        </w:rPr>
        <w:t>Projekt environment</w:t>
      </w:r>
      <w:r w:rsidRPr="001F3FCD">
        <w:rPr>
          <w:rFonts w:ascii="Arial" w:hAnsi="Arial"/>
          <w:sz w:val="22"/>
          <w:szCs w:val="22"/>
        </w:rPr>
        <w:t>álnej učebne – technick</w:t>
      </w:r>
      <w:r w:rsidRPr="001F3FCD">
        <w:rPr>
          <w:rFonts w:ascii="Arial" w:hAnsi="Arial"/>
          <w:sz w:val="22"/>
          <w:szCs w:val="22"/>
          <w:lang w:val="fr-FR"/>
        </w:rPr>
        <w:t xml:space="preserve">é </w:t>
      </w:r>
      <w:r w:rsidRPr="001F3FCD">
        <w:rPr>
          <w:rFonts w:ascii="Arial" w:hAnsi="Arial"/>
          <w:sz w:val="22"/>
          <w:szCs w:val="22"/>
        </w:rPr>
        <w:t>riešenie</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Projekt statiky</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Projekt elektroinštalácií</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Projekt zdravotechniky</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Projekt vykurovania a chladenia</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Projekt vzduchotechniky</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Projekt požiarnej ochrany</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Projekt elektronick</w:t>
      </w:r>
      <w:r w:rsidRPr="001F3FCD">
        <w:rPr>
          <w:rFonts w:ascii="Arial" w:hAnsi="Arial"/>
          <w:sz w:val="22"/>
          <w:szCs w:val="22"/>
          <w:lang w:val="fr-FR"/>
        </w:rPr>
        <w:t>é</w:t>
      </w:r>
      <w:r w:rsidRPr="001F3FCD">
        <w:rPr>
          <w:rFonts w:ascii="Arial" w:hAnsi="Arial"/>
          <w:sz w:val="22"/>
          <w:szCs w:val="22"/>
        </w:rPr>
        <w:t>ho požiarneho syst</w:t>
      </w:r>
      <w:r w:rsidRPr="001F3FCD">
        <w:rPr>
          <w:rFonts w:ascii="Arial" w:hAnsi="Arial"/>
          <w:sz w:val="22"/>
          <w:szCs w:val="22"/>
          <w:lang w:val="fr-FR"/>
        </w:rPr>
        <w:t>é</w:t>
      </w:r>
      <w:r w:rsidRPr="001F3FCD">
        <w:rPr>
          <w:rFonts w:ascii="Arial" w:hAnsi="Arial"/>
          <w:sz w:val="22"/>
          <w:szCs w:val="22"/>
        </w:rPr>
        <w:t>mu – EPS</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Projekt stabiln</w:t>
      </w:r>
      <w:r w:rsidRPr="001F3FCD">
        <w:rPr>
          <w:rFonts w:ascii="Arial" w:hAnsi="Arial"/>
          <w:sz w:val="22"/>
          <w:szCs w:val="22"/>
          <w:lang w:val="fr-FR"/>
        </w:rPr>
        <w:t xml:space="preserve">é </w:t>
      </w:r>
      <w:r w:rsidRPr="001F3FCD">
        <w:rPr>
          <w:rFonts w:ascii="Arial" w:hAnsi="Arial"/>
          <w:sz w:val="22"/>
          <w:szCs w:val="22"/>
        </w:rPr>
        <w:t>hasiace zariadenie - SHZ</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Projekt merania a </w:t>
      </w:r>
      <w:r w:rsidRPr="001F3FCD">
        <w:rPr>
          <w:rFonts w:ascii="Arial" w:hAnsi="Arial"/>
          <w:sz w:val="22"/>
          <w:szCs w:val="22"/>
          <w:lang w:val="es-ES_tradnl"/>
        </w:rPr>
        <w:t>regul</w:t>
      </w:r>
      <w:r w:rsidRPr="001F3FCD">
        <w:rPr>
          <w:rFonts w:ascii="Arial" w:hAnsi="Arial"/>
          <w:sz w:val="22"/>
          <w:szCs w:val="22"/>
        </w:rPr>
        <w:t xml:space="preserve">ácie – </w:t>
      </w:r>
      <w:r w:rsidRPr="001F3FCD">
        <w:rPr>
          <w:rFonts w:ascii="Arial" w:hAnsi="Arial"/>
          <w:sz w:val="22"/>
          <w:szCs w:val="22"/>
          <w:lang w:val="it-IT"/>
        </w:rPr>
        <w:t>MaR</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Projekt dopravn</w:t>
      </w:r>
      <w:r w:rsidRPr="001F3FCD">
        <w:rPr>
          <w:rFonts w:ascii="Arial" w:hAnsi="Arial"/>
          <w:sz w:val="22"/>
          <w:szCs w:val="22"/>
          <w:lang w:val="fr-FR"/>
        </w:rPr>
        <w:t>é</w:t>
      </w:r>
      <w:r w:rsidRPr="001F3FCD">
        <w:rPr>
          <w:rFonts w:ascii="Arial" w:hAnsi="Arial"/>
          <w:sz w:val="22"/>
          <w:szCs w:val="22"/>
          <w:lang w:val="it-IT"/>
        </w:rPr>
        <w:t>ho rie</w:t>
      </w:r>
      <w:r w:rsidRPr="001F3FCD">
        <w:rPr>
          <w:rFonts w:ascii="Arial" w:hAnsi="Arial"/>
          <w:sz w:val="22"/>
          <w:szCs w:val="22"/>
        </w:rPr>
        <w:t>šenia</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Projekt š</w:t>
      </w:r>
      <w:r w:rsidRPr="001F3FCD">
        <w:rPr>
          <w:rFonts w:ascii="Arial" w:hAnsi="Arial"/>
          <w:sz w:val="22"/>
          <w:szCs w:val="22"/>
          <w:lang w:val="da-DK"/>
        </w:rPr>
        <w:t>pecifik</w:t>
      </w:r>
      <w:r w:rsidRPr="001F3FCD">
        <w:rPr>
          <w:rFonts w:ascii="Arial" w:hAnsi="Arial"/>
          <w:sz w:val="22"/>
          <w:szCs w:val="22"/>
        </w:rPr>
        <w:t>ácie materiálov a výrobn</w:t>
      </w:r>
      <w:r w:rsidRPr="001F3FCD">
        <w:rPr>
          <w:rFonts w:ascii="Arial" w:hAnsi="Arial"/>
          <w:sz w:val="22"/>
          <w:szCs w:val="22"/>
          <w:lang w:val="fr-FR"/>
        </w:rPr>
        <w:t xml:space="preserve">é </w:t>
      </w:r>
      <w:r w:rsidRPr="001F3FCD">
        <w:rPr>
          <w:rFonts w:ascii="Arial" w:hAnsi="Arial"/>
          <w:sz w:val="22"/>
          <w:szCs w:val="22"/>
        </w:rPr>
        <w:t>výkresy nábytku</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 xml:space="preserve">Projekt popisu fungovania interaktívnych expozícií </w:t>
      </w:r>
      <w:r w:rsidRPr="001F3FCD">
        <w:rPr>
          <w:rFonts w:ascii="Arial" w:hAnsi="Arial"/>
          <w:sz w:val="22"/>
          <w:szCs w:val="22"/>
          <w:lang w:val="it-IT"/>
        </w:rPr>
        <w:t xml:space="preserve">so </w:t>
      </w:r>
      <w:r w:rsidRPr="001F3FCD">
        <w:rPr>
          <w:rFonts w:ascii="Arial" w:hAnsi="Arial"/>
          <w:sz w:val="22"/>
          <w:szCs w:val="22"/>
        </w:rPr>
        <w:t>štruktúrou HW a SW</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Projekt sadový</w:t>
      </w:r>
      <w:r w:rsidRPr="001F3FCD">
        <w:rPr>
          <w:rFonts w:ascii="Arial" w:hAnsi="Arial"/>
          <w:sz w:val="22"/>
          <w:szCs w:val="22"/>
          <w:lang w:val="de-DE"/>
        </w:rPr>
        <w:t xml:space="preserve">ch </w:t>
      </w:r>
      <w:r w:rsidRPr="001F3FCD">
        <w:rPr>
          <w:rFonts w:ascii="Arial" w:hAnsi="Arial"/>
          <w:sz w:val="22"/>
          <w:szCs w:val="22"/>
        </w:rPr>
        <w:t>úprav</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Projekt organizácie výstavby</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Energetick</w:t>
      </w:r>
      <w:r w:rsidRPr="001F3FCD">
        <w:rPr>
          <w:rFonts w:ascii="Arial" w:hAnsi="Arial"/>
          <w:sz w:val="22"/>
          <w:szCs w:val="22"/>
          <w:lang w:val="fr-FR"/>
        </w:rPr>
        <w:t xml:space="preserve">é </w:t>
      </w:r>
      <w:r w:rsidRPr="001F3FCD">
        <w:rPr>
          <w:rFonts w:ascii="Arial" w:hAnsi="Arial"/>
          <w:sz w:val="22"/>
          <w:szCs w:val="22"/>
        </w:rPr>
        <w:t>projektov</w:t>
      </w:r>
      <w:r w:rsidRPr="001F3FCD">
        <w:rPr>
          <w:rFonts w:ascii="Arial" w:hAnsi="Arial"/>
          <w:sz w:val="22"/>
          <w:szCs w:val="22"/>
          <w:lang w:val="fr-FR"/>
        </w:rPr>
        <w:t xml:space="preserve">é </w:t>
      </w:r>
      <w:r w:rsidRPr="001F3FCD">
        <w:rPr>
          <w:rFonts w:ascii="Arial" w:hAnsi="Arial"/>
          <w:sz w:val="22"/>
          <w:szCs w:val="22"/>
        </w:rPr>
        <w:t>hodnotenie budov</w:t>
      </w: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Výkaz vý</w:t>
      </w:r>
      <w:r w:rsidRPr="001F3FCD">
        <w:rPr>
          <w:rFonts w:ascii="Arial" w:hAnsi="Arial"/>
          <w:sz w:val="22"/>
          <w:szCs w:val="22"/>
          <w:lang w:val="sv-SE"/>
        </w:rPr>
        <w:t>mer a</w:t>
      </w:r>
      <w:r w:rsidRPr="001F3FCD">
        <w:rPr>
          <w:rFonts w:ascii="Arial" w:hAnsi="Arial"/>
          <w:sz w:val="22"/>
          <w:szCs w:val="22"/>
        </w:rPr>
        <w:t> rozpočet</w:t>
      </w:r>
    </w:p>
    <w:p w:rsidR="007A11AF" w:rsidRPr="001F3FCD" w:rsidRDefault="00C55D3D">
      <w:pPr>
        <w:rPr>
          <w:rStyle w:val="iadne"/>
          <w:rFonts w:ascii="Arial" w:eastAsia="Arial" w:hAnsi="Arial" w:cs="Arial"/>
          <w:b/>
          <w:bCs/>
          <w:sz w:val="22"/>
          <w:szCs w:val="22"/>
        </w:rPr>
      </w:pPr>
      <w:r w:rsidRPr="001F3FCD">
        <w:rPr>
          <w:rStyle w:val="iadne"/>
          <w:rFonts w:ascii="Arial" w:hAnsi="Arial"/>
          <w:b/>
          <w:bCs/>
          <w:sz w:val="22"/>
          <w:szCs w:val="22"/>
        </w:rPr>
        <w:t>Projekty spracovať v rozsahu:</w:t>
      </w:r>
    </w:p>
    <w:p w:rsidR="007A11AF" w:rsidRPr="001F3FCD" w:rsidRDefault="007A11AF">
      <w:pPr>
        <w:rPr>
          <w:rStyle w:val="iadne"/>
          <w:rFonts w:ascii="Arial" w:eastAsia="Arial" w:hAnsi="Arial" w:cs="Arial"/>
          <w:b/>
          <w:bCs/>
          <w:sz w:val="22"/>
          <w:szCs w:val="22"/>
        </w:rPr>
      </w:pPr>
    </w:p>
    <w:p w:rsidR="007A11AF" w:rsidRPr="001F3FCD" w:rsidRDefault="00C55D3D">
      <w:pPr>
        <w:pStyle w:val="Odsekzoznamu"/>
        <w:numPr>
          <w:ilvl w:val="0"/>
          <w:numId w:val="2"/>
        </w:numPr>
        <w:rPr>
          <w:rFonts w:ascii="Arial" w:hAnsi="Arial"/>
          <w:sz w:val="22"/>
          <w:szCs w:val="22"/>
        </w:rPr>
      </w:pPr>
      <w:r w:rsidRPr="001F3FCD">
        <w:rPr>
          <w:rFonts w:ascii="Arial" w:hAnsi="Arial"/>
          <w:sz w:val="22"/>
          <w:szCs w:val="22"/>
        </w:rPr>
        <w:t>Projekt pre územn</w:t>
      </w:r>
      <w:r w:rsidRPr="001F3FCD">
        <w:rPr>
          <w:rFonts w:ascii="Arial" w:hAnsi="Arial"/>
          <w:sz w:val="22"/>
          <w:szCs w:val="22"/>
          <w:lang w:val="fr-FR"/>
        </w:rPr>
        <w:t xml:space="preserve">é </w:t>
      </w:r>
      <w:r w:rsidRPr="001F3FCD">
        <w:rPr>
          <w:rFonts w:ascii="Arial" w:hAnsi="Arial"/>
          <w:sz w:val="22"/>
          <w:szCs w:val="22"/>
        </w:rPr>
        <w:t>rozhodnutie</w:t>
      </w:r>
    </w:p>
    <w:p w:rsidR="007A11AF" w:rsidRDefault="00C55D3D">
      <w:pPr>
        <w:pStyle w:val="Odsekzoznamu"/>
        <w:numPr>
          <w:ilvl w:val="0"/>
          <w:numId w:val="2"/>
        </w:numPr>
        <w:rPr>
          <w:rFonts w:ascii="Arial" w:hAnsi="Arial"/>
        </w:rPr>
      </w:pPr>
      <w:r w:rsidRPr="001F3FCD">
        <w:rPr>
          <w:rFonts w:ascii="Arial" w:hAnsi="Arial"/>
          <w:sz w:val="22"/>
          <w:szCs w:val="22"/>
        </w:rPr>
        <w:t>Projekt pre stavebn</w:t>
      </w:r>
      <w:r w:rsidRPr="001F3FCD">
        <w:rPr>
          <w:rFonts w:ascii="Arial" w:hAnsi="Arial"/>
          <w:sz w:val="22"/>
          <w:szCs w:val="22"/>
          <w:lang w:val="fr-FR"/>
        </w:rPr>
        <w:t>é</w:t>
      </w:r>
      <w:r>
        <w:rPr>
          <w:rFonts w:ascii="Arial" w:hAnsi="Arial"/>
          <w:lang w:val="fr-FR"/>
        </w:rPr>
        <w:t xml:space="preserve"> </w:t>
      </w:r>
      <w:r>
        <w:rPr>
          <w:rFonts w:ascii="Arial" w:hAnsi="Arial"/>
        </w:rPr>
        <w:t>povolenie a </w:t>
      </w:r>
      <w:r>
        <w:rPr>
          <w:rFonts w:ascii="Arial" w:hAnsi="Arial"/>
          <w:lang w:val="pt-PT"/>
        </w:rPr>
        <w:t>realiz</w:t>
      </w:r>
      <w:r>
        <w:rPr>
          <w:rFonts w:ascii="Arial" w:hAnsi="Arial"/>
        </w:rPr>
        <w:t>áciu stavby</w:t>
      </w:r>
    </w:p>
    <w:p w:rsidR="007A11AF" w:rsidRDefault="00C55D3D">
      <w:pPr>
        <w:rPr>
          <w:rStyle w:val="iadne"/>
          <w:rFonts w:ascii="Arial" w:eastAsia="Arial" w:hAnsi="Arial" w:cs="Arial"/>
          <w:sz w:val="22"/>
          <w:szCs w:val="22"/>
        </w:rPr>
      </w:pPr>
      <w:r>
        <w:rPr>
          <w:rStyle w:val="iadne"/>
          <w:rFonts w:ascii="Arial" w:hAnsi="Arial"/>
          <w:sz w:val="22"/>
          <w:szCs w:val="22"/>
        </w:rPr>
        <w:t>Všetky  projektové  dokumentácie  musia byť spracované  v  písomnej  podobe  v potrebnom  rozsahu  a poč</w:t>
      </w:r>
      <w:r>
        <w:rPr>
          <w:rStyle w:val="iadne"/>
          <w:rFonts w:ascii="Arial" w:hAnsi="Arial"/>
          <w:sz w:val="22"/>
          <w:szCs w:val="22"/>
          <w:lang w:val="fr-FR"/>
        </w:rPr>
        <w:t xml:space="preserve">te 6 paré </w:t>
      </w:r>
      <w:r>
        <w:rPr>
          <w:rStyle w:val="iadne"/>
          <w:rFonts w:ascii="Arial" w:hAnsi="Arial"/>
          <w:sz w:val="22"/>
          <w:szCs w:val="22"/>
        </w:rPr>
        <w:t>a zároveň predložen</w:t>
      </w:r>
      <w:r>
        <w:rPr>
          <w:rStyle w:val="iadne"/>
          <w:rFonts w:ascii="Arial" w:hAnsi="Arial"/>
          <w:sz w:val="22"/>
          <w:szCs w:val="22"/>
          <w:lang w:val="fr-FR"/>
        </w:rPr>
        <w:t xml:space="preserve">é </w:t>
      </w:r>
      <w:r>
        <w:rPr>
          <w:rStyle w:val="iadne"/>
          <w:rFonts w:ascii="Arial" w:hAnsi="Arial"/>
          <w:sz w:val="22"/>
          <w:szCs w:val="22"/>
        </w:rPr>
        <w:t>investorovi vo formáte dwg. a pdf na elektronickom nosič</w:t>
      </w:r>
      <w:r>
        <w:rPr>
          <w:rStyle w:val="iadne"/>
          <w:rFonts w:ascii="Arial" w:hAnsi="Arial"/>
          <w:sz w:val="22"/>
          <w:szCs w:val="22"/>
          <w:lang w:val="it-IT"/>
        </w:rPr>
        <w:t>i.</w:t>
      </w:r>
    </w:p>
    <w:p w:rsidR="007A11AF" w:rsidRDefault="00C55D3D">
      <w:pPr>
        <w:rPr>
          <w:rStyle w:val="iadne"/>
          <w:rFonts w:ascii="Arial" w:eastAsia="Arial" w:hAnsi="Arial" w:cs="Arial"/>
          <w:sz w:val="22"/>
          <w:szCs w:val="22"/>
        </w:rPr>
      </w:pPr>
      <w:r>
        <w:rPr>
          <w:rStyle w:val="iadne"/>
          <w:rFonts w:ascii="Arial" w:hAnsi="Arial"/>
          <w:sz w:val="22"/>
          <w:szCs w:val="22"/>
        </w:rPr>
        <w:t>Zhotoviteľ projektovej dokumentácie sa zaväzuje vykonávať autorský  dozor poč</w:t>
      </w:r>
      <w:r>
        <w:rPr>
          <w:rStyle w:val="iadne"/>
          <w:rFonts w:ascii="Arial" w:hAnsi="Arial"/>
          <w:sz w:val="22"/>
          <w:szCs w:val="22"/>
          <w:lang w:val="en-US"/>
        </w:rPr>
        <w:t>as realiz</w:t>
      </w:r>
      <w:r>
        <w:rPr>
          <w:rStyle w:val="iadne"/>
          <w:rFonts w:ascii="Arial" w:hAnsi="Arial"/>
          <w:sz w:val="22"/>
          <w:szCs w:val="22"/>
        </w:rPr>
        <w:t>ácie stavby.</w:t>
      </w:r>
    </w:p>
    <w:p w:rsidR="007A11AF" w:rsidRDefault="00C55D3D">
      <w:pPr>
        <w:rPr>
          <w:rStyle w:val="iadne"/>
          <w:rFonts w:ascii="Arial" w:hAnsi="Arial"/>
          <w:sz w:val="22"/>
          <w:szCs w:val="22"/>
        </w:rPr>
      </w:pPr>
      <w:r>
        <w:rPr>
          <w:rStyle w:val="iadne"/>
          <w:rFonts w:ascii="Arial" w:hAnsi="Arial"/>
          <w:sz w:val="22"/>
          <w:szCs w:val="22"/>
        </w:rPr>
        <w:t>Nároč</w:t>
      </w:r>
      <w:r>
        <w:rPr>
          <w:rStyle w:val="iadne"/>
          <w:rFonts w:ascii="Arial" w:hAnsi="Arial"/>
          <w:sz w:val="22"/>
          <w:szCs w:val="22"/>
          <w:lang w:val="es-ES_tradnl"/>
        </w:rPr>
        <w:t>nos</w:t>
      </w:r>
      <w:r>
        <w:rPr>
          <w:rStyle w:val="iadne"/>
          <w:rFonts w:ascii="Arial" w:hAnsi="Arial"/>
          <w:sz w:val="22"/>
          <w:szCs w:val="22"/>
        </w:rPr>
        <w:t>ť projekčných prác vyžaduje spracovanie kompletných projektov pod záštitou jednej projekčnej kancelárie.</w:t>
      </w:r>
    </w:p>
    <w:p w:rsidR="006A66D9" w:rsidRDefault="006A66D9">
      <w:pPr>
        <w:rPr>
          <w:rStyle w:val="iadne"/>
          <w:rFonts w:ascii="Arial" w:hAnsi="Arial"/>
          <w:sz w:val="22"/>
          <w:szCs w:val="22"/>
        </w:rPr>
      </w:pPr>
    </w:p>
    <w:p w:rsidR="006A66D9" w:rsidRPr="002D5A43" w:rsidRDefault="006A66D9">
      <w:pPr>
        <w:rPr>
          <w:rStyle w:val="iadne"/>
          <w:rFonts w:ascii="Arial" w:hAnsi="Arial"/>
          <w:b/>
          <w:sz w:val="22"/>
          <w:szCs w:val="22"/>
        </w:rPr>
      </w:pPr>
      <w:r w:rsidRPr="002D5A43">
        <w:rPr>
          <w:rStyle w:val="iadne"/>
          <w:rFonts w:ascii="Arial" w:hAnsi="Arial"/>
          <w:b/>
          <w:sz w:val="22"/>
          <w:szCs w:val="22"/>
        </w:rPr>
        <w:t>Zmena projektovej dokumentácie po vydaní stavebného povolenia:</w:t>
      </w:r>
    </w:p>
    <w:p w:rsidR="0087372E" w:rsidRPr="002D5A43" w:rsidRDefault="0087372E">
      <w:pPr>
        <w:rPr>
          <w:rStyle w:val="iadne"/>
          <w:rFonts w:ascii="Arial" w:hAnsi="Arial"/>
          <w:b/>
          <w:sz w:val="22"/>
          <w:szCs w:val="22"/>
        </w:rPr>
      </w:pPr>
    </w:p>
    <w:p w:rsidR="00A520F2" w:rsidRPr="0087372E" w:rsidRDefault="006A66D9" w:rsidP="00A520F2">
      <w:pPr>
        <w:jc w:val="both"/>
        <w:rPr>
          <w:rStyle w:val="iadne"/>
          <w:rFonts w:ascii="Arial" w:eastAsia="Arial" w:hAnsi="Arial" w:cs="Arial"/>
          <w:sz w:val="22"/>
          <w:szCs w:val="22"/>
        </w:rPr>
      </w:pPr>
      <w:r w:rsidRPr="002D5A43">
        <w:rPr>
          <w:rStyle w:val="iadne"/>
          <w:rFonts w:ascii="Arial" w:hAnsi="Arial"/>
          <w:sz w:val="22"/>
          <w:szCs w:val="22"/>
        </w:rPr>
        <w:t xml:space="preserve">Vzhľadom k viaczdrojovému financovaniu </w:t>
      </w:r>
      <w:r w:rsidRPr="002D5A43">
        <w:rPr>
          <w:rStyle w:val="iadne"/>
          <w:rFonts w:ascii="Arial" w:hAnsi="Arial" w:cs="Arial"/>
          <w:sz w:val="22"/>
          <w:szCs w:val="22"/>
        </w:rPr>
        <w:t>projektu</w:t>
      </w:r>
      <w:r w:rsidR="0087372E" w:rsidRPr="002D5A43">
        <w:rPr>
          <w:rStyle w:val="iadne"/>
          <w:rFonts w:ascii="Arial" w:hAnsi="Arial" w:cs="Arial"/>
          <w:sz w:val="22"/>
          <w:szCs w:val="22"/>
        </w:rPr>
        <w:t xml:space="preserve"> v</w:t>
      </w:r>
      <w:r w:rsidR="00AD6554" w:rsidRPr="002D5A43">
        <w:rPr>
          <w:rStyle w:val="iadne"/>
          <w:rFonts w:ascii="Arial" w:hAnsi="Arial" w:cs="Arial"/>
          <w:sz w:val="22"/>
          <w:szCs w:val="22"/>
        </w:rPr>
        <w:t>ybudovania</w:t>
      </w:r>
      <w:r w:rsidR="0087372E" w:rsidRPr="002D5A43">
        <w:rPr>
          <w:rStyle w:val="iadne"/>
          <w:rFonts w:ascii="Arial" w:hAnsi="Arial" w:cs="Arial"/>
          <w:sz w:val="22"/>
          <w:szCs w:val="22"/>
        </w:rPr>
        <w:t xml:space="preserve"> </w:t>
      </w:r>
      <w:r w:rsidR="0087372E" w:rsidRPr="002D5A43">
        <w:rPr>
          <w:rStyle w:val="iadne"/>
          <w:rFonts w:ascii="Arial" w:hAnsi="Arial" w:cs="Arial"/>
          <w:bCs/>
          <w:iCs/>
          <w:sz w:val="22"/>
          <w:szCs w:val="22"/>
        </w:rPr>
        <w:t>strediska environmentálnej výchovy (SEV) SAŽP v </w:t>
      </w:r>
      <w:r w:rsidR="0087372E" w:rsidRPr="002D5A43">
        <w:rPr>
          <w:rStyle w:val="iadne"/>
          <w:rFonts w:ascii="Arial" w:hAnsi="Arial" w:cs="Arial"/>
          <w:bCs/>
          <w:iCs/>
          <w:sz w:val="22"/>
          <w:szCs w:val="22"/>
          <w:lang w:val="de-DE"/>
        </w:rPr>
        <w:t>chr</w:t>
      </w:r>
      <w:r w:rsidR="0087372E" w:rsidRPr="002D5A43">
        <w:rPr>
          <w:rStyle w:val="iadne"/>
          <w:rFonts w:ascii="Arial" w:hAnsi="Arial" w:cs="Arial"/>
          <w:bCs/>
          <w:iCs/>
          <w:sz w:val="22"/>
          <w:szCs w:val="22"/>
        </w:rPr>
        <w:t>ánenom areá</w:t>
      </w:r>
      <w:r w:rsidR="0087372E" w:rsidRPr="002D5A43">
        <w:rPr>
          <w:rStyle w:val="iadne"/>
          <w:rFonts w:ascii="Arial" w:hAnsi="Arial" w:cs="Arial"/>
          <w:bCs/>
          <w:iCs/>
          <w:sz w:val="22"/>
          <w:szCs w:val="22"/>
          <w:lang w:val="es-ES_tradnl"/>
        </w:rPr>
        <w:t>ly Dropie</w:t>
      </w:r>
      <w:r w:rsidR="002D5A43" w:rsidRPr="002D5A43">
        <w:rPr>
          <w:rStyle w:val="iadne"/>
          <w:rFonts w:ascii="Arial" w:hAnsi="Arial" w:cs="Arial"/>
          <w:bCs/>
          <w:iCs/>
          <w:sz w:val="22"/>
          <w:szCs w:val="22"/>
          <w:lang w:val="es-ES_tradnl"/>
        </w:rPr>
        <w:t>,</w:t>
      </w:r>
      <w:r w:rsidR="0087372E" w:rsidRPr="002D5A43">
        <w:rPr>
          <w:rStyle w:val="iadne"/>
          <w:rFonts w:ascii="Arial" w:hAnsi="Arial" w:cs="Arial"/>
          <w:bCs/>
          <w:iCs/>
          <w:sz w:val="22"/>
          <w:szCs w:val="22"/>
          <w:lang w:val="es-ES_tradnl"/>
        </w:rPr>
        <w:t xml:space="preserve"> </w:t>
      </w:r>
      <w:r w:rsidRPr="002D5A43">
        <w:rPr>
          <w:rStyle w:val="iadne"/>
          <w:rFonts w:ascii="Arial" w:hAnsi="Arial"/>
          <w:sz w:val="22"/>
          <w:szCs w:val="22"/>
        </w:rPr>
        <w:t>si verejný obstarávateľ vyhradzuje právo aj po</w:t>
      </w:r>
      <w:r w:rsidR="00A520F2" w:rsidRPr="002D5A43">
        <w:rPr>
          <w:rStyle w:val="iadne"/>
          <w:rFonts w:ascii="Arial" w:hAnsi="Arial"/>
          <w:sz w:val="22"/>
          <w:szCs w:val="22"/>
        </w:rPr>
        <w:t xml:space="preserve"> dokončení projektovej dokumentácie dodávateľom a následnom </w:t>
      </w:r>
      <w:r w:rsidRPr="002D5A43">
        <w:rPr>
          <w:rStyle w:val="iadne"/>
          <w:rFonts w:ascii="Arial" w:hAnsi="Arial"/>
          <w:sz w:val="22"/>
          <w:szCs w:val="22"/>
        </w:rPr>
        <w:t xml:space="preserve">prevzatí </w:t>
      </w:r>
      <w:r w:rsidR="0087372E" w:rsidRPr="002D5A43">
        <w:rPr>
          <w:rStyle w:val="iadne"/>
          <w:rFonts w:ascii="Arial" w:hAnsi="Arial"/>
          <w:sz w:val="22"/>
          <w:szCs w:val="22"/>
        </w:rPr>
        <w:t>projektovej dokumentácie</w:t>
      </w:r>
      <w:r w:rsidR="00A520F2" w:rsidRPr="002D5A43">
        <w:rPr>
          <w:rStyle w:val="iadne"/>
          <w:rFonts w:ascii="Arial" w:hAnsi="Arial"/>
          <w:sz w:val="22"/>
          <w:szCs w:val="22"/>
        </w:rPr>
        <w:t xml:space="preserve"> verejným obstarávateľom uplatniť</w:t>
      </w:r>
      <w:r w:rsidRPr="002D5A43">
        <w:rPr>
          <w:rStyle w:val="iadne"/>
          <w:rFonts w:ascii="Arial" w:hAnsi="Arial"/>
          <w:sz w:val="22"/>
          <w:szCs w:val="22"/>
        </w:rPr>
        <w:t xml:space="preserve"> </w:t>
      </w:r>
      <w:r w:rsidR="00A520F2" w:rsidRPr="002D5A43">
        <w:rPr>
          <w:rStyle w:val="iadne"/>
          <w:rFonts w:ascii="Arial" w:hAnsi="Arial"/>
          <w:sz w:val="22"/>
          <w:szCs w:val="22"/>
        </w:rPr>
        <w:t>dodatočné</w:t>
      </w:r>
      <w:r w:rsidR="0087372E" w:rsidRPr="002D5A43">
        <w:rPr>
          <w:rStyle w:val="iadne"/>
          <w:rFonts w:ascii="Arial" w:hAnsi="Arial"/>
          <w:sz w:val="22"/>
          <w:szCs w:val="22"/>
        </w:rPr>
        <w:t xml:space="preserve"> zm</w:t>
      </w:r>
      <w:r w:rsidRPr="002D5A43">
        <w:rPr>
          <w:rStyle w:val="iadne"/>
          <w:rFonts w:ascii="Arial" w:hAnsi="Arial"/>
          <w:sz w:val="22"/>
          <w:szCs w:val="22"/>
        </w:rPr>
        <w:t>en</w:t>
      </w:r>
      <w:r w:rsidR="00A520F2" w:rsidRPr="002D5A43">
        <w:rPr>
          <w:rStyle w:val="iadne"/>
          <w:rFonts w:ascii="Arial" w:hAnsi="Arial"/>
          <w:sz w:val="22"/>
          <w:szCs w:val="22"/>
        </w:rPr>
        <w:t>y</w:t>
      </w:r>
      <w:r w:rsidR="0087372E" w:rsidRPr="002D5A43">
        <w:rPr>
          <w:rStyle w:val="iadne"/>
          <w:rFonts w:ascii="Arial" w:hAnsi="Arial"/>
          <w:sz w:val="22"/>
          <w:szCs w:val="22"/>
        </w:rPr>
        <w:t xml:space="preserve"> v projektovej dokumentácii po vydaní stavebného povolenia pred dokončením stavby. Zmeny v projektovej dokumentácii vykoná dodávateľ</w:t>
      </w:r>
      <w:r w:rsidR="00A520F2" w:rsidRPr="002D5A43">
        <w:rPr>
          <w:rStyle w:val="iadne"/>
          <w:rFonts w:ascii="Arial" w:hAnsi="Arial"/>
          <w:sz w:val="22"/>
          <w:szCs w:val="22"/>
        </w:rPr>
        <w:t xml:space="preserve"> bez nárok</w:t>
      </w:r>
      <w:r w:rsidR="00AD6554" w:rsidRPr="002D5A43">
        <w:rPr>
          <w:rStyle w:val="iadne"/>
          <w:rFonts w:ascii="Arial" w:hAnsi="Arial"/>
          <w:sz w:val="22"/>
          <w:szCs w:val="22"/>
        </w:rPr>
        <w:t>u na odmenu, pričom t</w:t>
      </w:r>
      <w:r w:rsidR="00A520F2" w:rsidRPr="002D5A43">
        <w:rPr>
          <w:rStyle w:val="iadne"/>
          <w:rFonts w:ascii="Arial" w:hAnsi="Arial"/>
          <w:sz w:val="22"/>
          <w:szCs w:val="22"/>
        </w:rPr>
        <w:t xml:space="preserve">ieto dodatočné zmeny neprekročia 10 % z hodnoty zákazky s názvom </w:t>
      </w:r>
      <w:r w:rsidR="00A520F2" w:rsidRPr="002D5A43">
        <w:rPr>
          <w:rStyle w:val="iadne"/>
          <w:rFonts w:ascii="Arial" w:hAnsi="Arial"/>
          <w:bCs/>
          <w:iCs/>
          <w:sz w:val="22"/>
          <w:szCs w:val="22"/>
        </w:rPr>
        <w:t>Spracovanie kompletnej projektovej dokumentácie pre stredisko environmentálnej výchovy (SEV) SAŽP v </w:t>
      </w:r>
      <w:r w:rsidR="00A520F2" w:rsidRPr="002D5A43">
        <w:rPr>
          <w:rStyle w:val="iadne"/>
          <w:rFonts w:ascii="Arial" w:hAnsi="Arial"/>
          <w:bCs/>
          <w:iCs/>
          <w:sz w:val="22"/>
          <w:szCs w:val="22"/>
          <w:lang w:val="de-DE"/>
        </w:rPr>
        <w:t>chr</w:t>
      </w:r>
      <w:r w:rsidR="00A520F2" w:rsidRPr="002D5A43">
        <w:rPr>
          <w:rStyle w:val="iadne"/>
          <w:rFonts w:ascii="Arial" w:hAnsi="Arial"/>
          <w:bCs/>
          <w:iCs/>
          <w:sz w:val="22"/>
          <w:szCs w:val="22"/>
        </w:rPr>
        <w:t>ánenom areá</w:t>
      </w:r>
      <w:r w:rsidR="00A520F2" w:rsidRPr="002D5A43">
        <w:rPr>
          <w:rStyle w:val="iadne"/>
          <w:rFonts w:ascii="Arial" w:hAnsi="Arial"/>
          <w:bCs/>
          <w:iCs/>
          <w:sz w:val="22"/>
          <w:szCs w:val="22"/>
          <w:lang w:val="es-ES_tradnl"/>
        </w:rPr>
        <w:t>ly Dropie.</w:t>
      </w:r>
    </w:p>
    <w:p w:rsidR="006A66D9" w:rsidRDefault="006A66D9" w:rsidP="006A66D9">
      <w:pPr>
        <w:jc w:val="both"/>
        <w:rPr>
          <w:rStyle w:val="iadne"/>
          <w:rFonts w:ascii="Arial" w:eastAsia="Arial" w:hAnsi="Arial" w:cs="Arial"/>
          <w:sz w:val="22"/>
          <w:szCs w:val="22"/>
        </w:rPr>
      </w:pPr>
    </w:p>
    <w:p w:rsidR="007A11AF" w:rsidRDefault="007A11AF">
      <w:pPr>
        <w:rPr>
          <w:rStyle w:val="iadne"/>
          <w:rFonts w:ascii="Arial" w:eastAsia="Arial" w:hAnsi="Arial" w:cs="Arial"/>
          <w:sz w:val="22"/>
          <w:szCs w:val="22"/>
        </w:rPr>
      </w:pPr>
    </w:p>
    <w:p w:rsidR="007A11AF" w:rsidRDefault="00C55D3D">
      <w:pPr>
        <w:ind w:left="45"/>
        <w:jc w:val="both"/>
        <w:rPr>
          <w:rStyle w:val="iadne"/>
          <w:rFonts w:ascii="Arial" w:eastAsia="Arial" w:hAnsi="Arial" w:cs="Arial"/>
          <w:sz w:val="22"/>
          <w:szCs w:val="22"/>
        </w:rPr>
      </w:pPr>
      <w:r>
        <w:rPr>
          <w:rStyle w:val="iadne"/>
          <w:rFonts w:ascii="Arial" w:hAnsi="Arial"/>
          <w:b/>
          <w:bCs/>
          <w:sz w:val="22"/>
          <w:szCs w:val="22"/>
        </w:rPr>
        <w:t>Predpokladaná cena stavby:</w:t>
      </w:r>
      <w:r>
        <w:rPr>
          <w:rStyle w:val="iadne"/>
          <w:rFonts w:ascii="Arial" w:hAnsi="Arial"/>
          <w:sz w:val="22"/>
          <w:szCs w:val="22"/>
        </w:rPr>
        <w:t xml:space="preserve"> 2 000 000 s DPH</w:t>
      </w:r>
    </w:p>
    <w:p w:rsidR="007A11AF" w:rsidRDefault="007A11AF">
      <w:pPr>
        <w:ind w:left="45"/>
        <w:jc w:val="both"/>
        <w:rPr>
          <w:rStyle w:val="iadne"/>
          <w:rFonts w:ascii="Arial" w:eastAsia="Arial" w:hAnsi="Arial" w:cs="Arial"/>
          <w:sz w:val="22"/>
          <w:szCs w:val="22"/>
        </w:rPr>
      </w:pPr>
    </w:p>
    <w:p w:rsidR="007A11AF" w:rsidRDefault="00C55D3D">
      <w:pPr>
        <w:shd w:val="clear" w:color="auto" w:fill="FFFFFF"/>
        <w:rPr>
          <w:rStyle w:val="iadne"/>
          <w:rFonts w:ascii="Arial" w:eastAsia="Arial" w:hAnsi="Arial" w:cs="Arial"/>
          <w:sz w:val="22"/>
          <w:szCs w:val="22"/>
        </w:rPr>
      </w:pPr>
      <w:r>
        <w:rPr>
          <w:rStyle w:val="iadne"/>
          <w:rFonts w:ascii="Arial" w:hAnsi="Arial"/>
          <w:b/>
          <w:bCs/>
          <w:sz w:val="22"/>
          <w:szCs w:val="22"/>
        </w:rPr>
        <w:t>2.3. Požadovaný rozsah plnenia:</w:t>
      </w:r>
    </w:p>
    <w:p w:rsidR="007A11AF" w:rsidRDefault="00C55D3D">
      <w:pPr>
        <w:spacing w:after="120"/>
        <w:jc w:val="both"/>
        <w:rPr>
          <w:rStyle w:val="iadne"/>
          <w:rFonts w:ascii="Arial" w:eastAsia="Arial" w:hAnsi="Arial" w:cs="Arial"/>
          <w:sz w:val="22"/>
          <w:szCs w:val="22"/>
        </w:rPr>
      </w:pPr>
      <w:r>
        <w:rPr>
          <w:rStyle w:val="iadne"/>
          <w:rFonts w:ascii="Arial" w:hAnsi="Arial"/>
          <w:sz w:val="22"/>
          <w:szCs w:val="22"/>
        </w:rPr>
        <w:t>V zmysle opisu predmetu zákazky.</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b/>
          <w:bCs/>
          <w:sz w:val="22"/>
          <w:szCs w:val="22"/>
        </w:rPr>
      </w:pPr>
      <w:r>
        <w:rPr>
          <w:rStyle w:val="iadne"/>
          <w:rFonts w:ascii="Arial" w:hAnsi="Arial"/>
          <w:b/>
          <w:bCs/>
          <w:sz w:val="22"/>
          <w:szCs w:val="22"/>
        </w:rPr>
        <w:t>3.</w:t>
      </w:r>
      <w:r>
        <w:rPr>
          <w:rStyle w:val="iadne"/>
          <w:rFonts w:ascii="Arial" w:hAnsi="Arial"/>
          <w:sz w:val="22"/>
          <w:szCs w:val="22"/>
        </w:rPr>
        <w:t xml:space="preserve"> </w:t>
      </w:r>
      <w:r>
        <w:rPr>
          <w:rStyle w:val="iadne"/>
          <w:rFonts w:ascii="Arial" w:hAnsi="Arial"/>
          <w:b/>
          <w:bCs/>
          <w:sz w:val="22"/>
          <w:szCs w:val="22"/>
        </w:rPr>
        <w:t>Miesto a lehota poskytnutia predmetu zákazky</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sz w:val="22"/>
          <w:szCs w:val="22"/>
        </w:rPr>
      </w:pPr>
      <w:r>
        <w:rPr>
          <w:rStyle w:val="iadne"/>
          <w:rFonts w:ascii="Arial" w:hAnsi="Arial"/>
          <w:b/>
          <w:bCs/>
          <w:sz w:val="22"/>
          <w:szCs w:val="22"/>
        </w:rPr>
        <w:t xml:space="preserve">3.1. Miesto dodania predmetu zákazky: </w:t>
      </w:r>
      <w:r>
        <w:rPr>
          <w:rStyle w:val="iadne"/>
          <w:rFonts w:ascii="Arial" w:hAnsi="Arial"/>
          <w:sz w:val="22"/>
          <w:szCs w:val="22"/>
        </w:rPr>
        <w:t>Miestom dodania výsledkov poskytnutej služby je sídlo zadávateľa zákazky.</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sz w:val="22"/>
          <w:szCs w:val="22"/>
        </w:rPr>
      </w:pPr>
      <w:r>
        <w:rPr>
          <w:rStyle w:val="iadne"/>
          <w:rFonts w:ascii="Arial" w:hAnsi="Arial"/>
          <w:b/>
          <w:bCs/>
          <w:sz w:val="22"/>
          <w:szCs w:val="22"/>
        </w:rPr>
        <w:t>3.2.</w:t>
      </w:r>
      <w:r>
        <w:rPr>
          <w:rStyle w:val="iadne"/>
          <w:rFonts w:ascii="Arial" w:hAnsi="Arial"/>
          <w:sz w:val="22"/>
          <w:szCs w:val="22"/>
        </w:rPr>
        <w:t xml:space="preserve"> </w:t>
      </w:r>
      <w:r>
        <w:rPr>
          <w:rStyle w:val="iadne"/>
          <w:rFonts w:ascii="Arial" w:hAnsi="Arial"/>
          <w:b/>
          <w:bCs/>
          <w:sz w:val="22"/>
          <w:szCs w:val="22"/>
        </w:rPr>
        <w:t>Trvanie dohody alebo lehoty uskutočnenia:</w:t>
      </w:r>
      <w:r>
        <w:rPr>
          <w:rStyle w:val="iadne"/>
          <w:rFonts w:ascii="Arial" w:hAnsi="Arial"/>
          <w:sz w:val="22"/>
          <w:szCs w:val="22"/>
        </w:rPr>
        <w:t xml:space="preserve"> </w:t>
      </w:r>
    </w:p>
    <w:p w:rsidR="007A11AF" w:rsidRDefault="007A11AF">
      <w:pPr>
        <w:rPr>
          <w:rStyle w:val="iadne"/>
          <w:rFonts w:ascii="Arial" w:eastAsia="Arial" w:hAnsi="Arial" w:cs="Arial"/>
          <w:b/>
          <w:bCs/>
          <w:sz w:val="22"/>
          <w:szCs w:val="22"/>
        </w:rPr>
      </w:pPr>
    </w:p>
    <w:p w:rsidR="007A11AF" w:rsidRPr="002D5A43" w:rsidRDefault="00C55D3D">
      <w:pPr>
        <w:pStyle w:val="Odsekzoznamu"/>
        <w:numPr>
          <w:ilvl w:val="0"/>
          <w:numId w:val="4"/>
        </w:numPr>
        <w:rPr>
          <w:rFonts w:ascii="Arial" w:hAnsi="Arial"/>
          <w:sz w:val="22"/>
          <w:szCs w:val="22"/>
        </w:rPr>
      </w:pPr>
      <w:r w:rsidRPr="002D5A43">
        <w:rPr>
          <w:rFonts w:ascii="Arial" w:hAnsi="Arial"/>
          <w:sz w:val="22"/>
          <w:szCs w:val="22"/>
        </w:rPr>
        <w:t>spracovanie projektových dokumentácií - stupeň Projekt pre územn</w:t>
      </w:r>
      <w:r w:rsidRPr="002D5A43">
        <w:rPr>
          <w:rFonts w:ascii="Arial" w:hAnsi="Arial"/>
          <w:sz w:val="22"/>
          <w:szCs w:val="22"/>
          <w:lang w:val="fr-FR"/>
        </w:rPr>
        <w:t xml:space="preserve">é </w:t>
      </w:r>
      <w:r w:rsidRPr="002D5A43">
        <w:rPr>
          <w:rFonts w:ascii="Arial" w:hAnsi="Arial"/>
          <w:sz w:val="22"/>
          <w:szCs w:val="22"/>
        </w:rPr>
        <w:t>rozhodnutie do 3 týždňov od odsúhlasenia štúdie zadávateľom (verejným obstarávateľom)</w:t>
      </w:r>
    </w:p>
    <w:p w:rsidR="007A11AF" w:rsidRPr="002D5A43" w:rsidRDefault="00C55D3D">
      <w:pPr>
        <w:pStyle w:val="Odsekzoznamu"/>
        <w:numPr>
          <w:ilvl w:val="0"/>
          <w:numId w:val="4"/>
        </w:numPr>
        <w:rPr>
          <w:rFonts w:ascii="Arial" w:hAnsi="Arial"/>
          <w:sz w:val="22"/>
          <w:szCs w:val="22"/>
        </w:rPr>
      </w:pPr>
      <w:r w:rsidRPr="002D5A43">
        <w:rPr>
          <w:rFonts w:ascii="Arial" w:hAnsi="Arial"/>
          <w:sz w:val="22"/>
          <w:szCs w:val="22"/>
        </w:rPr>
        <w:t>spracovanie projektových dokumentácií -stupeň Projekt pre stavebn</w:t>
      </w:r>
      <w:r w:rsidRPr="002D5A43">
        <w:rPr>
          <w:rFonts w:ascii="Arial" w:hAnsi="Arial"/>
          <w:sz w:val="22"/>
          <w:szCs w:val="22"/>
          <w:lang w:val="fr-FR"/>
        </w:rPr>
        <w:t xml:space="preserve">é </w:t>
      </w:r>
      <w:r w:rsidRPr="002D5A43">
        <w:rPr>
          <w:rFonts w:ascii="Arial" w:hAnsi="Arial"/>
          <w:sz w:val="22"/>
          <w:szCs w:val="22"/>
        </w:rPr>
        <w:t>povolenie a </w:t>
      </w:r>
      <w:r w:rsidRPr="002D5A43">
        <w:rPr>
          <w:rFonts w:ascii="Arial" w:hAnsi="Arial"/>
          <w:sz w:val="22"/>
          <w:szCs w:val="22"/>
          <w:lang w:val="pt-PT"/>
        </w:rPr>
        <w:t>realiz</w:t>
      </w:r>
      <w:r w:rsidRPr="002D5A43">
        <w:rPr>
          <w:rFonts w:ascii="Arial" w:hAnsi="Arial"/>
          <w:sz w:val="22"/>
          <w:szCs w:val="22"/>
        </w:rPr>
        <w:t>áciu stavby do 4 týždňov od odsúhlasenia projektu pre územn</w:t>
      </w:r>
      <w:r w:rsidRPr="002D5A43">
        <w:rPr>
          <w:rFonts w:ascii="Arial" w:hAnsi="Arial"/>
          <w:sz w:val="22"/>
          <w:szCs w:val="22"/>
          <w:lang w:val="fr-FR"/>
        </w:rPr>
        <w:t xml:space="preserve">é </w:t>
      </w:r>
      <w:r w:rsidRPr="002D5A43">
        <w:rPr>
          <w:rFonts w:ascii="Arial" w:hAnsi="Arial"/>
          <w:sz w:val="22"/>
          <w:szCs w:val="22"/>
        </w:rPr>
        <w:t>rozhodnutie</w:t>
      </w:r>
    </w:p>
    <w:p w:rsidR="007A11AF" w:rsidRDefault="007A11AF">
      <w:pPr>
        <w:jc w:val="both"/>
        <w:rPr>
          <w:rStyle w:val="iadne"/>
          <w:rFonts w:ascii="Arial" w:eastAsia="Arial" w:hAnsi="Arial" w:cs="Arial"/>
          <w:sz w:val="22"/>
          <w:szCs w:val="22"/>
        </w:rPr>
      </w:pPr>
    </w:p>
    <w:p w:rsidR="007A11AF" w:rsidRDefault="007A11AF">
      <w:pPr>
        <w:jc w:val="both"/>
        <w:rPr>
          <w:rStyle w:val="iadne"/>
          <w:rFonts w:ascii="Arial" w:eastAsia="Arial" w:hAnsi="Arial" w:cs="Arial"/>
          <w:sz w:val="22"/>
          <w:szCs w:val="22"/>
        </w:rPr>
      </w:pPr>
    </w:p>
    <w:p w:rsidR="007A11AF" w:rsidRDefault="00C55D3D">
      <w:pPr>
        <w:numPr>
          <w:ilvl w:val="0"/>
          <w:numId w:val="7"/>
        </w:numPr>
        <w:jc w:val="both"/>
        <w:rPr>
          <w:rFonts w:ascii="Arial" w:hAnsi="Arial"/>
          <w:sz w:val="22"/>
          <w:szCs w:val="22"/>
        </w:rPr>
      </w:pPr>
      <w:r>
        <w:rPr>
          <w:rStyle w:val="iadne"/>
          <w:rFonts w:ascii="Arial" w:hAnsi="Arial"/>
          <w:b/>
          <w:bCs/>
          <w:sz w:val="22"/>
          <w:szCs w:val="22"/>
        </w:rPr>
        <w:t>Zdroj finančných prostriedkov</w:t>
      </w:r>
    </w:p>
    <w:p w:rsidR="007A11AF" w:rsidRDefault="00C55D3D">
      <w:pPr>
        <w:jc w:val="both"/>
        <w:rPr>
          <w:rStyle w:val="iadne"/>
          <w:rFonts w:ascii="Arial" w:eastAsia="Arial" w:hAnsi="Arial" w:cs="Arial"/>
          <w:sz w:val="22"/>
          <w:szCs w:val="22"/>
        </w:rPr>
      </w:pPr>
      <w:r>
        <w:rPr>
          <w:rStyle w:val="iadne"/>
          <w:rFonts w:ascii="Arial" w:hAnsi="Arial"/>
          <w:sz w:val="22"/>
          <w:szCs w:val="22"/>
        </w:rPr>
        <w:t>4.1 Predmet zákazky bude pravdepodobne financovaný z fondov EÚ (OPKŽ</w:t>
      </w:r>
      <w:r>
        <w:rPr>
          <w:rStyle w:val="iadne"/>
          <w:rFonts w:ascii="Arial" w:hAnsi="Arial"/>
          <w:sz w:val="22"/>
          <w:szCs w:val="22"/>
          <w:lang w:val="pt-PT"/>
        </w:rPr>
        <w:t>P,</w:t>
      </w:r>
      <w:r w:rsidR="002D5A43">
        <w:rPr>
          <w:rStyle w:val="iadne"/>
          <w:rFonts w:ascii="Arial" w:hAnsi="Arial"/>
          <w:sz w:val="22"/>
          <w:szCs w:val="22"/>
          <w:lang w:val="pt-PT"/>
        </w:rPr>
        <w:t xml:space="preserve"> Nórske granty, </w:t>
      </w:r>
      <w:r>
        <w:rPr>
          <w:rStyle w:val="iadne"/>
          <w:rFonts w:ascii="Arial" w:hAnsi="Arial"/>
          <w:sz w:val="22"/>
          <w:szCs w:val="22"/>
          <w:lang w:val="pt-PT"/>
        </w:rPr>
        <w:t>resp. in</w:t>
      </w:r>
      <w:r>
        <w:rPr>
          <w:rStyle w:val="iadne"/>
          <w:rFonts w:ascii="Arial" w:hAnsi="Arial"/>
          <w:sz w:val="22"/>
          <w:szCs w:val="22"/>
          <w:lang w:val="fr-FR"/>
        </w:rPr>
        <w:t xml:space="preserve">é </w:t>
      </w:r>
      <w:r>
        <w:rPr>
          <w:rStyle w:val="iadne"/>
          <w:rFonts w:ascii="Arial" w:hAnsi="Arial"/>
          <w:sz w:val="22"/>
          <w:szCs w:val="22"/>
        </w:rPr>
        <w:t>zdroje) a z vlastných  zdrojov</w:t>
      </w:r>
    </w:p>
    <w:p w:rsidR="007A11AF" w:rsidRDefault="007A11AF">
      <w:pPr>
        <w:pStyle w:val="Nadpis6"/>
        <w:suppressAutoHyphens w:val="0"/>
        <w:spacing w:after="160" w:line="276" w:lineRule="auto"/>
        <w:jc w:val="both"/>
        <w:rPr>
          <w:rStyle w:val="iadne"/>
          <w:rFonts w:ascii="Arial" w:eastAsia="Arial" w:hAnsi="Arial" w:cs="Arial"/>
          <w:sz w:val="22"/>
          <w:szCs w:val="22"/>
        </w:rPr>
      </w:pPr>
    </w:p>
    <w:p w:rsidR="007A11AF" w:rsidRDefault="00C55D3D">
      <w:pPr>
        <w:spacing w:after="120"/>
        <w:jc w:val="both"/>
        <w:rPr>
          <w:rStyle w:val="iadne"/>
          <w:rFonts w:ascii="Arial" w:eastAsia="Arial" w:hAnsi="Arial" w:cs="Arial"/>
          <w:sz w:val="22"/>
          <w:szCs w:val="22"/>
        </w:rPr>
      </w:pPr>
      <w:r>
        <w:rPr>
          <w:rStyle w:val="iadne"/>
          <w:rFonts w:ascii="Arial" w:hAnsi="Arial"/>
          <w:sz w:val="22"/>
          <w:szCs w:val="22"/>
        </w:rPr>
        <w:t>4.2 Verejný obstarávateľ  neposkytne  zálohové  platby  na dodanie predmetu zákazky.</w:t>
      </w:r>
    </w:p>
    <w:p w:rsidR="007A11AF" w:rsidRDefault="00C55D3D">
      <w:pPr>
        <w:spacing w:after="120"/>
        <w:jc w:val="both"/>
        <w:rPr>
          <w:rStyle w:val="iadne"/>
          <w:rFonts w:ascii="Arial" w:eastAsia="Arial" w:hAnsi="Arial" w:cs="Arial"/>
          <w:sz w:val="22"/>
          <w:szCs w:val="22"/>
        </w:rPr>
      </w:pPr>
      <w:r>
        <w:rPr>
          <w:rStyle w:val="iadne"/>
          <w:rFonts w:ascii="Arial" w:hAnsi="Arial"/>
          <w:sz w:val="22"/>
          <w:szCs w:val="22"/>
        </w:rPr>
        <w:t xml:space="preserve">4.3 Lehota splatnosti faktúry medzi objednávateľom a poskytovateľom je stanovená na 30 dní od dátumu jej doručenia objednávateľovi. </w:t>
      </w:r>
    </w:p>
    <w:p w:rsidR="007A11AF" w:rsidRDefault="00C55D3D">
      <w:pPr>
        <w:tabs>
          <w:tab w:val="left" w:pos="1440"/>
        </w:tabs>
        <w:spacing w:line="360" w:lineRule="auto"/>
        <w:jc w:val="both"/>
        <w:rPr>
          <w:rStyle w:val="iadne"/>
          <w:rFonts w:ascii="Arial" w:eastAsia="Arial" w:hAnsi="Arial" w:cs="Arial"/>
          <w:sz w:val="22"/>
          <w:szCs w:val="22"/>
        </w:rPr>
      </w:pPr>
      <w:r>
        <w:rPr>
          <w:rStyle w:val="iadne"/>
          <w:rFonts w:ascii="Arial" w:hAnsi="Arial"/>
          <w:sz w:val="22"/>
          <w:szCs w:val="22"/>
        </w:rPr>
        <w:t>4.4 Poskytovateľ predloží objednávateľ</w:t>
      </w:r>
      <w:r>
        <w:rPr>
          <w:rStyle w:val="iadne"/>
          <w:rFonts w:ascii="Arial" w:hAnsi="Arial"/>
          <w:sz w:val="22"/>
          <w:szCs w:val="22"/>
          <w:lang w:val="it-IT"/>
        </w:rPr>
        <w:t>ovi origin</w:t>
      </w:r>
      <w:r>
        <w:rPr>
          <w:rStyle w:val="iadne"/>
          <w:rFonts w:ascii="Arial" w:hAnsi="Arial"/>
          <w:sz w:val="22"/>
          <w:szCs w:val="22"/>
        </w:rPr>
        <w:t>á</w:t>
      </w:r>
      <w:r>
        <w:rPr>
          <w:rStyle w:val="iadne"/>
          <w:rFonts w:ascii="Arial" w:hAnsi="Arial"/>
          <w:sz w:val="22"/>
          <w:szCs w:val="22"/>
          <w:lang w:val="en-US"/>
        </w:rPr>
        <w:t>ly fakt</w:t>
      </w:r>
      <w:r>
        <w:rPr>
          <w:rStyle w:val="iadne"/>
          <w:rFonts w:ascii="Arial" w:hAnsi="Arial"/>
          <w:sz w:val="22"/>
          <w:szCs w:val="22"/>
        </w:rPr>
        <w:t>úr v troch vyhotoveniach.</w:t>
      </w:r>
    </w:p>
    <w:p w:rsidR="007A11AF" w:rsidRDefault="00C55D3D">
      <w:pPr>
        <w:jc w:val="both"/>
        <w:rPr>
          <w:rStyle w:val="iadne"/>
          <w:rFonts w:ascii="Arial" w:eastAsia="Arial" w:hAnsi="Arial" w:cs="Arial"/>
          <w:sz w:val="22"/>
          <w:szCs w:val="22"/>
        </w:rPr>
      </w:pPr>
      <w:r>
        <w:rPr>
          <w:rStyle w:val="iadne"/>
          <w:rFonts w:ascii="Arial" w:hAnsi="Arial"/>
          <w:sz w:val="22"/>
          <w:szCs w:val="22"/>
          <w:lang w:val="de-DE"/>
        </w:rPr>
        <w:t>4.5 Pr</w:t>
      </w:r>
      <w:r>
        <w:rPr>
          <w:rStyle w:val="iadne"/>
          <w:rFonts w:ascii="Arial" w:hAnsi="Arial"/>
          <w:sz w:val="22"/>
          <w:szCs w:val="22"/>
        </w:rPr>
        <w:t>ílohou faktúry ako jej neoddeliteľná súčasť musí byť š</w:t>
      </w:r>
      <w:r>
        <w:rPr>
          <w:rStyle w:val="iadne"/>
          <w:rFonts w:ascii="Arial" w:hAnsi="Arial"/>
          <w:sz w:val="22"/>
          <w:szCs w:val="22"/>
          <w:lang w:val="da-DK"/>
        </w:rPr>
        <w:t>pecifik</w:t>
      </w:r>
      <w:r>
        <w:rPr>
          <w:rStyle w:val="iadne"/>
          <w:rFonts w:ascii="Arial" w:hAnsi="Arial"/>
          <w:sz w:val="22"/>
          <w:szCs w:val="22"/>
        </w:rPr>
        <w:t>ácia poskytnutých služ</w:t>
      </w:r>
      <w:r>
        <w:rPr>
          <w:rStyle w:val="iadne"/>
          <w:rFonts w:ascii="Arial" w:hAnsi="Arial"/>
          <w:sz w:val="22"/>
          <w:szCs w:val="22"/>
          <w:lang w:val="de-DE"/>
        </w:rPr>
        <w:t>ieb s</w:t>
      </w:r>
      <w:r>
        <w:rPr>
          <w:rStyle w:val="iadne"/>
          <w:rFonts w:ascii="Arial" w:hAnsi="Arial"/>
          <w:sz w:val="22"/>
          <w:szCs w:val="22"/>
        </w:rPr>
        <w:t> uvedením jednotlivých poskytnutých služieb a odplatou vyúčtovanou za jednotlivú službu.</w:t>
      </w:r>
    </w:p>
    <w:p w:rsidR="007A11AF" w:rsidRDefault="007A11AF">
      <w:pPr>
        <w:jc w:val="both"/>
        <w:rPr>
          <w:rStyle w:val="iadne"/>
          <w:rFonts w:ascii="Arial" w:eastAsia="Arial" w:hAnsi="Arial" w:cs="Arial"/>
          <w:sz w:val="22"/>
          <w:szCs w:val="22"/>
        </w:rPr>
      </w:pPr>
    </w:p>
    <w:p w:rsidR="007A11AF" w:rsidRDefault="00C55D3D">
      <w:pPr>
        <w:spacing w:after="120"/>
        <w:jc w:val="both"/>
        <w:rPr>
          <w:rStyle w:val="iadne"/>
          <w:rFonts w:ascii="Arial" w:eastAsia="Arial" w:hAnsi="Arial" w:cs="Arial"/>
          <w:sz w:val="22"/>
          <w:szCs w:val="22"/>
        </w:rPr>
      </w:pPr>
      <w:r>
        <w:rPr>
          <w:rStyle w:val="iadne"/>
          <w:rFonts w:ascii="Arial" w:hAnsi="Arial"/>
          <w:b/>
          <w:bCs/>
          <w:sz w:val="22"/>
          <w:szCs w:val="22"/>
          <w:lang w:val="de-DE"/>
        </w:rPr>
        <w:t>5. OBCHODN</w:t>
      </w:r>
      <w:r>
        <w:rPr>
          <w:rStyle w:val="iadne"/>
          <w:rFonts w:ascii="Arial" w:hAnsi="Arial"/>
          <w:b/>
          <w:bCs/>
          <w:sz w:val="22"/>
          <w:szCs w:val="22"/>
          <w:lang w:val="pt-PT"/>
        </w:rPr>
        <w:t xml:space="preserve">É </w:t>
      </w:r>
      <w:r>
        <w:rPr>
          <w:rStyle w:val="iadne"/>
          <w:rFonts w:ascii="Arial" w:hAnsi="Arial"/>
          <w:b/>
          <w:bCs/>
          <w:sz w:val="22"/>
          <w:szCs w:val="22"/>
          <w:lang w:val="de-DE"/>
        </w:rPr>
        <w:t>PODMIENKY</w:t>
      </w:r>
    </w:p>
    <w:p w:rsidR="007A11AF" w:rsidRDefault="00C55D3D">
      <w:pPr>
        <w:jc w:val="both"/>
        <w:rPr>
          <w:rStyle w:val="iadne"/>
          <w:rFonts w:ascii="Arial" w:eastAsia="Arial" w:hAnsi="Arial" w:cs="Arial"/>
          <w:b/>
          <w:bCs/>
          <w:sz w:val="22"/>
          <w:szCs w:val="22"/>
        </w:rPr>
      </w:pPr>
      <w:r>
        <w:rPr>
          <w:rStyle w:val="iadne"/>
          <w:rFonts w:ascii="Arial" w:hAnsi="Arial"/>
          <w:sz w:val="22"/>
          <w:szCs w:val="22"/>
        </w:rPr>
        <w:t>V sú</w:t>
      </w:r>
      <w:r>
        <w:rPr>
          <w:rStyle w:val="iadne"/>
          <w:rFonts w:ascii="Arial" w:hAnsi="Arial"/>
          <w:sz w:val="22"/>
          <w:szCs w:val="22"/>
          <w:lang w:val="sv-SE"/>
        </w:rPr>
        <w:t>lade s</w:t>
      </w:r>
      <w:r>
        <w:rPr>
          <w:rStyle w:val="iadne"/>
          <w:rFonts w:ascii="Arial" w:hAnsi="Arial"/>
          <w:sz w:val="22"/>
          <w:szCs w:val="22"/>
        </w:rPr>
        <w:t> Obchodným zá</w:t>
      </w:r>
      <w:r>
        <w:rPr>
          <w:rStyle w:val="iadne"/>
          <w:rFonts w:ascii="Arial" w:hAnsi="Arial"/>
          <w:sz w:val="22"/>
          <w:szCs w:val="22"/>
          <w:lang w:val="de-DE"/>
        </w:rPr>
        <w:t>konn</w:t>
      </w:r>
      <w:r>
        <w:rPr>
          <w:rStyle w:val="iadne"/>
          <w:rFonts w:ascii="Arial" w:hAnsi="Arial"/>
          <w:sz w:val="22"/>
          <w:szCs w:val="22"/>
        </w:rPr>
        <w:t>íkom, návrhom zmluvy verejn</w:t>
      </w:r>
      <w:r>
        <w:rPr>
          <w:rStyle w:val="iadne"/>
          <w:rFonts w:ascii="Arial" w:hAnsi="Arial"/>
          <w:sz w:val="22"/>
          <w:szCs w:val="22"/>
          <w:lang w:val="fr-FR"/>
        </w:rPr>
        <w:t>é</w:t>
      </w:r>
      <w:r>
        <w:rPr>
          <w:rStyle w:val="iadne"/>
          <w:rFonts w:ascii="Arial" w:hAnsi="Arial"/>
          <w:sz w:val="22"/>
          <w:szCs w:val="22"/>
        </w:rPr>
        <w:t>ho obstarávateľa a opisom  predmetu zákazky. Zmluv</w:t>
      </w:r>
      <w:r w:rsidR="001F3FCD">
        <w:rPr>
          <w:rStyle w:val="iadne"/>
          <w:rFonts w:ascii="Arial" w:hAnsi="Arial"/>
          <w:sz w:val="22"/>
          <w:szCs w:val="22"/>
        </w:rPr>
        <w:t>a bude uzavretá</w:t>
      </w:r>
      <w:r>
        <w:rPr>
          <w:rStyle w:val="iadne"/>
          <w:rFonts w:ascii="Arial" w:hAnsi="Arial"/>
          <w:sz w:val="22"/>
          <w:szCs w:val="22"/>
        </w:rPr>
        <w:t xml:space="preserve"> až </w:t>
      </w:r>
      <w:r w:rsidR="001F3FCD">
        <w:rPr>
          <w:rStyle w:val="iadne"/>
          <w:rFonts w:ascii="Arial" w:hAnsi="Arial"/>
          <w:sz w:val="22"/>
          <w:szCs w:val="22"/>
        </w:rPr>
        <w:t xml:space="preserve">s </w:t>
      </w:r>
      <w:r>
        <w:rPr>
          <w:rStyle w:val="iadne"/>
          <w:rFonts w:ascii="Arial" w:hAnsi="Arial"/>
          <w:sz w:val="22"/>
          <w:szCs w:val="22"/>
        </w:rPr>
        <w:t>úspešn</w:t>
      </w:r>
      <w:r w:rsidR="001F3FCD">
        <w:rPr>
          <w:rStyle w:val="iadne"/>
          <w:rFonts w:ascii="Arial" w:hAnsi="Arial"/>
          <w:sz w:val="22"/>
          <w:szCs w:val="22"/>
          <w:lang w:val="fr-FR"/>
        </w:rPr>
        <w:t>ým</w:t>
      </w:r>
      <w:r>
        <w:rPr>
          <w:rStyle w:val="iadne"/>
          <w:rFonts w:ascii="Arial" w:hAnsi="Arial"/>
          <w:sz w:val="22"/>
          <w:szCs w:val="22"/>
        </w:rPr>
        <w:t xml:space="preserve"> uchádzačo</w:t>
      </w:r>
      <w:r w:rsidR="001F3FCD">
        <w:rPr>
          <w:rStyle w:val="iadne"/>
          <w:rFonts w:ascii="Arial" w:hAnsi="Arial"/>
          <w:sz w:val="22"/>
          <w:szCs w:val="22"/>
        </w:rPr>
        <w:t>m</w:t>
      </w:r>
      <w:r>
        <w:rPr>
          <w:rStyle w:val="iadne"/>
          <w:rFonts w:ascii="Arial" w:hAnsi="Arial"/>
          <w:sz w:val="22"/>
          <w:szCs w:val="22"/>
        </w:rPr>
        <w:t>.</w:t>
      </w:r>
    </w:p>
    <w:p w:rsidR="007A11AF" w:rsidRDefault="007A11AF">
      <w:pPr>
        <w:jc w:val="both"/>
        <w:rPr>
          <w:rStyle w:val="iadne"/>
          <w:rFonts w:ascii="Arial" w:eastAsia="Arial" w:hAnsi="Arial" w:cs="Arial"/>
          <w:b/>
          <w:bCs/>
          <w:sz w:val="22"/>
          <w:szCs w:val="22"/>
        </w:rPr>
      </w:pPr>
    </w:p>
    <w:p w:rsidR="007A11AF" w:rsidRDefault="00C55D3D">
      <w:pPr>
        <w:jc w:val="both"/>
        <w:rPr>
          <w:rStyle w:val="iadne"/>
          <w:rFonts w:ascii="Arial" w:eastAsia="Arial" w:hAnsi="Arial" w:cs="Arial"/>
          <w:b/>
          <w:bCs/>
          <w:sz w:val="22"/>
          <w:szCs w:val="22"/>
        </w:rPr>
      </w:pPr>
      <w:r>
        <w:rPr>
          <w:rStyle w:val="iadne"/>
          <w:rFonts w:ascii="Arial" w:hAnsi="Arial"/>
          <w:b/>
          <w:bCs/>
          <w:sz w:val="22"/>
          <w:szCs w:val="22"/>
          <w:lang w:val="de-DE"/>
        </w:rPr>
        <w:t>6 Pr</w:t>
      </w:r>
      <w:r>
        <w:rPr>
          <w:rStyle w:val="iadne"/>
          <w:rFonts w:ascii="Arial" w:hAnsi="Arial"/>
          <w:b/>
          <w:bCs/>
          <w:sz w:val="22"/>
          <w:szCs w:val="22"/>
        </w:rPr>
        <w:t>íprava a obsah ponuky</w:t>
      </w:r>
    </w:p>
    <w:p w:rsidR="007A11AF" w:rsidRDefault="007A11AF">
      <w:pPr>
        <w:jc w:val="both"/>
        <w:rPr>
          <w:rStyle w:val="iadne"/>
          <w:rFonts w:ascii="Arial" w:eastAsia="Arial" w:hAnsi="Arial" w:cs="Arial"/>
          <w:b/>
          <w:bCs/>
          <w:sz w:val="22"/>
          <w:szCs w:val="22"/>
        </w:rPr>
      </w:pPr>
    </w:p>
    <w:p w:rsidR="007A11AF" w:rsidRDefault="00C55D3D">
      <w:pPr>
        <w:spacing w:after="240"/>
        <w:ind w:left="360"/>
        <w:jc w:val="both"/>
        <w:rPr>
          <w:rStyle w:val="iadne"/>
          <w:rFonts w:ascii="Arial" w:eastAsia="Arial" w:hAnsi="Arial" w:cs="Arial"/>
          <w:sz w:val="22"/>
          <w:szCs w:val="22"/>
        </w:rPr>
      </w:pPr>
      <w:r>
        <w:rPr>
          <w:rStyle w:val="iadne"/>
          <w:rFonts w:ascii="Arial" w:hAnsi="Arial"/>
          <w:sz w:val="22"/>
          <w:szCs w:val="22"/>
        </w:rPr>
        <w:t xml:space="preserve">6.1 </w:t>
      </w:r>
      <w:r>
        <w:rPr>
          <w:rStyle w:val="iadne"/>
          <w:rFonts w:ascii="Arial" w:hAnsi="Arial"/>
          <w:b/>
          <w:bCs/>
          <w:sz w:val="22"/>
          <w:szCs w:val="22"/>
        </w:rPr>
        <w:t>Vyhotovenie ponuky</w:t>
      </w:r>
    </w:p>
    <w:p w:rsidR="007A11AF" w:rsidRDefault="00C55D3D">
      <w:pPr>
        <w:ind w:left="732" w:hanging="12"/>
        <w:jc w:val="both"/>
        <w:rPr>
          <w:rStyle w:val="iadne"/>
          <w:rFonts w:ascii="Arial" w:eastAsia="Arial" w:hAnsi="Arial" w:cs="Arial"/>
          <w:sz w:val="22"/>
          <w:szCs w:val="22"/>
        </w:rPr>
      </w:pPr>
      <w:r>
        <w:rPr>
          <w:rStyle w:val="iadne"/>
          <w:rFonts w:ascii="Arial" w:hAnsi="Arial"/>
          <w:sz w:val="22"/>
          <w:szCs w:val="22"/>
        </w:rPr>
        <w:t>6.1.1 Ponuka musí byť vyhotovená v písomnej forme, ktorá zabezpečí trval</w:t>
      </w:r>
      <w:r>
        <w:rPr>
          <w:rStyle w:val="iadne"/>
          <w:rFonts w:ascii="Arial" w:hAnsi="Arial"/>
          <w:sz w:val="22"/>
          <w:szCs w:val="22"/>
          <w:lang w:val="fr-FR"/>
        </w:rPr>
        <w:t xml:space="preserve">é </w:t>
      </w:r>
      <w:r>
        <w:rPr>
          <w:rStyle w:val="iadne"/>
          <w:rFonts w:ascii="Arial" w:hAnsi="Arial"/>
          <w:sz w:val="22"/>
          <w:szCs w:val="22"/>
        </w:rPr>
        <w:t xml:space="preserve">zachytenie jej obsahu. </w:t>
      </w:r>
    </w:p>
    <w:p w:rsidR="007A11AF" w:rsidRDefault="007A11AF">
      <w:pPr>
        <w:jc w:val="both"/>
        <w:rPr>
          <w:rStyle w:val="iadne"/>
          <w:rFonts w:ascii="Arial" w:eastAsia="Arial" w:hAnsi="Arial" w:cs="Arial"/>
          <w:sz w:val="22"/>
          <w:szCs w:val="22"/>
        </w:rPr>
      </w:pPr>
    </w:p>
    <w:p w:rsidR="007A11AF" w:rsidRDefault="00C55D3D">
      <w:pPr>
        <w:ind w:left="732" w:hanging="12"/>
        <w:jc w:val="both"/>
        <w:rPr>
          <w:rStyle w:val="iadne"/>
          <w:rFonts w:ascii="Arial" w:eastAsia="Arial" w:hAnsi="Arial" w:cs="Arial"/>
          <w:sz w:val="22"/>
          <w:szCs w:val="22"/>
        </w:rPr>
      </w:pPr>
      <w:r>
        <w:rPr>
          <w:rStyle w:val="iadne"/>
          <w:rFonts w:ascii="Arial" w:hAnsi="Arial"/>
          <w:sz w:val="22"/>
          <w:szCs w:val="22"/>
        </w:rPr>
        <w:t>6.1.2 Ponuka a ďalšie dokumenty musia byť predložen</w:t>
      </w:r>
      <w:r>
        <w:rPr>
          <w:rStyle w:val="iadne"/>
          <w:rFonts w:ascii="Arial" w:hAnsi="Arial"/>
          <w:sz w:val="22"/>
          <w:szCs w:val="22"/>
          <w:lang w:val="fr-FR"/>
        </w:rPr>
        <w:t xml:space="preserve">é </w:t>
      </w:r>
      <w:r>
        <w:rPr>
          <w:rStyle w:val="iadne"/>
          <w:rFonts w:ascii="Arial" w:hAnsi="Arial"/>
          <w:sz w:val="22"/>
          <w:szCs w:val="22"/>
        </w:rPr>
        <w:t>v slovenskom jazyku.</w:t>
      </w:r>
    </w:p>
    <w:p w:rsidR="007A11AF" w:rsidRDefault="007A11AF">
      <w:pPr>
        <w:ind w:left="720"/>
        <w:jc w:val="both"/>
        <w:rPr>
          <w:rStyle w:val="iadne"/>
          <w:rFonts w:ascii="Arial" w:eastAsia="Arial" w:hAnsi="Arial" w:cs="Arial"/>
          <w:sz w:val="22"/>
          <w:szCs w:val="22"/>
        </w:rPr>
      </w:pPr>
    </w:p>
    <w:p w:rsidR="007A11AF" w:rsidRDefault="00C55D3D">
      <w:pPr>
        <w:ind w:left="732" w:hanging="12"/>
        <w:jc w:val="both"/>
        <w:rPr>
          <w:rStyle w:val="iadne"/>
          <w:rFonts w:ascii="Arial" w:eastAsia="Arial" w:hAnsi="Arial" w:cs="Arial"/>
          <w:sz w:val="22"/>
          <w:szCs w:val="22"/>
        </w:rPr>
      </w:pPr>
      <w:r>
        <w:rPr>
          <w:rStyle w:val="iadne"/>
          <w:rFonts w:ascii="Arial" w:hAnsi="Arial"/>
          <w:sz w:val="22"/>
          <w:szCs w:val="22"/>
        </w:rPr>
        <w:t>6.1.3 Uchádzač predloží ponuku v jednom originá</w:t>
      </w:r>
      <w:r>
        <w:rPr>
          <w:rStyle w:val="iadne"/>
          <w:rFonts w:ascii="Arial" w:hAnsi="Arial"/>
          <w:sz w:val="22"/>
          <w:szCs w:val="22"/>
          <w:lang w:val="it-IT"/>
        </w:rPr>
        <w:t>li.</w:t>
      </w:r>
    </w:p>
    <w:p w:rsidR="007A11AF" w:rsidRDefault="007A11AF">
      <w:pPr>
        <w:jc w:val="both"/>
        <w:rPr>
          <w:rStyle w:val="iadne"/>
          <w:rFonts w:ascii="Arial" w:eastAsia="Arial" w:hAnsi="Arial" w:cs="Arial"/>
          <w:sz w:val="22"/>
          <w:szCs w:val="22"/>
        </w:rPr>
      </w:pPr>
    </w:p>
    <w:p w:rsidR="007A11AF" w:rsidRDefault="00C55D3D">
      <w:pPr>
        <w:spacing w:after="240"/>
        <w:jc w:val="both"/>
        <w:rPr>
          <w:rStyle w:val="iadne"/>
          <w:rFonts w:ascii="Arial" w:eastAsia="Arial" w:hAnsi="Arial" w:cs="Arial"/>
          <w:sz w:val="22"/>
          <w:szCs w:val="22"/>
        </w:rPr>
      </w:pPr>
      <w:r>
        <w:rPr>
          <w:rStyle w:val="iadne"/>
          <w:rFonts w:ascii="Arial" w:hAnsi="Arial"/>
          <w:sz w:val="22"/>
          <w:szCs w:val="22"/>
          <w:lang w:val="ru-RU"/>
        </w:rPr>
        <w:t xml:space="preserve">7 </w:t>
      </w:r>
      <w:r>
        <w:rPr>
          <w:rStyle w:val="iadne"/>
          <w:rFonts w:ascii="Arial" w:hAnsi="Arial"/>
          <w:b/>
          <w:bCs/>
          <w:sz w:val="22"/>
          <w:szCs w:val="22"/>
          <w:lang w:val="it-IT"/>
        </w:rPr>
        <w:t>Mena a</w:t>
      </w:r>
      <w:r>
        <w:rPr>
          <w:rStyle w:val="iadne"/>
          <w:rFonts w:ascii="Arial" w:hAnsi="Arial"/>
          <w:b/>
          <w:bCs/>
          <w:sz w:val="22"/>
          <w:szCs w:val="22"/>
        </w:rPr>
        <w:t> ceny uvádzan</w:t>
      </w:r>
      <w:r>
        <w:rPr>
          <w:rStyle w:val="iadne"/>
          <w:rFonts w:ascii="Arial" w:hAnsi="Arial"/>
          <w:b/>
          <w:bCs/>
          <w:sz w:val="22"/>
          <w:szCs w:val="22"/>
          <w:lang w:val="fr-FR"/>
        </w:rPr>
        <w:t xml:space="preserve">é </w:t>
      </w:r>
      <w:r>
        <w:rPr>
          <w:rStyle w:val="iadne"/>
          <w:rFonts w:ascii="Arial" w:hAnsi="Arial"/>
          <w:b/>
          <w:bCs/>
          <w:sz w:val="22"/>
          <w:szCs w:val="22"/>
        </w:rPr>
        <w:t>v ponuke</w:t>
      </w:r>
    </w:p>
    <w:p w:rsidR="007A11AF" w:rsidRDefault="00C55D3D">
      <w:pPr>
        <w:ind w:left="372" w:hanging="12"/>
        <w:jc w:val="both"/>
        <w:rPr>
          <w:rStyle w:val="iadne"/>
          <w:rFonts w:ascii="Arial" w:eastAsia="Arial" w:hAnsi="Arial" w:cs="Arial"/>
          <w:sz w:val="22"/>
          <w:szCs w:val="22"/>
        </w:rPr>
      </w:pPr>
      <w:r>
        <w:rPr>
          <w:rStyle w:val="iadne"/>
          <w:rFonts w:ascii="Arial" w:hAnsi="Arial"/>
          <w:sz w:val="22"/>
          <w:szCs w:val="22"/>
        </w:rPr>
        <w:t>7.1 Uchádzač stanoví cenu za obstará</w:t>
      </w:r>
      <w:r>
        <w:rPr>
          <w:rStyle w:val="iadne"/>
          <w:rFonts w:ascii="Arial" w:hAnsi="Arial"/>
          <w:sz w:val="22"/>
          <w:szCs w:val="22"/>
          <w:lang w:val="nl-NL"/>
        </w:rPr>
        <w:t>van</w:t>
      </w:r>
      <w:r>
        <w:rPr>
          <w:rStyle w:val="iadne"/>
          <w:rFonts w:ascii="Arial" w:hAnsi="Arial"/>
          <w:sz w:val="22"/>
          <w:szCs w:val="22"/>
        </w:rPr>
        <w:t xml:space="preserve">ý predmet na základe vlastných výpočtov, činností, výdavkov a príjmov podľa platných právnych predpisov. Uchádzač je pred predložením svojej ponuky povinný vziať </w:t>
      </w:r>
      <w:r>
        <w:rPr>
          <w:rStyle w:val="iadne"/>
          <w:rFonts w:ascii="Arial" w:hAnsi="Arial"/>
          <w:sz w:val="22"/>
          <w:szCs w:val="22"/>
          <w:lang w:val="pt-PT"/>
        </w:rPr>
        <w:t xml:space="preserve">do </w:t>
      </w:r>
      <w:r>
        <w:rPr>
          <w:rStyle w:val="iadne"/>
          <w:rFonts w:ascii="Arial" w:hAnsi="Arial"/>
          <w:sz w:val="22"/>
          <w:szCs w:val="22"/>
        </w:rPr>
        <w:t>úvahy všetko, čo je nevyhnutn</w:t>
      </w:r>
      <w:r>
        <w:rPr>
          <w:rStyle w:val="iadne"/>
          <w:rFonts w:ascii="Arial" w:hAnsi="Arial"/>
          <w:sz w:val="22"/>
          <w:szCs w:val="22"/>
          <w:lang w:val="fr-FR"/>
        </w:rPr>
        <w:t xml:space="preserve">é </w:t>
      </w:r>
      <w:r>
        <w:rPr>
          <w:rStyle w:val="iadne"/>
          <w:rFonts w:ascii="Arial" w:hAnsi="Arial"/>
          <w:sz w:val="22"/>
          <w:szCs w:val="22"/>
        </w:rPr>
        <w:t>na úpln</w:t>
      </w:r>
      <w:r>
        <w:rPr>
          <w:rStyle w:val="iadne"/>
          <w:rFonts w:ascii="Arial" w:hAnsi="Arial"/>
          <w:sz w:val="22"/>
          <w:szCs w:val="22"/>
          <w:lang w:val="fr-FR"/>
        </w:rPr>
        <w:t xml:space="preserve">é </w:t>
      </w:r>
      <w:r>
        <w:rPr>
          <w:rStyle w:val="iadne"/>
          <w:rFonts w:ascii="Arial" w:hAnsi="Arial"/>
          <w:sz w:val="22"/>
          <w:szCs w:val="22"/>
        </w:rPr>
        <w:t>a riadne plnenie dohody, pričom do svojich cien zahrnie všetky náklady spojen</w:t>
      </w:r>
      <w:r>
        <w:rPr>
          <w:rStyle w:val="iadne"/>
          <w:rFonts w:ascii="Arial" w:hAnsi="Arial"/>
          <w:sz w:val="22"/>
          <w:szCs w:val="22"/>
          <w:lang w:val="fr-FR"/>
        </w:rPr>
        <w:t xml:space="preserve">é </w:t>
      </w:r>
      <w:r>
        <w:rPr>
          <w:rStyle w:val="iadne"/>
          <w:rFonts w:ascii="Arial" w:hAnsi="Arial"/>
          <w:sz w:val="22"/>
          <w:szCs w:val="22"/>
        </w:rPr>
        <w:t>s plnením predmetu zákazky.</w:t>
      </w:r>
    </w:p>
    <w:p w:rsidR="007A11AF" w:rsidRDefault="00C55D3D">
      <w:pPr>
        <w:ind w:left="372" w:hanging="12"/>
        <w:jc w:val="both"/>
        <w:rPr>
          <w:rStyle w:val="iadne"/>
          <w:rFonts w:ascii="Arial" w:eastAsia="Arial" w:hAnsi="Arial" w:cs="Arial"/>
          <w:sz w:val="22"/>
          <w:szCs w:val="22"/>
        </w:rPr>
      </w:pPr>
      <w:r>
        <w:rPr>
          <w:rStyle w:val="iadne"/>
          <w:rFonts w:ascii="Arial" w:hAnsi="Arial"/>
          <w:sz w:val="22"/>
          <w:szCs w:val="22"/>
        </w:rPr>
        <w:t>7.2 Ak je uchádzač zdaniteľnou osobou pre DPH v zmysle príslušných predpisov (ďalej len „zdaniteľná osoba“), navrhovanú zmluvnú cenu uvedie v EUR bez DPH.</w:t>
      </w:r>
    </w:p>
    <w:p w:rsidR="007A11AF" w:rsidRDefault="00C55D3D">
      <w:pPr>
        <w:ind w:left="372" w:hanging="12"/>
        <w:jc w:val="both"/>
        <w:rPr>
          <w:rStyle w:val="iadne"/>
          <w:rFonts w:ascii="Arial" w:eastAsia="Arial" w:hAnsi="Arial" w:cs="Arial"/>
          <w:sz w:val="22"/>
          <w:szCs w:val="22"/>
        </w:rPr>
      </w:pPr>
      <w:r>
        <w:rPr>
          <w:rStyle w:val="iadne"/>
          <w:rFonts w:ascii="Arial" w:hAnsi="Arial"/>
          <w:sz w:val="22"/>
          <w:szCs w:val="22"/>
        </w:rPr>
        <w:lastRenderedPageBreak/>
        <w:t>7.3 Ak uchádzač nie je zdaniteľnou osobou pre DPH, uvedie navrhovanú zmluvnú cenu v EUR. Skutoč</w:t>
      </w:r>
      <w:r>
        <w:rPr>
          <w:rStyle w:val="iadne"/>
          <w:rFonts w:ascii="Arial" w:hAnsi="Arial"/>
          <w:sz w:val="22"/>
          <w:szCs w:val="22"/>
          <w:lang w:val="es-ES_tradnl"/>
        </w:rPr>
        <w:t>nos</w:t>
      </w:r>
      <w:r>
        <w:rPr>
          <w:rStyle w:val="iadne"/>
          <w:rFonts w:ascii="Arial" w:hAnsi="Arial"/>
          <w:sz w:val="22"/>
          <w:szCs w:val="22"/>
        </w:rPr>
        <w:t>ť, že nie je zdaniteľnou osobou pre DPH, uchádzač uvedie v ponuke.</w:t>
      </w:r>
    </w:p>
    <w:p w:rsidR="007A11AF" w:rsidRDefault="00C55D3D">
      <w:pPr>
        <w:ind w:left="372" w:hanging="12"/>
        <w:jc w:val="both"/>
        <w:rPr>
          <w:rStyle w:val="iadne"/>
          <w:rFonts w:ascii="Arial" w:eastAsia="Arial" w:hAnsi="Arial" w:cs="Arial"/>
          <w:sz w:val="22"/>
          <w:szCs w:val="22"/>
        </w:rPr>
      </w:pPr>
      <w:r>
        <w:rPr>
          <w:rStyle w:val="iadne"/>
          <w:rFonts w:ascii="Arial" w:hAnsi="Arial"/>
          <w:sz w:val="22"/>
          <w:szCs w:val="22"/>
        </w:rPr>
        <w:t>7.4 Zmluvná cena uvedená v ponuke uchádzača v návrhu dohody musí platiť poč</w:t>
      </w:r>
      <w:r>
        <w:rPr>
          <w:rStyle w:val="iadne"/>
          <w:rFonts w:ascii="Arial" w:hAnsi="Arial"/>
          <w:sz w:val="22"/>
          <w:szCs w:val="22"/>
          <w:lang w:val="fr-FR"/>
        </w:rPr>
        <w:t>as celé</w:t>
      </w:r>
      <w:r>
        <w:rPr>
          <w:rStyle w:val="iadne"/>
          <w:rFonts w:ascii="Arial" w:hAnsi="Arial"/>
          <w:sz w:val="22"/>
          <w:szCs w:val="22"/>
        </w:rPr>
        <w:t>ho obdobia trvania dohody a nie je možn</w:t>
      </w:r>
      <w:r>
        <w:rPr>
          <w:rStyle w:val="iadne"/>
          <w:rFonts w:ascii="Arial" w:hAnsi="Arial"/>
          <w:sz w:val="22"/>
          <w:szCs w:val="22"/>
          <w:lang w:val="fr-FR"/>
        </w:rPr>
        <w:t xml:space="preserve">é </w:t>
      </w:r>
      <w:r>
        <w:rPr>
          <w:rStyle w:val="iadne"/>
          <w:rFonts w:ascii="Arial" w:hAnsi="Arial"/>
          <w:sz w:val="22"/>
          <w:szCs w:val="22"/>
        </w:rPr>
        <w:t>ju zvýšiť.</w:t>
      </w:r>
    </w:p>
    <w:p w:rsidR="007A11AF" w:rsidRDefault="007A11AF">
      <w:pPr>
        <w:jc w:val="both"/>
        <w:rPr>
          <w:rStyle w:val="iadne"/>
          <w:rFonts w:ascii="Arial" w:eastAsia="Arial" w:hAnsi="Arial" w:cs="Arial"/>
          <w:sz w:val="22"/>
          <w:szCs w:val="22"/>
        </w:rPr>
      </w:pPr>
    </w:p>
    <w:p w:rsidR="007A11AF" w:rsidRDefault="00C55D3D">
      <w:pPr>
        <w:pStyle w:val="Odsekzoznamu"/>
        <w:ind w:left="360"/>
        <w:jc w:val="both"/>
        <w:rPr>
          <w:rStyle w:val="iadne"/>
          <w:rFonts w:ascii="Arial" w:eastAsia="Arial" w:hAnsi="Arial" w:cs="Arial"/>
          <w:b/>
          <w:bCs/>
          <w:sz w:val="22"/>
          <w:szCs w:val="22"/>
        </w:rPr>
      </w:pPr>
      <w:r>
        <w:rPr>
          <w:rStyle w:val="iadne"/>
          <w:rFonts w:ascii="Arial" w:hAnsi="Arial"/>
          <w:b/>
          <w:bCs/>
          <w:sz w:val="22"/>
          <w:szCs w:val="22"/>
        </w:rPr>
        <w:t>8. Obsah ponuky uchádzača a podmienky úč</w:t>
      </w:r>
      <w:r>
        <w:rPr>
          <w:rStyle w:val="iadne"/>
          <w:rFonts w:ascii="Arial" w:hAnsi="Arial"/>
          <w:b/>
          <w:bCs/>
          <w:sz w:val="22"/>
          <w:szCs w:val="22"/>
          <w:lang w:val="it-IT"/>
        </w:rPr>
        <w:t>asti</w:t>
      </w:r>
    </w:p>
    <w:p w:rsidR="007A11AF" w:rsidRDefault="007A11AF">
      <w:pPr>
        <w:pStyle w:val="Odsekzoznamu"/>
        <w:ind w:left="360"/>
        <w:jc w:val="both"/>
        <w:rPr>
          <w:rStyle w:val="iadne"/>
          <w:rFonts w:ascii="Arial" w:eastAsia="Arial" w:hAnsi="Arial" w:cs="Arial"/>
          <w:b/>
          <w:bCs/>
          <w:sz w:val="22"/>
          <w:szCs w:val="22"/>
        </w:rPr>
      </w:pPr>
    </w:p>
    <w:p w:rsidR="007A11AF" w:rsidRDefault="00C55D3D">
      <w:pPr>
        <w:jc w:val="both"/>
        <w:rPr>
          <w:rStyle w:val="iadne"/>
          <w:rFonts w:ascii="Arial" w:eastAsia="Arial" w:hAnsi="Arial" w:cs="Arial"/>
          <w:sz w:val="22"/>
          <w:szCs w:val="22"/>
        </w:rPr>
      </w:pPr>
      <w:r>
        <w:rPr>
          <w:rStyle w:val="iadne"/>
          <w:rFonts w:ascii="Arial" w:hAnsi="Arial"/>
          <w:b/>
          <w:bCs/>
          <w:sz w:val="22"/>
          <w:szCs w:val="22"/>
        </w:rPr>
        <w:t>Obsah ponuky</w:t>
      </w:r>
    </w:p>
    <w:p w:rsidR="007A11AF" w:rsidRDefault="00C55D3D">
      <w:pPr>
        <w:jc w:val="both"/>
        <w:rPr>
          <w:rStyle w:val="iadne"/>
          <w:rFonts w:ascii="Arial" w:eastAsia="Arial" w:hAnsi="Arial" w:cs="Arial"/>
          <w:sz w:val="22"/>
          <w:szCs w:val="22"/>
        </w:rPr>
      </w:pPr>
      <w:r>
        <w:rPr>
          <w:rStyle w:val="iadne"/>
          <w:rFonts w:ascii="Arial" w:hAnsi="Arial"/>
          <w:sz w:val="22"/>
          <w:szCs w:val="22"/>
        </w:rPr>
        <w:t>Ponuka uchádzač</w:t>
      </w:r>
      <w:r>
        <w:rPr>
          <w:rStyle w:val="iadne"/>
          <w:rFonts w:ascii="Arial" w:hAnsi="Arial"/>
          <w:sz w:val="22"/>
          <w:szCs w:val="22"/>
          <w:lang w:val="it-IT"/>
        </w:rPr>
        <w:t>a mus</w:t>
      </w:r>
      <w:r>
        <w:rPr>
          <w:rStyle w:val="iadne"/>
          <w:rFonts w:ascii="Arial" w:hAnsi="Arial"/>
          <w:sz w:val="22"/>
          <w:szCs w:val="22"/>
        </w:rPr>
        <w:t>í byť podpísaná š</w:t>
      </w:r>
      <w:r>
        <w:rPr>
          <w:rStyle w:val="iadne"/>
          <w:rFonts w:ascii="Arial" w:hAnsi="Arial"/>
          <w:sz w:val="22"/>
          <w:szCs w:val="22"/>
          <w:lang w:val="it-IT"/>
        </w:rPr>
        <w:t>tatut</w:t>
      </w:r>
      <w:r>
        <w:rPr>
          <w:rStyle w:val="iadne"/>
          <w:rFonts w:ascii="Arial" w:hAnsi="Arial"/>
          <w:sz w:val="22"/>
          <w:szCs w:val="22"/>
        </w:rPr>
        <w:t xml:space="preserve">árnym orgánom uchádzača a musí obsahovať: </w:t>
      </w:r>
    </w:p>
    <w:p w:rsidR="007A11AF" w:rsidRDefault="007A11AF">
      <w:pPr>
        <w:spacing w:line="240" w:lineRule="atLeast"/>
        <w:ind w:right="29"/>
        <w:jc w:val="both"/>
        <w:rPr>
          <w:rStyle w:val="iadne"/>
          <w:rFonts w:ascii="Arial" w:eastAsia="Arial" w:hAnsi="Arial" w:cs="Arial"/>
          <w:sz w:val="22"/>
          <w:szCs w:val="22"/>
        </w:rPr>
      </w:pPr>
    </w:p>
    <w:p w:rsidR="007A11AF" w:rsidRDefault="00C55D3D">
      <w:pPr>
        <w:pStyle w:val="Odsekzoznamu"/>
        <w:numPr>
          <w:ilvl w:val="2"/>
          <w:numId w:val="9"/>
        </w:numPr>
        <w:spacing w:line="240" w:lineRule="atLeast"/>
        <w:ind w:right="29"/>
        <w:jc w:val="both"/>
        <w:rPr>
          <w:rFonts w:ascii="Arial" w:hAnsi="Arial"/>
          <w:color w:val="FF0000"/>
          <w:sz w:val="22"/>
          <w:szCs w:val="22"/>
        </w:rPr>
      </w:pPr>
      <w:r>
        <w:rPr>
          <w:rStyle w:val="iadne"/>
          <w:rFonts w:ascii="Arial" w:hAnsi="Arial"/>
          <w:b/>
          <w:bCs/>
          <w:sz w:val="22"/>
          <w:szCs w:val="22"/>
        </w:rPr>
        <w:t xml:space="preserve">Vlastný návrh ceny plnenia predmetu zákazky (podpísaný </w:t>
      </w:r>
      <w:r>
        <w:rPr>
          <w:rStyle w:val="iadne"/>
          <w:rFonts w:ascii="Arial" w:hAnsi="Arial"/>
          <w:b/>
          <w:bCs/>
          <w:sz w:val="22"/>
          <w:szCs w:val="22"/>
          <w:lang w:val="de-DE"/>
        </w:rPr>
        <w:t>uch</w:t>
      </w:r>
      <w:r>
        <w:rPr>
          <w:rStyle w:val="iadne"/>
          <w:rFonts w:ascii="Arial" w:hAnsi="Arial"/>
          <w:b/>
          <w:bCs/>
          <w:sz w:val="22"/>
          <w:szCs w:val="22"/>
        </w:rPr>
        <w:t>ádzačom alebo osobou oprávnenou podpisovať za uchádzača),</w:t>
      </w:r>
      <w:r>
        <w:rPr>
          <w:rStyle w:val="iadne"/>
          <w:rFonts w:ascii="Arial" w:hAnsi="Arial"/>
          <w:sz w:val="22"/>
          <w:szCs w:val="22"/>
        </w:rPr>
        <w:t xml:space="preserve"> špecifikovan</w:t>
      </w:r>
      <w:r>
        <w:rPr>
          <w:rStyle w:val="iadne"/>
          <w:rFonts w:ascii="Arial" w:hAnsi="Arial"/>
          <w:sz w:val="22"/>
          <w:szCs w:val="22"/>
          <w:lang w:val="fr-FR"/>
        </w:rPr>
        <w:t>é</w:t>
      </w:r>
      <w:r>
        <w:rPr>
          <w:rStyle w:val="iadne"/>
          <w:rFonts w:ascii="Arial" w:hAnsi="Arial"/>
          <w:sz w:val="22"/>
          <w:szCs w:val="22"/>
        </w:rPr>
        <w:t>ho v tejto Výzve a súčasne v súlade s informáciami uvedenými v tejto Výzve v predpísanej štruktú</w:t>
      </w:r>
      <w:r>
        <w:rPr>
          <w:rStyle w:val="iadne"/>
          <w:rFonts w:ascii="Arial" w:hAnsi="Arial"/>
          <w:sz w:val="22"/>
          <w:szCs w:val="22"/>
          <w:lang w:val="it-IT"/>
        </w:rPr>
        <w:t>re: N</w:t>
      </w:r>
      <w:r>
        <w:rPr>
          <w:rStyle w:val="iadne"/>
          <w:rFonts w:ascii="Arial" w:hAnsi="Arial"/>
          <w:sz w:val="22"/>
          <w:szCs w:val="22"/>
        </w:rPr>
        <w:t>ávrh na plnenie krit</w:t>
      </w:r>
      <w:r>
        <w:rPr>
          <w:rStyle w:val="iadne"/>
          <w:rFonts w:ascii="Arial" w:hAnsi="Arial"/>
          <w:sz w:val="22"/>
          <w:szCs w:val="22"/>
          <w:lang w:val="fr-FR"/>
        </w:rPr>
        <w:t>é</w:t>
      </w:r>
      <w:r>
        <w:rPr>
          <w:rStyle w:val="iadne"/>
          <w:rFonts w:ascii="Arial" w:hAnsi="Arial"/>
          <w:sz w:val="22"/>
          <w:szCs w:val="22"/>
        </w:rPr>
        <w:t>ria, ktorý tvorí prílohu č. 1 tejto výzvy.</w:t>
      </w:r>
    </w:p>
    <w:p w:rsidR="007A11AF" w:rsidRDefault="007A11AF">
      <w:pPr>
        <w:pStyle w:val="Odsekzoznamu"/>
        <w:spacing w:line="240" w:lineRule="atLeast"/>
        <w:ind w:left="0" w:right="29" w:firstLine="708"/>
        <w:jc w:val="both"/>
        <w:rPr>
          <w:rStyle w:val="iadne"/>
          <w:rFonts w:ascii="Arial" w:eastAsia="Arial" w:hAnsi="Arial" w:cs="Arial"/>
          <w:sz w:val="22"/>
          <w:szCs w:val="22"/>
        </w:rPr>
      </w:pPr>
    </w:p>
    <w:p w:rsidR="007A11AF" w:rsidRDefault="00C55D3D">
      <w:pPr>
        <w:pStyle w:val="Odsekzoznamu"/>
        <w:spacing w:line="240" w:lineRule="atLeast"/>
        <w:ind w:left="0" w:right="29" w:firstLine="708"/>
        <w:jc w:val="both"/>
        <w:rPr>
          <w:rStyle w:val="iadne"/>
          <w:rFonts w:ascii="Arial" w:eastAsia="Arial" w:hAnsi="Arial" w:cs="Arial"/>
          <w:color w:val="FF0000"/>
          <w:sz w:val="22"/>
          <w:szCs w:val="22"/>
          <w:u w:color="FF0000"/>
        </w:rPr>
      </w:pPr>
      <w:r>
        <w:rPr>
          <w:rStyle w:val="iadne"/>
          <w:rFonts w:ascii="Arial" w:hAnsi="Arial"/>
          <w:sz w:val="22"/>
          <w:szCs w:val="22"/>
        </w:rPr>
        <w:t xml:space="preserve">2. </w:t>
      </w:r>
      <w:r>
        <w:rPr>
          <w:rStyle w:val="iadne"/>
          <w:rFonts w:ascii="Arial" w:hAnsi="Arial"/>
          <w:b/>
          <w:bCs/>
          <w:sz w:val="22"/>
          <w:szCs w:val="22"/>
        </w:rPr>
        <w:t>Doklady preukazujúce splnenie týchto podmienok účasti týkajúcich sa osobn</w:t>
      </w:r>
      <w:r>
        <w:rPr>
          <w:rStyle w:val="iadne"/>
          <w:rFonts w:ascii="Arial" w:hAnsi="Arial"/>
          <w:b/>
          <w:bCs/>
          <w:sz w:val="22"/>
          <w:szCs w:val="22"/>
          <w:lang w:val="fr-FR"/>
        </w:rPr>
        <w:t>é</w:t>
      </w:r>
      <w:r>
        <w:rPr>
          <w:rStyle w:val="iadne"/>
          <w:rFonts w:ascii="Arial" w:hAnsi="Arial"/>
          <w:b/>
          <w:bCs/>
          <w:sz w:val="22"/>
          <w:szCs w:val="22"/>
        </w:rPr>
        <w:t>ho postavenia uveden</w:t>
      </w:r>
      <w:r>
        <w:rPr>
          <w:rStyle w:val="iadne"/>
          <w:rFonts w:ascii="Arial" w:hAnsi="Arial"/>
          <w:b/>
          <w:bCs/>
          <w:sz w:val="22"/>
          <w:szCs w:val="22"/>
          <w:lang w:val="fr-FR"/>
        </w:rPr>
        <w:t xml:space="preserve">é </w:t>
      </w:r>
      <w:r>
        <w:rPr>
          <w:rStyle w:val="iadne"/>
          <w:rFonts w:ascii="Arial" w:hAnsi="Arial"/>
          <w:b/>
          <w:bCs/>
          <w:sz w:val="22"/>
          <w:szCs w:val="22"/>
        </w:rPr>
        <w:t>nižš</w:t>
      </w:r>
      <w:r>
        <w:rPr>
          <w:rStyle w:val="iadne"/>
          <w:rFonts w:ascii="Arial" w:hAnsi="Arial"/>
          <w:b/>
          <w:bCs/>
          <w:sz w:val="22"/>
          <w:szCs w:val="22"/>
          <w:lang w:val="de-DE"/>
        </w:rPr>
        <w:t>ie (Požaduje sa predložiť ako originál alebo ako jeho úradne overenú kópiu):</w:t>
      </w:r>
    </w:p>
    <w:p w:rsidR="007A11AF" w:rsidRDefault="00C55D3D">
      <w:pPr>
        <w:pStyle w:val="TeloA"/>
        <w:numPr>
          <w:ilvl w:val="0"/>
          <w:numId w:val="11"/>
        </w:numPr>
        <w:jc w:val="both"/>
        <w:rPr>
          <w:rFonts w:ascii="Arial" w:hAnsi="Arial"/>
        </w:rPr>
      </w:pPr>
      <w:r>
        <w:rPr>
          <w:rStyle w:val="iadne"/>
          <w:rFonts w:ascii="Arial" w:hAnsi="Arial"/>
        </w:rPr>
        <w:t>nemá nedoplatky poistn</w:t>
      </w:r>
      <w:r>
        <w:rPr>
          <w:rStyle w:val="iadne"/>
          <w:rFonts w:ascii="Arial" w:hAnsi="Arial"/>
          <w:lang w:val="fr-FR"/>
        </w:rPr>
        <w:t>é</w:t>
      </w:r>
      <w:r>
        <w:rPr>
          <w:rStyle w:val="iadne"/>
          <w:rFonts w:ascii="Arial" w:hAnsi="Arial"/>
        </w:rPr>
        <w:t>ho na zdravotn</w:t>
      </w:r>
      <w:r>
        <w:rPr>
          <w:rStyle w:val="iadne"/>
          <w:rFonts w:ascii="Arial" w:hAnsi="Arial"/>
          <w:lang w:val="fr-FR"/>
        </w:rPr>
        <w:t xml:space="preserve">é </w:t>
      </w:r>
      <w:r>
        <w:rPr>
          <w:rStyle w:val="iadne"/>
          <w:rFonts w:ascii="Arial" w:hAnsi="Arial"/>
        </w:rPr>
        <w:t>poistenie, sociálne poistenie a príspevkov na starobn</w:t>
      </w:r>
      <w:r>
        <w:rPr>
          <w:rStyle w:val="iadne"/>
          <w:rFonts w:ascii="Arial" w:hAnsi="Arial"/>
          <w:lang w:val="fr-FR"/>
        </w:rPr>
        <w:t xml:space="preserve">é </w:t>
      </w:r>
      <w:r>
        <w:rPr>
          <w:rStyle w:val="iadne"/>
          <w:rFonts w:ascii="Arial" w:hAnsi="Arial"/>
        </w:rPr>
        <w:t>dôchodkov</w:t>
      </w:r>
      <w:r>
        <w:rPr>
          <w:rStyle w:val="iadne"/>
          <w:rFonts w:ascii="Arial" w:hAnsi="Arial"/>
          <w:lang w:val="fr-FR"/>
        </w:rPr>
        <w:t xml:space="preserve">é </w:t>
      </w:r>
      <w:r>
        <w:rPr>
          <w:rStyle w:val="iadne"/>
          <w:rFonts w:ascii="Arial" w:hAnsi="Arial"/>
        </w:rPr>
        <w:t>sporenie, v Slovenskej republike alebo v štáte sídla, miesta podnikania alebo obvykl</w:t>
      </w:r>
      <w:r>
        <w:rPr>
          <w:rStyle w:val="iadne"/>
          <w:rFonts w:ascii="Arial" w:hAnsi="Arial"/>
          <w:lang w:val="fr-FR"/>
        </w:rPr>
        <w:t>é</w:t>
      </w:r>
      <w:r>
        <w:rPr>
          <w:rStyle w:val="iadne"/>
          <w:rFonts w:ascii="Arial" w:hAnsi="Arial"/>
        </w:rPr>
        <w:t>ho pobytu,</w:t>
      </w:r>
    </w:p>
    <w:p w:rsidR="007A11AF" w:rsidRDefault="007A11AF">
      <w:pPr>
        <w:pStyle w:val="TeloA"/>
        <w:jc w:val="both"/>
        <w:rPr>
          <w:rStyle w:val="iadne"/>
          <w:rFonts w:ascii="Arial" w:eastAsia="Arial" w:hAnsi="Arial" w:cs="Arial"/>
        </w:rPr>
      </w:pPr>
    </w:p>
    <w:p w:rsidR="007A11AF" w:rsidRDefault="00C55D3D">
      <w:pPr>
        <w:pStyle w:val="TeloA"/>
        <w:jc w:val="both"/>
        <w:rPr>
          <w:rStyle w:val="iadne"/>
          <w:rFonts w:ascii="Arial" w:eastAsia="Arial" w:hAnsi="Arial" w:cs="Arial"/>
        </w:rPr>
      </w:pPr>
      <w:r>
        <w:rPr>
          <w:rStyle w:val="iadne"/>
          <w:rFonts w:ascii="Arial" w:hAnsi="Arial"/>
        </w:rPr>
        <w:t>b) je oprávnený dodávať tovar</w:t>
      </w:r>
      <w:r w:rsidR="002D5A43">
        <w:rPr>
          <w:rStyle w:val="iadne"/>
          <w:rFonts w:ascii="Arial" w:hAnsi="Arial"/>
        </w:rPr>
        <w:t xml:space="preserve">, </w:t>
      </w:r>
      <w:r w:rsidR="002D5A43">
        <w:rPr>
          <w:rStyle w:val="iadne"/>
          <w:rFonts w:ascii="Arial" w:hAnsi="Arial"/>
        </w:rPr>
        <w:t>uskutočňovať stavebné práce</w:t>
      </w:r>
      <w:r>
        <w:rPr>
          <w:rStyle w:val="iadne"/>
          <w:rFonts w:ascii="Arial" w:hAnsi="Arial"/>
        </w:rPr>
        <w:t xml:space="preserve"> </w:t>
      </w:r>
      <w:r>
        <w:rPr>
          <w:rStyle w:val="iadne"/>
          <w:rFonts w:ascii="Arial" w:hAnsi="Arial"/>
        </w:rPr>
        <w:t>alebo poskytovať službu,</w:t>
      </w:r>
    </w:p>
    <w:p w:rsidR="007A11AF" w:rsidRDefault="00C55D3D">
      <w:pPr>
        <w:pStyle w:val="TeloA"/>
        <w:jc w:val="both"/>
        <w:rPr>
          <w:rStyle w:val="iadne"/>
          <w:rFonts w:ascii="Arial" w:eastAsia="Arial" w:hAnsi="Arial" w:cs="Arial"/>
        </w:rPr>
      </w:pPr>
      <w:r>
        <w:rPr>
          <w:rStyle w:val="iadne"/>
          <w:rFonts w:ascii="Arial" w:hAnsi="Arial"/>
        </w:rPr>
        <w:t xml:space="preserve">c) nemá </w:t>
      </w:r>
      <w:r>
        <w:rPr>
          <w:rStyle w:val="iadne"/>
          <w:rFonts w:ascii="Arial" w:hAnsi="Arial"/>
          <w:lang w:val="es-ES_tradnl"/>
        </w:rPr>
        <w:t>ulo</w:t>
      </w:r>
      <w:r>
        <w:rPr>
          <w:rStyle w:val="iadne"/>
          <w:rFonts w:ascii="Arial" w:hAnsi="Arial"/>
        </w:rPr>
        <w:t>žený zákaz účasti vo verejnom obstará</w:t>
      </w:r>
      <w:r>
        <w:rPr>
          <w:rStyle w:val="iadne"/>
          <w:rFonts w:ascii="Arial" w:hAnsi="Arial"/>
          <w:lang w:val="nl-NL"/>
        </w:rPr>
        <w:t>van</w:t>
      </w:r>
      <w:r>
        <w:rPr>
          <w:rStyle w:val="iadne"/>
          <w:rFonts w:ascii="Arial" w:hAnsi="Arial"/>
        </w:rPr>
        <w:t xml:space="preserve">í potvrdený </w:t>
      </w:r>
      <w:r>
        <w:rPr>
          <w:rStyle w:val="iadne"/>
          <w:rFonts w:ascii="Arial" w:hAnsi="Arial"/>
          <w:lang w:val="it-IT"/>
        </w:rPr>
        <w:t>kone</w:t>
      </w:r>
      <w:r>
        <w:rPr>
          <w:rStyle w:val="iadne"/>
          <w:rFonts w:ascii="Arial" w:hAnsi="Arial"/>
        </w:rPr>
        <w:t>čným rozhodnutím v Slovenskej republike alebo v štáte sídla, miesta podnikania alebo obvykl</w:t>
      </w:r>
      <w:r>
        <w:rPr>
          <w:rStyle w:val="iadne"/>
          <w:rFonts w:ascii="Arial" w:hAnsi="Arial"/>
          <w:lang w:val="fr-FR"/>
        </w:rPr>
        <w:t>é</w:t>
      </w:r>
      <w:r>
        <w:rPr>
          <w:rStyle w:val="iadne"/>
          <w:rFonts w:ascii="Arial" w:hAnsi="Arial"/>
        </w:rPr>
        <w:t>ho pobytu,</w:t>
      </w:r>
    </w:p>
    <w:p w:rsidR="007A11AF" w:rsidRDefault="007A11AF">
      <w:pPr>
        <w:pStyle w:val="TeloA"/>
        <w:jc w:val="both"/>
        <w:rPr>
          <w:rStyle w:val="iadne"/>
          <w:rFonts w:ascii="Arial" w:eastAsia="Arial" w:hAnsi="Arial" w:cs="Arial"/>
        </w:rPr>
      </w:pPr>
    </w:p>
    <w:p w:rsidR="007A11AF" w:rsidRDefault="00C55D3D">
      <w:pPr>
        <w:pStyle w:val="TeloA"/>
        <w:jc w:val="both"/>
        <w:rPr>
          <w:rStyle w:val="iadne"/>
          <w:rFonts w:ascii="Arial" w:eastAsia="Arial" w:hAnsi="Arial" w:cs="Arial"/>
        </w:rPr>
      </w:pPr>
      <w:r>
        <w:rPr>
          <w:rStyle w:val="iadne"/>
          <w:rFonts w:ascii="Arial" w:hAnsi="Arial"/>
        </w:rPr>
        <w:t xml:space="preserve"> Uchádzač, preukazuje splnenie podmienok účasti týkajúce sa osobn</w:t>
      </w:r>
      <w:r>
        <w:rPr>
          <w:rStyle w:val="iadne"/>
          <w:rFonts w:ascii="Arial" w:hAnsi="Arial"/>
          <w:lang w:val="fr-FR"/>
        </w:rPr>
        <w:t>é</w:t>
      </w:r>
      <w:r>
        <w:rPr>
          <w:rStyle w:val="iadne"/>
          <w:rFonts w:ascii="Arial" w:hAnsi="Arial"/>
        </w:rPr>
        <w:t>ho postavenia:</w:t>
      </w:r>
    </w:p>
    <w:p w:rsidR="007A11AF" w:rsidRDefault="00C55D3D">
      <w:pPr>
        <w:pStyle w:val="TeloA"/>
        <w:jc w:val="both"/>
        <w:rPr>
          <w:rStyle w:val="iadne"/>
          <w:rFonts w:ascii="Arial" w:eastAsia="Arial" w:hAnsi="Arial" w:cs="Arial"/>
        </w:rPr>
      </w:pPr>
      <w:r>
        <w:rPr>
          <w:rStyle w:val="iadne"/>
          <w:rFonts w:ascii="Arial" w:hAnsi="Arial"/>
        </w:rPr>
        <w:t>a) pí</w:t>
      </w:r>
      <w:r>
        <w:rPr>
          <w:rStyle w:val="iadne"/>
          <w:rFonts w:ascii="Arial" w:hAnsi="Arial"/>
          <w:lang w:val="it-IT"/>
        </w:rPr>
        <w:t>sm. a) dolo</w:t>
      </w:r>
      <w:r>
        <w:rPr>
          <w:rStyle w:val="iadne"/>
          <w:rFonts w:ascii="Arial" w:hAnsi="Arial"/>
        </w:rPr>
        <w:t>ženým potvrdením zdravotnej poisťovne a Sociálnej poisťovne nie starším ako tri mesiace,</w:t>
      </w:r>
    </w:p>
    <w:p w:rsidR="007A11AF" w:rsidRDefault="00C55D3D">
      <w:pPr>
        <w:pStyle w:val="TeloA"/>
        <w:jc w:val="both"/>
        <w:rPr>
          <w:rStyle w:val="iadne"/>
          <w:rFonts w:ascii="Arial" w:eastAsia="Arial" w:hAnsi="Arial" w:cs="Arial"/>
        </w:rPr>
      </w:pPr>
      <w:r>
        <w:rPr>
          <w:rStyle w:val="iadne"/>
          <w:rFonts w:ascii="Arial" w:hAnsi="Arial"/>
        </w:rPr>
        <w:t>b) pí</w:t>
      </w:r>
      <w:r>
        <w:rPr>
          <w:rStyle w:val="iadne"/>
          <w:rFonts w:ascii="Arial" w:hAnsi="Arial"/>
          <w:lang w:val="it-IT"/>
        </w:rPr>
        <w:t>sm. b) dolo</w:t>
      </w:r>
      <w:r>
        <w:rPr>
          <w:rStyle w:val="iadne"/>
          <w:rFonts w:ascii="Arial" w:hAnsi="Arial"/>
        </w:rPr>
        <w:t>ženým dokladom o oprávnení dodávať tovar</w:t>
      </w:r>
      <w:r w:rsidR="002D5A43">
        <w:rPr>
          <w:rStyle w:val="iadne"/>
          <w:rFonts w:ascii="Arial" w:hAnsi="Arial"/>
        </w:rPr>
        <w:t>, uskutočňovať stavebné práce</w:t>
      </w:r>
      <w:r>
        <w:rPr>
          <w:rStyle w:val="iadne"/>
          <w:rFonts w:ascii="Arial" w:hAnsi="Arial"/>
        </w:rPr>
        <w:t xml:space="preserve"> alebo poskytovať službu, k</w:t>
      </w:r>
      <w:r w:rsidR="002D5A43">
        <w:rPr>
          <w:rStyle w:val="iadne"/>
          <w:rFonts w:ascii="Arial" w:hAnsi="Arial"/>
        </w:rPr>
        <w:t>torý zodpovedá predmetu zákazky,</w:t>
      </w:r>
    </w:p>
    <w:p w:rsidR="007A11AF" w:rsidRDefault="00C55D3D">
      <w:pPr>
        <w:pStyle w:val="TeloA"/>
        <w:jc w:val="both"/>
        <w:rPr>
          <w:rStyle w:val="iadne"/>
          <w:rFonts w:ascii="Arial" w:eastAsia="Arial" w:hAnsi="Arial" w:cs="Arial"/>
        </w:rPr>
      </w:pPr>
      <w:r>
        <w:rPr>
          <w:rStyle w:val="iadne"/>
          <w:rFonts w:ascii="Arial" w:hAnsi="Arial"/>
        </w:rPr>
        <w:t>c) pí</w:t>
      </w:r>
      <w:r>
        <w:rPr>
          <w:rStyle w:val="iadne"/>
          <w:rFonts w:ascii="Arial" w:hAnsi="Arial"/>
          <w:lang w:val="it-IT"/>
        </w:rPr>
        <w:t>sm. c) dolo</w:t>
      </w:r>
      <w:r>
        <w:rPr>
          <w:rStyle w:val="iadne"/>
          <w:rFonts w:ascii="Arial" w:hAnsi="Arial"/>
        </w:rPr>
        <w:t>ženým čestným vyhlásením (vzor podľa prílohy č. 5).</w:t>
      </w:r>
    </w:p>
    <w:p w:rsidR="007A11AF" w:rsidRDefault="00C55D3D">
      <w:pPr>
        <w:pStyle w:val="TeloA"/>
        <w:jc w:val="both"/>
        <w:rPr>
          <w:rStyle w:val="iadne"/>
          <w:rFonts w:ascii="Arial" w:eastAsia="Arial" w:hAnsi="Arial" w:cs="Arial"/>
        </w:rPr>
      </w:pPr>
      <w:r>
        <w:rPr>
          <w:rStyle w:val="iadne"/>
          <w:rFonts w:ascii="Arial" w:hAnsi="Arial"/>
        </w:rPr>
        <w:t>c)</w:t>
      </w:r>
      <w:r>
        <w:rPr>
          <w:rStyle w:val="iadne"/>
          <w:rFonts w:ascii="Arial" w:hAnsi="Arial"/>
        </w:rPr>
        <w:tab/>
        <w:t>Ak uchádzač alebo záujemca má sídlo, miesto podnikania alebo obvyklý pobyt mimo územia Slovenskej republiky a štát jeho sídla, miesta podnikania alebo obvykl</w:t>
      </w:r>
      <w:r>
        <w:rPr>
          <w:rStyle w:val="iadne"/>
          <w:rFonts w:ascii="Arial" w:hAnsi="Arial"/>
          <w:lang w:val="fr-FR"/>
        </w:rPr>
        <w:t>é</w:t>
      </w:r>
      <w:r>
        <w:rPr>
          <w:rStyle w:val="iadne"/>
          <w:rFonts w:ascii="Arial" w:hAnsi="Arial"/>
        </w:rPr>
        <w:t>ho pobytu nevydáva niektor</w:t>
      </w:r>
      <w:r>
        <w:rPr>
          <w:rStyle w:val="iadne"/>
          <w:rFonts w:ascii="Arial" w:hAnsi="Arial"/>
          <w:lang w:val="fr-FR"/>
        </w:rPr>
        <w:t xml:space="preserve">é </w:t>
      </w:r>
      <w:r>
        <w:rPr>
          <w:rStyle w:val="iadne"/>
          <w:rFonts w:ascii="Arial" w:hAnsi="Arial"/>
        </w:rPr>
        <w:t>z dokladov uvedených vyššie alebo nevydáva ani rovnocenn</w:t>
      </w:r>
      <w:r>
        <w:rPr>
          <w:rStyle w:val="iadne"/>
          <w:rFonts w:ascii="Arial" w:hAnsi="Arial"/>
          <w:lang w:val="fr-FR"/>
        </w:rPr>
        <w:t xml:space="preserve">é </w:t>
      </w:r>
      <w:r>
        <w:rPr>
          <w:rStyle w:val="iadne"/>
          <w:rFonts w:ascii="Arial" w:hAnsi="Arial"/>
        </w:rPr>
        <w:t>doklady, možno ich nahradiť čestným vyhlásením podľa predpisov platných v štáte jeho sídla, miesta podnikania alebo obvykl</w:t>
      </w:r>
      <w:r>
        <w:rPr>
          <w:rStyle w:val="iadne"/>
          <w:rFonts w:ascii="Arial" w:hAnsi="Arial"/>
          <w:lang w:val="fr-FR"/>
        </w:rPr>
        <w:t>é</w:t>
      </w:r>
      <w:r>
        <w:rPr>
          <w:rStyle w:val="iadne"/>
          <w:rFonts w:ascii="Arial" w:hAnsi="Arial"/>
        </w:rPr>
        <w:t>ho pobytu.</w:t>
      </w:r>
    </w:p>
    <w:p w:rsidR="007A11AF" w:rsidRDefault="00C55D3D">
      <w:pPr>
        <w:pStyle w:val="TeloA"/>
        <w:jc w:val="both"/>
        <w:rPr>
          <w:rStyle w:val="iadne"/>
          <w:rFonts w:ascii="Arial" w:eastAsia="Arial" w:hAnsi="Arial" w:cs="Arial"/>
        </w:rPr>
      </w:pPr>
      <w:r>
        <w:rPr>
          <w:rStyle w:val="iadne"/>
          <w:rFonts w:ascii="Arial" w:hAnsi="Arial"/>
        </w:rPr>
        <w:t>d)</w:t>
      </w:r>
      <w:r>
        <w:rPr>
          <w:rStyle w:val="iadne"/>
          <w:rFonts w:ascii="Arial" w:hAnsi="Arial"/>
        </w:rPr>
        <w:tab/>
        <w:t>Ak prá</w:t>
      </w:r>
      <w:r>
        <w:rPr>
          <w:rStyle w:val="iadne"/>
          <w:rFonts w:ascii="Arial" w:hAnsi="Arial"/>
          <w:lang w:val="it-IT"/>
        </w:rPr>
        <w:t xml:space="preserve">vo </w:t>
      </w:r>
      <w:r>
        <w:rPr>
          <w:rStyle w:val="iadne"/>
          <w:rFonts w:ascii="Arial" w:hAnsi="Arial"/>
        </w:rPr>
        <w:t>štátu uchádzača alebo záujemcu so sídlom, miestom podnikania alebo obvyklým pobytom mimo územia Slovenskej republiky neupravuje inštitút čestn</w:t>
      </w:r>
      <w:r>
        <w:rPr>
          <w:rStyle w:val="iadne"/>
          <w:rFonts w:ascii="Arial" w:hAnsi="Arial"/>
          <w:lang w:val="fr-FR"/>
        </w:rPr>
        <w:t>é</w:t>
      </w:r>
      <w:r>
        <w:rPr>
          <w:rStyle w:val="iadne"/>
          <w:rFonts w:ascii="Arial" w:hAnsi="Arial"/>
        </w:rPr>
        <w:t>ho vyhlásenia, môže ho nahradiť vyhlásením urobeným pred súdom, správnym orgánom, notárom, inou odbornou inštitúciou alebo obchodnou inštitú</w:t>
      </w:r>
      <w:r>
        <w:rPr>
          <w:rStyle w:val="iadne"/>
          <w:rFonts w:ascii="Arial" w:hAnsi="Arial"/>
          <w:lang w:val="pt-PT"/>
        </w:rPr>
        <w:t>ciou pod</w:t>
      </w:r>
      <w:r>
        <w:rPr>
          <w:rStyle w:val="iadne"/>
          <w:rFonts w:ascii="Arial" w:hAnsi="Arial"/>
        </w:rPr>
        <w:t>ľa predpisov platných v štáte sídla, miesta podnikania alebo obvykl</w:t>
      </w:r>
      <w:r>
        <w:rPr>
          <w:rStyle w:val="iadne"/>
          <w:rFonts w:ascii="Arial" w:hAnsi="Arial"/>
          <w:lang w:val="fr-FR"/>
        </w:rPr>
        <w:t>é</w:t>
      </w:r>
      <w:r>
        <w:rPr>
          <w:rStyle w:val="iadne"/>
          <w:rFonts w:ascii="Arial" w:hAnsi="Arial"/>
        </w:rPr>
        <w:t>ho pobytu uchádzača alebo záujemcu.</w:t>
      </w:r>
    </w:p>
    <w:p w:rsidR="007A11AF" w:rsidRDefault="00C55D3D">
      <w:pPr>
        <w:pStyle w:val="TeloA"/>
        <w:jc w:val="both"/>
        <w:rPr>
          <w:rStyle w:val="iadne"/>
          <w:rFonts w:ascii="Arial" w:eastAsia="Arial" w:hAnsi="Arial" w:cs="Arial"/>
        </w:rPr>
      </w:pPr>
      <w:r>
        <w:rPr>
          <w:rStyle w:val="iadne"/>
          <w:rFonts w:ascii="Arial" w:hAnsi="Arial"/>
        </w:rPr>
        <w:t>e)</w:t>
      </w:r>
      <w:r>
        <w:rPr>
          <w:rStyle w:val="iadne"/>
          <w:rFonts w:ascii="Arial" w:hAnsi="Arial"/>
        </w:rPr>
        <w:tab/>
        <w:t>Hospodársky subjekt vo verejnom obstará</w:t>
      </w:r>
      <w:r>
        <w:rPr>
          <w:rStyle w:val="iadne"/>
          <w:rFonts w:ascii="Arial" w:hAnsi="Arial"/>
          <w:lang w:val="nl-NL"/>
        </w:rPr>
        <w:t>van</w:t>
      </w:r>
      <w:r>
        <w:rPr>
          <w:rStyle w:val="iadne"/>
          <w:rFonts w:ascii="Arial" w:hAnsi="Arial"/>
        </w:rPr>
        <w:t>í môže preukázať splnenie podmienok účasti osobn</w:t>
      </w:r>
      <w:r>
        <w:rPr>
          <w:rStyle w:val="iadne"/>
          <w:rFonts w:ascii="Arial" w:hAnsi="Arial"/>
          <w:lang w:val="fr-FR"/>
        </w:rPr>
        <w:t>é</w:t>
      </w:r>
      <w:r>
        <w:rPr>
          <w:rStyle w:val="iadne"/>
          <w:rFonts w:ascii="Arial" w:hAnsi="Arial"/>
        </w:rPr>
        <w:t>ho postavenia podľa § 152 ods. 1 zákona o verejnom obstará</w:t>
      </w:r>
      <w:r>
        <w:rPr>
          <w:rStyle w:val="iadne"/>
          <w:rFonts w:ascii="Arial" w:hAnsi="Arial"/>
          <w:lang w:val="nl-NL"/>
        </w:rPr>
        <w:t>van</w:t>
      </w:r>
      <w:r>
        <w:rPr>
          <w:rStyle w:val="iadne"/>
          <w:rFonts w:ascii="Arial" w:hAnsi="Arial"/>
        </w:rPr>
        <w:t>í zápisom do zoznamu hospodárskych subjektov. Uchádzač zapísaný v zozname hospodárskych subjektov podľa zákona o verejnom obstará</w:t>
      </w:r>
      <w:r>
        <w:rPr>
          <w:rStyle w:val="iadne"/>
          <w:rFonts w:ascii="Arial" w:hAnsi="Arial"/>
          <w:lang w:val="nl-NL"/>
        </w:rPr>
        <w:t>van</w:t>
      </w:r>
      <w:r>
        <w:rPr>
          <w:rStyle w:val="iadne"/>
          <w:rFonts w:ascii="Arial" w:hAnsi="Arial"/>
        </w:rPr>
        <w:t>í nie je povinný v procese verejn</w:t>
      </w:r>
      <w:r>
        <w:rPr>
          <w:rStyle w:val="iadne"/>
          <w:rFonts w:ascii="Arial" w:hAnsi="Arial"/>
          <w:lang w:val="fr-FR"/>
        </w:rPr>
        <w:t>é</w:t>
      </w:r>
      <w:r>
        <w:rPr>
          <w:rStyle w:val="iadne"/>
          <w:rFonts w:ascii="Arial" w:hAnsi="Arial"/>
        </w:rPr>
        <w:t>ho obstarávania predkladať vyššie uveden</w:t>
      </w:r>
      <w:r>
        <w:rPr>
          <w:rStyle w:val="iadne"/>
          <w:rFonts w:ascii="Arial" w:hAnsi="Arial"/>
          <w:lang w:val="fr-FR"/>
        </w:rPr>
        <w:t xml:space="preserve">é </w:t>
      </w:r>
      <w:r>
        <w:rPr>
          <w:rStyle w:val="iadne"/>
          <w:rFonts w:ascii="Arial" w:hAnsi="Arial"/>
        </w:rPr>
        <w:t>doklady na preukázanie osobn</w:t>
      </w:r>
      <w:r>
        <w:rPr>
          <w:rStyle w:val="iadne"/>
          <w:rFonts w:ascii="Arial" w:hAnsi="Arial"/>
          <w:lang w:val="fr-FR"/>
        </w:rPr>
        <w:t>é</w:t>
      </w:r>
      <w:r>
        <w:rPr>
          <w:rStyle w:val="iadne"/>
          <w:rFonts w:ascii="Arial" w:hAnsi="Arial"/>
        </w:rPr>
        <w:t>ho postavenia.</w:t>
      </w:r>
    </w:p>
    <w:p w:rsidR="007A11AF" w:rsidRDefault="00C55D3D">
      <w:pPr>
        <w:pStyle w:val="TeloA"/>
        <w:jc w:val="both"/>
        <w:rPr>
          <w:rStyle w:val="iadne"/>
          <w:rFonts w:ascii="Arial" w:eastAsia="Arial" w:hAnsi="Arial" w:cs="Arial"/>
        </w:rPr>
      </w:pPr>
      <w:r>
        <w:rPr>
          <w:rStyle w:val="iadne"/>
          <w:rFonts w:ascii="Arial" w:hAnsi="Arial"/>
        </w:rPr>
        <w:t>f)</w:t>
      </w:r>
      <w:r>
        <w:rPr>
          <w:rStyle w:val="iadne"/>
          <w:rFonts w:ascii="Arial" w:hAnsi="Arial"/>
        </w:rPr>
        <w:tab/>
        <w:t xml:space="preserve">Obstarávateľská </w:t>
      </w:r>
      <w:r>
        <w:rPr>
          <w:rStyle w:val="iadne"/>
          <w:rFonts w:ascii="Arial" w:hAnsi="Arial"/>
          <w:lang w:val="it-IT"/>
        </w:rPr>
        <w:t>organiz</w:t>
      </w:r>
      <w:r>
        <w:rPr>
          <w:rStyle w:val="iadne"/>
          <w:rFonts w:ascii="Arial" w:hAnsi="Arial"/>
        </w:rPr>
        <w:t>ácia uzná rovnocenný zápis alebo potvrdenie o zápise vydan</w:t>
      </w:r>
      <w:r>
        <w:rPr>
          <w:rStyle w:val="iadne"/>
          <w:rFonts w:ascii="Arial" w:hAnsi="Arial"/>
          <w:lang w:val="fr-FR"/>
        </w:rPr>
        <w:t xml:space="preserve">é </w:t>
      </w:r>
      <w:r>
        <w:rPr>
          <w:rStyle w:val="iadne"/>
          <w:rFonts w:ascii="Arial" w:hAnsi="Arial"/>
        </w:rPr>
        <w:t>príslušným orgánom in</w:t>
      </w:r>
      <w:r>
        <w:rPr>
          <w:rStyle w:val="iadne"/>
          <w:rFonts w:ascii="Arial" w:hAnsi="Arial"/>
          <w:lang w:val="fr-FR"/>
        </w:rPr>
        <w:t>é</w:t>
      </w:r>
      <w:r>
        <w:rPr>
          <w:rStyle w:val="iadne"/>
          <w:rFonts w:ascii="Arial" w:hAnsi="Arial"/>
        </w:rPr>
        <w:t>ho člensk</w:t>
      </w:r>
      <w:r>
        <w:rPr>
          <w:rStyle w:val="iadne"/>
          <w:rFonts w:ascii="Arial" w:hAnsi="Arial"/>
          <w:lang w:val="fr-FR"/>
        </w:rPr>
        <w:t>é</w:t>
      </w:r>
      <w:r>
        <w:rPr>
          <w:rStyle w:val="iadne"/>
          <w:rFonts w:ascii="Arial" w:hAnsi="Arial"/>
        </w:rPr>
        <w:t>ho štátu, ktorým uchádzač preukazuje splnenie podmienok účasti vo verejnom obstará</w:t>
      </w:r>
      <w:r>
        <w:rPr>
          <w:rStyle w:val="iadne"/>
          <w:rFonts w:ascii="Arial" w:hAnsi="Arial"/>
          <w:lang w:val="nl-NL"/>
        </w:rPr>
        <w:t>van</w:t>
      </w:r>
      <w:r>
        <w:rPr>
          <w:rStyle w:val="iadne"/>
          <w:rFonts w:ascii="Arial" w:hAnsi="Arial"/>
        </w:rPr>
        <w:t xml:space="preserve">í. Obstarávateľská </w:t>
      </w:r>
      <w:r>
        <w:rPr>
          <w:rStyle w:val="iadne"/>
          <w:rFonts w:ascii="Arial" w:hAnsi="Arial"/>
          <w:lang w:val="it-IT"/>
        </w:rPr>
        <w:t>organiz</w:t>
      </w:r>
      <w:r>
        <w:rPr>
          <w:rStyle w:val="iadne"/>
          <w:rFonts w:ascii="Arial" w:hAnsi="Arial"/>
        </w:rPr>
        <w:t>á</w:t>
      </w:r>
      <w:r>
        <w:rPr>
          <w:rStyle w:val="iadne"/>
          <w:rFonts w:ascii="Arial" w:hAnsi="Arial"/>
          <w:lang w:val="it-IT"/>
        </w:rPr>
        <w:t>cia mus</w:t>
      </w:r>
      <w:r>
        <w:rPr>
          <w:rStyle w:val="iadne"/>
          <w:rFonts w:ascii="Arial" w:hAnsi="Arial"/>
        </w:rPr>
        <w:t xml:space="preserve">í prijať aj iný rovnocenný doklad predložený </w:t>
      </w:r>
      <w:r>
        <w:rPr>
          <w:rStyle w:val="iadne"/>
          <w:rFonts w:ascii="Arial" w:hAnsi="Arial"/>
          <w:lang w:val="de-DE"/>
        </w:rPr>
        <w:t>uch</w:t>
      </w:r>
      <w:r>
        <w:rPr>
          <w:rStyle w:val="iadne"/>
          <w:rFonts w:ascii="Arial" w:hAnsi="Arial"/>
        </w:rPr>
        <w:t>ádzačom.</w:t>
      </w:r>
    </w:p>
    <w:p w:rsidR="007A11AF" w:rsidRDefault="00C55D3D">
      <w:pPr>
        <w:pStyle w:val="TeloA"/>
        <w:jc w:val="both"/>
        <w:rPr>
          <w:rStyle w:val="iadne"/>
          <w:rFonts w:ascii="Arial" w:eastAsia="Arial" w:hAnsi="Arial" w:cs="Arial"/>
        </w:rPr>
      </w:pPr>
      <w:r>
        <w:rPr>
          <w:rStyle w:val="iadne"/>
          <w:rFonts w:ascii="Arial" w:hAnsi="Arial"/>
        </w:rPr>
        <w:lastRenderedPageBreak/>
        <w:t>g)</w:t>
      </w:r>
      <w:r>
        <w:rPr>
          <w:rStyle w:val="iadne"/>
          <w:rFonts w:ascii="Arial" w:hAnsi="Arial"/>
        </w:rPr>
        <w:tab/>
        <w:t xml:space="preserve">Obstarávateľská </w:t>
      </w:r>
      <w:r>
        <w:rPr>
          <w:rStyle w:val="iadne"/>
          <w:rFonts w:ascii="Arial" w:hAnsi="Arial"/>
          <w:lang w:val="it-IT"/>
        </w:rPr>
        <w:t>organiz</w:t>
      </w:r>
      <w:r>
        <w:rPr>
          <w:rStyle w:val="iadne"/>
          <w:rFonts w:ascii="Arial" w:hAnsi="Arial"/>
        </w:rPr>
        <w:t>ácia pri vyhodnocovaní splnenia podmienok účasti osobn</w:t>
      </w:r>
      <w:r>
        <w:rPr>
          <w:rStyle w:val="iadne"/>
          <w:rFonts w:ascii="Arial" w:hAnsi="Arial"/>
          <w:lang w:val="fr-FR"/>
        </w:rPr>
        <w:t>é</w:t>
      </w:r>
      <w:r>
        <w:rPr>
          <w:rStyle w:val="iadne"/>
          <w:rFonts w:ascii="Arial" w:hAnsi="Arial"/>
        </w:rPr>
        <w:t>ho postavenia overí zapísanie hospodárskeho subjektu v zozname hospodárskych subjektov, ak uchádzač nepredložil vyššie uveden</w:t>
      </w:r>
      <w:r>
        <w:rPr>
          <w:rStyle w:val="iadne"/>
          <w:rFonts w:ascii="Arial" w:hAnsi="Arial"/>
          <w:lang w:val="fr-FR"/>
        </w:rPr>
        <w:t xml:space="preserve">é </w:t>
      </w:r>
      <w:r>
        <w:rPr>
          <w:rStyle w:val="iadne"/>
          <w:rFonts w:ascii="Arial" w:hAnsi="Arial"/>
        </w:rPr>
        <w:t>doklady alebo iný rovnocenný zápis alebo potvrdenie o zápise podľa § 152 ods. 3 zákona o verejnom obstará</w:t>
      </w:r>
      <w:r>
        <w:rPr>
          <w:rStyle w:val="iadne"/>
          <w:rFonts w:ascii="Arial" w:hAnsi="Arial"/>
          <w:lang w:val="nl-NL"/>
        </w:rPr>
        <w:t>van</w:t>
      </w:r>
      <w:r>
        <w:rPr>
          <w:rStyle w:val="iadne"/>
          <w:rFonts w:ascii="Arial" w:hAnsi="Arial"/>
        </w:rPr>
        <w:t>í,</w:t>
      </w:r>
    </w:p>
    <w:p w:rsidR="007A11AF" w:rsidRDefault="00C55D3D">
      <w:pPr>
        <w:pStyle w:val="TeloA"/>
        <w:jc w:val="both"/>
        <w:rPr>
          <w:rStyle w:val="iadne"/>
          <w:rFonts w:ascii="Arial" w:eastAsia="Arial" w:hAnsi="Arial" w:cs="Arial"/>
        </w:rPr>
      </w:pPr>
      <w:r>
        <w:rPr>
          <w:rStyle w:val="iadne"/>
          <w:rFonts w:ascii="Arial" w:hAnsi="Arial"/>
        </w:rPr>
        <w:t>h)</w:t>
      </w:r>
      <w:r>
        <w:rPr>
          <w:rStyle w:val="iadne"/>
          <w:rFonts w:ascii="Arial" w:hAnsi="Arial"/>
        </w:rPr>
        <w:tab/>
        <w:t>Hospodársky subjekt vo verejnom obstará</w:t>
      </w:r>
      <w:r>
        <w:rPr>
          <w:rStyle w:val="iadne"/>
          <w:rFonts w:ascii="Arial" w:hAnsi="Arial"/>
          <w:lang w:val="nl-NL"/>
        </w:rPr>
        <w:t>van</w:t>
      </w:r>
      <w:r>
        <w:rPr>
          <w:rStyle w:val="iadne"/>
          <w:rFonts w:ascii="Arial" w:hAnsi="Arial"/>
        </w:rPr>
        <w:t>í môže preukázať splnenie podmienok účasti osobn</w:t>
      </w:r>
      <w:r>
        <w:rPr>
          <w:rStyle w:val="iadne"/>
          <w:rFonts w:ascii="Arial" w:hAnsi="Arial"/>
          <w:lang w:val="fr-FR"/>
        </w:rPr>
        <w:t>é</w:t>
      </w:r>
      <w:r>
        <w:rPr>
          <w:rStyle w:val="iadne"/>
          <w:rFonts w:ascii="Arial" w:hAnsi="Arial"/>
        </w:rPr>
        <w:t>ho postavenia podľa § 152 ods. 1 zákona o verejnom obstará</w:t>
      </w:r>
      <w:r>
        <w:rPr>
          <w:rStyle w:val="iadne"/>
          <w:rFonts w:ascii="Arial" w:hAnsi="Arial"/>
          <w:lang w:val="nl-NL"/>
        </w:rPr>
        <w:t>van</w:t>
      </w:r>
      <w:r>
        <w:rPr>
          <w:rStyle w:val="iadne"/>
          <w:rFonts w:ascii="Arial" w:hAnsi="Arial"/>
        </w:rPr>
        <w:t>í zápisom do zoznamu hospodárskych subjektov. Uchádzač zapísaný v zozname hospodárskych subjektov podľa zákona o verejnom obstará</w:t>
      </w:r>
      <w:r>
        <w:rPr>
          <w:rStyle w:val="iadne"/>
          <w:rFonts w:ascii="Arial" w:hAnsi="Arial"/>
          <w:lang w:val="nl-NL"/>
        </w:rPr>
        <w:t>van</w:t>
      </w:r>
      <w:r>
        <w:rPr>
          <w:rStyle w:val="iadne"/>
          <w:rFonts w:ascii="Arial" w:hAnsi="Arial"/>
        </w:rPr>
        <w:t>í nie je povinný v procese verejn</w:t>
      </w:r>
      <w:r>
        <w:rPr>
          <w:rStyle w:val="iadne"/>
          <w:rFonts w:ascii="Arial" w:hAnsi="Arial"/>
          <w:lang w:val="fr-FR"/>
        </w:rPr>
        <w:t>é</w:t>
      </w:r>
      <w:r>
        <w:rPr>
          <w:rStyle w:val="iadne"/>
          <w:rFonts w:ascii="Arial" w:hAnsi="Arial"/>
        </w:rPr>
        <w:t>ho obstarávania predkladať vyššie uveden</w:t>
      </w:r>
      <w:r>
        <w:rPr>
          <w:rStyle w:val="iadne"/>
          <w:rFonts w:ascii="Arial" w:hAnsi="Arial"/>
          <w:lang w:val="fr-FR"/>
        </w:rPr>
        <w:t xml:space="preserve">é </w:t>
      </w:r>
      <w:r>
        <w:rPr>
          <w:rStyle w:val="iadne"/>
          <w:rFonts w:ascii="Arial" w:hAnsi="Arial"/>
        </w:rPr>
        <w:t>doklady na preukázanie osobn</w:t>
      </w:r>
      <w:r>
        <w:rPr>
          <w:rStyle w:val="iadne"/>
          <w:rFonts w:ascii="Arial" w:hAnsi="Arial"/>
          <w:lang w:val="fr-FR"/>
        </w:rPr>
        <w:t>é</w:t>
      </w:r>
      <w:r>
        <w:rPr>
          <w:rStyle w:val="iadne"/>
          <w:rFonts w:ascii="Arial" w:hAnsi="Arial"/>
        </w:rPr>
        <w:t>ho postavenia.</w:t>
      </w:r>
    </w:p>
    <w:p w:rsidR="007A11AF" w:rsidRDefault="00C55D3D">
      <w:pPr>
        <w:pStyle w:val="TeloA"/>
        <w:jc w:val="both"/>
        <w:rPr>
          <w:rStyle w:val="iadne"/>
          <w:rFonts w:ascii="Arial" w:eastAsia="Arial" w:hAnsi="Arial" w:cs="Arial"/>
        </w:rPr>
      </w:pPr>
      <w:r>
        <w:rPr>
          <w:rStyle w:val="iadne"/>
          <w:rFonts w:ascii="Arial" w:hAnsi="Arial"/>
        </w:rPr>
        <w:t xml:space="preserve">i) </w:t>
      </w:r>
      <w:r>
        <w:rPr>
          <w:rStyle w:val="iadne"/>
          <w:rFonts w:ascii="Arial" w:hAnsi="Arial"/>
        </w:rPr>
        <w:tab/>
        <w:t xml:space="preserve">V prípade, ak úspešný </w:t>
      </w:r>
      <w:r>
        <w:rPr>
          <w:rStyle w:val="iadne"/>
          <w:rFonts w:ascii="Arial" w:hAnsi="Arial"/>
          <w:lang w:val="de-DE"/>
        </w:rPr>
        <w:t>uch</w:t>
      </w:r>
      <w:r>
        <w:rPr>
          <w:rStyle w:val="iadne"/>
          <w:rFonts w:ascii="Arial" w:hAnsi="Arial"/>
        </w:rPr>
        <w:t>ádzač nebude zapísaný v zozname hospodárskych subjektov, podmienku účasti podľa § 32 ods. 1 písm. e) zákona o verejnom obstará</w:t>
      </w:r>
      <w:r>
        <w:rPr>
          <w:rStyle w:val="iadne"/>
          <w:rFonts w:ascii="Arial" w:hAnsi="Arial"/>
          <w:lang w:val="nl-NL"/>
        </w:rPr>
        <w:t>van</w:t>
      </w:r>
      <w:r>
        <w:rPr>
          <w:rStyle w:val="iadne"/>
          <w:rFonts w:ascii="Arial" w:hAnsi="Arial"/>
        </w:rPr>
        <w:t xml:space="preserve">í si verejný obstarávateľ </w:t>
      </w:r>
      <w:r>
        <w:rPr>
          <w:rStyle w:val="iadne"/>
          <w:rFonts w:ascii="Arial" w:hAnsi="Arial"/>
          <w:lang w:val="it-IT"/>
        </w:rPr>
        <w:t>over</w:t>
      </w:r>
      <w:r>
        <w:rPr>
          <w:rStyle w:val="iadne"/>
          <w:rFonts w:ascii="Arial" w:hAnsi="Arial"/>
        </w:rPr>
        <w:t>í prostredníctvom informačn</w:t>
      </w:r>
      <w:r>
        <w:rPr>
          <w:rStyle w:val="iadne"/>
          <w:rFonts w:ascii="Arial" w:hAnsi="Arial"/>
          <w:lang w:val="fr-FR"/>
        </w:rPr>
        <w:t>é</w:t>
      </w:r>
      <w:r>
        <w:rPr>
          <w:rStyle w:val="iadne"/>
          <w:rFonts w:ascii="Arial" w:hAnsi="Arial"/>
        </w:rPr>
        <w:t>ho syst</w:t>
      </w:r>
      <w:r>
        <w:rPr>
          <w:rStyle w:val="iadne"/>
          <w:rFonts w:ascii="Arial" w:hAnsi="Arial"/>
          <w:lang w:val="fr-FR"/>
        </w:rPr>
        <w:t>é</w:t>
      </w:r>
      <w:r>
        <w:rPr>
          <w:rStyle w:val="iadne"/>
          <w:rFonts w:ascii="Arial" w:hAnsi="Arial"/>
        </w:rPr>
        <w:t xml:space="preserve">mu verejnej správy „OverSi.gov.sk“. </w:t>
      </w:r>
    </w:p>
    <w:p w:rsidR="007A11AF" w:rsidRDefault="007A11AF">
      <w:pPr>
        <w:pStyle w:val="TeloA"/>
        <w:jc w:val="both"/>
        <w:rPr>
          <w:rStyle w:val="iadne"/>
          <w:rFonts w:ascii="Arial" w:eastAsia="Arial" w:hAnsi="Arial" w:cs="Arial"/>
        </w:rPr>
      </w:pPr>
    </w:p>
    <w:p w:rsidR="007A11AF" w:rsidRDefault="00C55D3D">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both"/>
        <w:rPr>
          <w:rStyle w:val="iadne"/>
          <w:rFonts w:ascii="Arial" w:eastAsia="Arial" w:hAnsi="Arial" w:cs="Arial"/>
        </w:rPr>
      </w:pPr>
      <w:r>
        <w:rPr>
          <w:rStyle w:val="iadne"/>
          <w:rFonts w:ascii="Arial" w:hAnsi="Arial"/>
        </w:rPr>
        <w:t xml:space="preserve">j) Ak z technických dôvodov nebude možné získať údaje alebo výpis z uvedeného informačného systému verejnej správy v rozsahu zdrojových registrov bezodkladne, verejný obstarávateľ požiada úspešného uchádzača o predloženie výpisu z príslušných zdrojových registrov v listinnej podobe. Listinná podoba výpisu podľa predchádzajúcej vety nesmie byť staršia ako 30 dní. </w:t>
      </w:r>
    </w:p>
    <w:p w:rsidR="007A11AF" w:rsidRDefault="007A11AF">
      <w:pPr>
        <w:pStyle w:val="Odsekzoznamu"/>
        <w:spacing w:line="240" w:lineRule="atLeast"/>
        <w:ind w:left="0" w:right="29" w:firstLine="708"/>
        <w:jc w:val="both"/>
        <w:rPr>
          <w:rStyle w:val="iadne"/>
          <w:rFonts w:ascii="Arial" w:eastAsia="Arial" w:hAnsi="Arial" w:cs="Arial"/>
          <w:color w:val="FF0000"/>
          <w:sz w:val="22"/>
          <w:szCs w:val="22"/>
          <w:u w:color="FF0000"/>
        </w:rPr>
      </w:pPr>
    </w:p>
    <w:p w:rsidR="007A11AF" w:rsidRDefault="00C55D3D">
      <w:pPr>
        <w:pStyle w:val="Odsekzoznamu"/>
        <w:spacing w:line="240" w:lineRule="atLeast"/>
        <w:ind w:left="360"/>
        <w:jc w:val="both"/>
        <w:rPr>
          <w:rStyle w:val="iadne"/>
          <w:rFonts w:ascii="Arial" w:eastAsia="Arial" w:hAnsi="Arial" w:cs="Arial"/>
          <w:b/>
          <w:bCs/>
          <w:sz w:val="22"/>
          <w:szCs w:val="22"/>
        </w:rPr>
      </w:pPr>
      <w:r>
        <w:rPr>
          <w:rStyle w:val="iadne"/>
          <w:rFonts w:ascii="Arial" w:hAnsi="Arial"/>
          <w:b/>
          <w:bCs/>
          <w:sz w:val="22"/>
          <w:szCs w:val="22"/>
          <w:u w:color="FF0000"/>
        </w:rPr>
        <w:t xml:space="preserve">3. </w:t>
      </w:r>
      <w:r>
        <w:rPr>
          <w:rStyle w:val="iadne"/>
          <w:rFonts w:ascii="Arial" w:hAnsi="Arial"/>
          <w:b/>
          <w:bCs/>
          <w:sz w:val="22"/>
          <w:szCs w:val="22"/>
        </w:rPr>
        <w:t>Doklady preukazujúce splnenie týchto podmienok účasti týkajúcich sa finančn</w:t>
      </w:r>
      <w:r>
        <w:rPr>
          <w:rStyle w:val="iadne"/>
          <w:rFonts w:ascii="Arial" w:hAnsi="Arial"/>
          <w:b/>
          <w:bCs/>
          <w:sz w:val="22"/>
          <w:szCs w:val="22"/>
          <w:lang w:val="fr-FR"/>
        </w:rPr>
        <w:t>é</w:t>
      </w:r>
      <w:r>
        <w:rPr>
          <w:rStyle w:val="iadne"/>
          <w:rFonts w:ascii="Arial" w:hAnsi="Arial"/>
          <w:b/>
          <w:bCs/>
          <w:sz w:val="22"/>
          <w:szCs w:val="22"/>
          <w:lang w:val="pt-PT"/>
        </w:rPr>
        <w:t>ho a</w:t>
      </w:r>
      <w:r>
        <w:rPr>
          <w:rStyle w:val="iadne"/>
          <w:rFonts w:ascii="Arial" w:hAnsi="Arial"/>
          <w:b/>
          <w:bCs/>
          <w:sz w:val="22"/>
          <w:szCs w:val="22"/>
        </w:rPr>
        <w:t> ekonomick</w:t>
      </w:r>
      <w:r>
        <w:rPr>
          <w:rStyle w:val="iadne"/>
          <w:rFonts w:ascii="Arial" w:hAnsi="Arial"/>
          <w:b/>
          <w:bCs/>
          <w:sz w:val="22"/>
          <w:szCs w:val="22"/>
          <w:lang w:val="fr-FR"/>
        </w:rPr>
        <w:t>é</w:t>
      </w:r>
      <w:r>
        <w:rPr>
          <w:rStyle w:val="iadne"/>
          <w:rFonts w:ascii="Arial" w:hAnsi="Arial"/>
          <w:b/>
          <w:bCs/>
          <w:sz w:val="22"/>
          <w:szCs w:val="22"/>
        </w:rPr>
        <w:t>ho postavenia: Uchádzač musí spĺňať podmienky účasti týkajúce sa finančn</w:t>
      </w:r>
      <w:r>
        <w:rPr>
          <w:rStyle w:val="iadne"/>
          <w:rFonts w:ascii="Arial" w:hAnsi="Arial"/>
          <w:b/>
          <w:bCs/>
          <w:sz w:val="22"/>
          <w:szCs w:val="22"/>
          <w:lang w:val="fr-FR"/>
        </w:rPr>
        <w:t>é</w:t>
      </w:r>
      <w:r>
        <w:rPr>
          <w:rStyle w:val="iadne"/>
          <w:rFonts w:ascii="Arial" w:hAnsi="Arial"/>
          <w:b/>
          <w:bCs/>
          <w:sz w:val="22"/>
          <w:szCs w:val="22"/>
          <w:lang w:val="pt-PT"/>
        </w:rPr>
        <w:t>ho a</w:t>
      </w:r>
      <w:r>
        <w:rPr>
          <w:rStyle w:val="iadne"/>
          <w:rFonts w:ascii="Arial" w:hAnsi="Arial"/>
          <w:b/>
          <w:bCs/>
          <w:sz w:val="22"/>
          <w:szCs w:val="22"/>
        </w:rPr>
        <w:t> ekonomick</w:t>
      </w:r>
      <w:r>
        <w:rPr>
          <w:rStyle w:val="iadne"/>
          <w:rFonts w:ascii="Arial" w:hAnsi="Arial"/>
          <w:b/>
          <w:bCs/>
          <w:sz w:val="22"/>
          <w:szCs w:val="22"/>
          <w:lang w:val="fr-FR"/>
        </w:rPr>
        <w:t>é</w:t>
      </w:r>
      <w:r>
        <w:rPr>
          <w:rStyle w:val="iadne"/>
          <w:rFonts w:ascii="Arial" w:hAnsi="Arial"/>
          <w:b/>
          <w:bCs/>
          <w:sz w:val="22"/>
          <w:szCs w:val="22"/>
        </w:rPr>
        <w:t>ho postavenia podľa ustanovenia § 33 ods. 1 písm. d) Zákona o </w:t>
      </w:r>
      <w:r>
        <w:rPr>
          <w:rStyle w:val="iadne"/>
          <w:rFonts w:ascii="Arial" w:hAnsi="Arial"/>
          <w:b/>
          <w:bCs/>
          <w:sz w:val="22"/>
          <w:szCs w:val="22"/>
          <w:lang w:val="de-DE"/>
        </w:rPr>
        <w:t>VO</w:t>
      </w:r>
      <w:r>
        <w:rPr>
          <w:rStyle w:val="iadne"/>
          <w:rFonts w:ascii="Arial" w:hAnsi="Arial"/>
          <w:b/>
          <w:bCs/>
          <w:sz w:val="22"/>
          <w:szCs w:val="22"/>
        </w:rPr>
        <w:t xml:space="preserve"> - </w:t>
      </w:r>
      <w:r>
        <w:rPr>
          <w:rStyle w:val="iadne"/>
          <w:rFonts w:ascii="Arial" w:hAnsi="Arial"/>
          <w:b/>
          <w:bCs/>
          <w:sz w:val="22"/>
          <w:szCs w:val="22"/>
          <w:lang w:val="de-DE"/>
        </w:rPr>
        <w:t>Preh</w:t>
      </w:r>
      <w:r>
        <w:rPr>
          <w:rStyle w:val="iadne"/>
          <w:rFonts w:ascii="Arial" w:hAnsi="Arial"/>
          <w:b/>
          <w:bCs/>
          <w:sz w:val="22"/>
          <w:szCs w:val="22"/>
        </w:rPr>
        <w:t>ľad o dosiahnutom obrate v oblasti, ktorej sa predmet zákazky týka za posledn</w:t>
      </w:r>
      <w:r>
        <w:rPr>
          <w:rStyle w:val="iadne"/>
          <w:rFonts w:ascii="Arial" w:hAnsi="Arial"/>
          <w:b/>
          <w:bCs/>
          <w:sz w:val="22"/>
          <w:szCs w:val="22"/>
          <w:lang w:val="fr-FR"/>
        </w:rPr>
        <w:t xml:space="preserve">é </w:t>
      </w:r>
      <w:r>
        <w:rPr>
          <w:rStyle w:val="iadne"/>
          <w:rFonts w:ascii="Arial" w:hAnsi="Arial"/>
          <w:b/>
          <w:bCs/>
          <w:sz w:val="22"/>
          <w:szCs w:val="22"/>
        </w:rPr>
        <w:t>tri kalendárne roky, za ktor</w:t>
      </w:r>
      <w:r>
        <w:rPr>
          <w:rStyle w:val="iadne"/>
          <w:rFonts w:ascii="Arial" w:hAnsi="Arial"/>
          <w:b/>
          <w:bCs/>
          <w:sz w:val="22"/>
          <w:szCs w:val="22"/>
          <w:lang w:val="fr-FR"/>
        </w:rPr>
        <w:t xml:space="preserve">é </w:t>
      </w:r>
      <w:r>
        <w:rPr>
          <w:rStyle w:val="iadne"/>
          <w:rFonts w:ascii="Arial" w:hAnsi="Arial"/>
          <w:b/>
          <w:bCs/>
          <w:sz w:val="22"/>
          <w:szCs w:val="22"/>
        </w:rPr>
        <w:t>sú dostupn</w:t>
      </w:r>
      <w:r>
        <w:rPr>
          <w:rStyle w:val="iadne"/>
          <w:rFonts w:ascii="Arial" w:hAnsi="Arial"/>
          <w:b/>
          <w:bCs/>
          <w:sz w:val="22"/>
          <w:szCs w:val="22"/>
          <w:lang w:val="fr-FR"/>
        </w:rPr>
        <w:t xml:space="preserve">é </w:t>
      </w:r>
      <w:r>
        <w:rPr>
          <w:rStyle w:val="iadne"/>
          <w:rFonts w:ascii="Arial" w:hAnsi="Arial"/>
          <w:b/>
          <w:bCs/>
          <w:sz w:val="22"/>
          <w:szCs w:val="22"/>
        </w:rPr>
        <w:t>v závislosti od vzniku alebo začatia prevádzkovania činnosti.</w:t>
      </w:r>
    </w:p>
    <w:p w:rsidR="007A11AF" w:rsidRDefault="00C55D3D">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17"/>
        </w:tabs>
        <w:rPr>
          <w:rStyle w:val="iadne"/>
          <w:rFonts w:ascii="Arial" w:eastAsia="Arial" w:hAnsi="Arial" w:cs="Arial"/>
        </w:rPr>
      </w:pPr>
      <w:r>
        <w:rPr>
          <w:rStyle w:val="iadne"/>
          <w:rFonts w:ascii="Arial" w:eastAsia="Arial" w:hAnsi="Arial" w:cs="Arial"/>
        </w:rPr>
        <w:tab/>
      </w:r>
    </w:p>
    <w:p w:rsidR="007A11AF" w:rsidRDefault="00C55D3D">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17"/>
        </w:tabs>
        <w:rPr>
          <w:rStyle w:val="iadne"/>
          <w:rFonts w:ascii="Arial" w:eastAsia="Arial" w:hAnsi="Arial" w:cs="Arial"/>
        </w:rPr>
      </w:pPr>
      <w:r>
        <w:rPr>
          <w:rStyle w:val="iadne"/>
          <w:rFonts w:ascii="Arial" w:hAnsi="Arial"/>
          <w:b/>
          <w:bCs/>
        </w:rPr>
        <w:t>Minimálna požadovaná úroveň štandardov:</w:t>
      </w:r>
    </w:p>
    <w:p w:rsidR="007A11AF" w:rsidRDefault="00C55D3D">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17"/>
        </w:tabs>
        <w:jc w:val="both"/>
        <w:rPr>
          <w:rStyle w:val="iadne"/>
          <w:rFonts w:ascii="Arial" w:eastAsia="Arial" w:hAnsi="Arial" w:cs="Arial"/>
        </w:rPr>
      </w:pPr>
      <w:r>
        <w:rPr>
          <w:rStyle w:val="iadne"/>
          <w:rFonts w:ascii="Arial" w:hAnsi="Arial"/>
        </w:rPr>
        <w:t>Verejný obstarávateľ urč</w:t>
      </w:r>
      <w:r>
        <w:rPr>
          <w:rStyle w:val="iadne"/>
          <w:rFonts w:ascii="Arial" w:hAnsi="Arial"/>
          <w:lang w:val="it-IT"/>
        </w:rPr>
        <w:t>il minim</w:t>
      </w:r>
      <w:r>
        <w:rPr>
          <w:rStyle w:val="iadne"/>
          <w:rFonts w:ascii="Arial" w:hAnsi="Arial"/>
        </w:rPr>
        <w:t>álny štandard (úroveň) na preukázanie splnenia tejto podmienky skutoč</w:t>
      </w:r>
      <w:r>
        <w:rPr>
          <w:rStyle w:val="iadne"/>
          <w:rFonts w:ascii="Arial" w:hAnsi="Arial"/>
          <w:lang w:val="es-ES_tradnl"/>
        </w:rPr>
        <w:t>nos</w:t>
      </w:r>
      <w:r>
        <w:rPr>
          <w:rStyle w:val="iadne"/>
          <w:rFonts w:ascii="Arial" w:hAnsi="Arial"/>
        </w:rPr>
        <w:t>ť, aby dosiahnutý obrat v oblasti, ktorej sa predmet zákazky týka, t.j. realizácia projekčných činností, spolu za posledn</w:t>
      </w:r>
      <w:r>
        <w:rPr>
          <w:rStyle w:val="iadne"/>
          <w:rFonts w:ascii="Arial" w:hAnsi="Arial"/>
          <w:lang w:val="fr-FR"/>
        </w:rPr>
        <w:t xml:space="preserve">é </w:t>
      </w:r>
      <w:r>
        <w:rPr>
          <w:rStyle w:val="iadne"/>
          <w:rFonts w:ascii="Arial" w:hAnsi="Arial"/>
        </w:rPr>
        <w:t>tri kalendárne roky, za ktor</w:t>
      </w:r>
      <w:r>
        <w:rPr>
          <w:rStyle w:val="iadne"/>
          <w:rFonts w:ascii="Arial" w:hAnsi="Arial"/>
          <w:lang w:val="fr-FR"/>
        </w:rPr>
        <w:t xml:space="preserve">é </w:t>
      </w:r>
      <w:r>
        <w:rPr>
          <w:rStyle w:val="iadne"/>
          <w:rFonts w:ascii="Arial" w:hAnsi="Arial"/>
        </w:rPr>
        <w:t>sú dostupn</w:t>
      </w:r>
      <w:r>
        <w:rPr>
          <w:rStyle w:val="iadne"/>
          <w:rFonts w:ascii="Arial" w:hAnsi="Arial"/>
          <w:lang w:val="fr-FR"/>
        </w:rPr>
        <w:t xml:space="preserve">é </w:t>
      </w:r>
      <w:r>
        <w:rPr>
          <w:rStyle w:val="iadne"/>
          <w:rFonts w:ascii="Arial" w:hAnsi="Arial"/>
        </w:rPr>
        <w:t xml:space="preserve">v závislosti od vzniku alebo začatia prevádzkovania činnosti, bol minimálne vo výške </w:t>
      </w:r>
      <w:r>
        <w:rPr>
          <w:rStyle w:val="iadne"/>
          <w:rFonts w:ascii="Arial" w:hAnsi="Arial"/>
          <w:b/>
          <w:bCs/>
        </w:rPr>
        <w:t>139 000,- eur bez DPH (slovom: jedenstotridsať</w:t>
      </w:r>
      <w:r>
        <w:rPr>
          <w:rStyle w:val="iadne"/>
          <w:rFonts w:ascii="Arial" w:hAnsi="Arial"/>
          <w:b/>
          <w:bCs/>
          <w:lang w:val="fr-FR"/>
        </w:rPr>
        <w:t>dev</w:t>
      </w:r>
      <w:r>
        <w:rPr>
          <w:rStyle w:val="iadne"/>
          <w:rFonts w:ascii="Arial" w:hAnsi="Arial"/>
          <w:b/>
          <w:bCs/>
        </w:rPr>
        <w:t xml:space="preserve">äťtisíc). </w:t>
      </w:r>
      <w:r>
        <w:rPr>
          <w:rStyle w:val="iadne"/>
          <w:rFonts w:ascii="Arial" w:hAnsi="Arial"/>
        </w:rPr>
        <w:t xml:space="preserve">Uchádzač predloží ako doklad na preukázanietejto podmienky účasti </w:t>
      </w:r>
      <w:r>
        <w:rPr>
          <w:rStyle w:val="iadne"/>
          <w:rFonts w:ascii="Arial" w:hAnsi="Arial"/>
          <w:u w:val="single"/>
        </w:rPr>
        <w:t>čestn</w:t>
      </w:r>
      <w:r>
        <w:rPr>
          <w:rStyle w:val="iadne"/>
          <w:rFonts w:ascii="Arial" w:hAnsi="Arial"/>
          <w:u w:val="single"/>
          <w:lang w:val="fr-FR"/>
        </w:rPr>
        <w:t xml:space="preserve">é </w:t>
      </w:r>
      <w:r>
        <w:rPr>
          <w:rStyle w:val="iadne"/>
          <w:rFonts w:ascii="Arial" w:hAnsi="Arial"/>
          <w:u w:val="single"/>
        </w:rPr>
        <w:t>vyhlásenie</w:t>
      </w:r>
      <w:r>
        <w:rPr>
          <w:rStyle w:val="iadne"/>
          <w:rFonts w:ascii="Arial" w:hAnsi="Arial"/>
        </w:rPr>
        <w:t xml:space="preserve"> o dosiahnutom obrate v oblasti, ktorej sa predmet zákazky týka za posledn</w:t>
      </w:r>
      <w:r>
        <w:rPr>
          <w:rStyle w:val="iadne"/>
          <w:rFonts w:ascii="Arial" w:hAnsi="Arial"/>
          <w:lang w:val="fr-FR"/>
        </w:rPr>
        <w:t xml:space="preserve">é </w:t>
      </w:r>
      <w:r>
        <w:rPr>
          <w:rStyle w:val="iadne"/>
          <w:rFonts w:ascii="Arial" w:hAnsi="Arial"/>
        </w:rPr>
        <w:t>tri kalendárne roky, za ktor</w:t>
      </w:r>
      <w:r>
        <w:rPr>
          <w:rStyle w:val="iadne"/>
          <w:rFonts w:ascii="Arial" w:hAnsi="Arial"/>
          <w:lang w:val="fr-FR"/>
        </w:rPr>
        <w:t xml:space="preserve">é </w:t>
      </w:r>
      <w:r>
        <w:rPr>
          <w:rStyle w:val="iadne"/>
          <w:rFonts w:ascii="Arial" w:hAnsi="Arial"/>
        </w:rPr>
        <w:t xml:space="preserve">sú </w:t>
      </w:r>
      <w:r>
        <w:rPr>
          <w:rStyle w:val="iadne"/>
          <w:rFonts w:ascii="Arial" w:hAnsi="Arial"/>
        </w:rPr>
        <w:tab/>
        <w:t>dostupn</w:t>
      </w:r>
      <w:r>
        <w:rPr>
          <w:rStyle w:val="iadne"/>
          <w:rFonts w:ascii="Arial" w:hAnsi="Arial"/>
          <w:lang w:val="fr-FR"/>
        </w:rPr>
        <w:t xml:space="preserve">é </w:t>
      </w:r>
      <w:r>
        <w:rPr>
          <w:rStyle w:val="iadne"/>
          <w:rFonts w:ascii="Arial" w:hAnsi="Arial"/>
        </w:rPr>
        <w:t xml:space="preserve">v závislosti od vzniku alebo začatia prevádzkovania činnosti. Ak bude v čestnom </w:t>
      </w:r>
      <w:r>
        <w:rPr>
          <w:rStyle w:val="iadne"/>
          <w:rFonts w:ascii="Arial" w:hAnsi="Arial"/>
        </w:rPr>
        <w:tab/>
        <w:t>vyhlásení uvedený objem v inej mene ako Euro použije</w:t>
      </w:r>
      <w:r w:rsidR="002D5A43">
        <w:rPr>
          <w:rStyle w:val="iadne"/>
          <w:rFonts w:ascii="Arial" w:hAnsi="Arial"/>
        </w:rPr>
        <w:t xml:space="preserve"> sa na prepočet z inej meny na </w:t>
      </w:r>
      <w:r>
        <w:rPr>
          <w:rStyle w:val="iadne"/>
          <w:rFonts w:ascii="Arial" w:hAnsi="Arial"/>
        </w:rPr>
        <w:t>Euro kurz inej meny k mene Euro, ktorý bol v d</w:t>
      </w:r>
      <w:r w:rsidR="002D5A43">
        <w:rPr>
          <w:rStyle w:val="iadne"/>
          <w:rFonts w:ascii="Arial" w:hAnsi="Arial"/>
        </w:rPr>
        <w:t xml:space="preserve">anom období zverejnený ECB ako </w:t>
      </w:r>
      <w:r>
        <w:rPr>
          <w:rStyle w:val="iadne"/>
          <w:rFonts w:ascii="Arial" w:hAnsi="Arial"/>
        </w:rPr>
        <w:t>posledný v príslušnom kalendárnom roku.</w:t>
      </w:r>
    </w:p>
    <w:p w:rsidR="007A11AF" w:rsidRDefault="00C55D3D">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17"/>
        </w:tabs>
        <w:jc w:val="both"/>
        <w:rPr>
          <w:rStyle w:val="iadne"/>
          <w:rFonts w:ascii="Arial" w:eastAsia="Arial" w:hAnsi="Arial" w:cs="Arial"/>
        </w:rPr>
      </w:pPr>
      <w:r>
        <w:rPr>
          <w:rStyle w:val="iadne"/>
          <w:rFonts w:ascii="Arial" w:hAnsi="Arial"/>
        </w:rPr>
        <w:t>Čestn</w:t>
      </w:r>
      <w:r>
        <w:rPr>
          <w:rStyle w:val="iadne"/>
          <w:rFonts w:ascii="Arial" w:hAnsi="Arial"/>
          <w:lang w:val="fr-FR"/>
        </w:rPr>
        <w:t xml:space="preserve">é </w:t>
      </w:r>
      <w:r>
        <w:rPr>
          <w:rStyle w:val="iadne"/>
          <w:rFonts w:ascii="Arial" w:hAnsi="Arial"/>
        </w:rPr>
        <w:t>vyhlásenie musí byť podpísan</w:t>
      </w:r>
      <w:r>
        <w:rPr>
          <w:rStyle w:val="iadne"/>
          <w:rFonts w:ascii="Arial" w:hAnsi="Arial"/>
          <w:lang w:val="fr-FR"/>
        </w:rPr>
        <w:t xml:space="preserve">é </w:t>
      </w:r>
      <w:r>
        <w:rPr>
          <w:rStyle w:val="iadne"/>
          <w:rFonts w:ascii="Arial" w:hAnsi="Arial"/>
        </w:rPr>
        <w:t xml:space="preserve">ucházačom alebo osobou oprávnenou konať </w:t>
      </w:r>
      <w:r>
        <w:rPr>
          <w:rStyle w:val="iadne"/>
          <w:rFonts w:ascii="Arial" w:hAnsi="Arial"/>
          <w:lang w:val="it-IT"/>
        </w:rPr>
        <w:t>za uch</w:t>
      </w:r>
      <w:r>
        <w:rPr>
          <w:rStyle w:val="iadne"/>
          <w:rFonts w:ascii="Arial" w:hAnsi="Arial"/>
        </w:rPr>
        <w:t>ádzač</w:t>
      </w:r>
      <w:r>
        <w:rPr>
          <w:rStyle w:val="iadne"/>
          <w:rFonts w:ascii="Arial" w:hAnsi="Arial"/>
          <w:lang w:val="it-IT"/>
        </w:rPr>
        <w:t>a. Po</w:t>
      </w:r>
      <w:r>
        <w:rPr>
          <w:rStyle w:val="iadne"/>
          <w:rFonts w:ascii="Arial" w:hAnsi="Arial"/>
        </w:rPr>
        <w:t>žaduje sa predložiť ako originál alebo ako jeho úradne overenú k</w:t>
      </w:r>
      <w:r>
        <w:rPr>
          <w:rStyle w:val="iadne"/>
          <w:rFonts w:ascii="Arial" w:hAnsi="Arial"/>
          <w:lang w:val="es-ES_tradnl"/>
        </w:rPr>
        <w:t>ó</w:t>
      </w:r>
      <w:r>
        <w:rPr>
          <w:rStyle w:val="iadne"/>
          <w:rFonts w:ascii="Arial" w:hAnsi="Arial"/>
        </w:rPr>
        <w:t>piu.</w:t>
      </w:r>
    </w:p>
    <w:p w:rsidR="007A11AF" w:rsidRDefault="007A11AF">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17"/>
        </w:tabs>
        <w:jc w:val="both"/>
        <w:rPr>
          <w:rStyle w:val="iadne"/>
          <w:rFonts w:ascii="Arial" w:eastAsia="Arial" w:hAnsi="Arial" w:cs="Arial"/>
        </w:rPr>
      </w:pPr>
    </w:p>
    <w:p w:rsidR="007A11AF" w:rsidRDefault="00C55D3D">
      <w:pPr>
        <w:pStyle w:val="Odsekzoznamu"/>
        <w:spacing w:line="240" w:lineRule="atLeast"/>
        <w:ind w:left="360"/>
        <w:jc w:val="both"/>
        <w:rPr>
          <w:rStyle w:val="iadne"/>
          <w:rFonts w:ascii="Arial" w:eastAsia="Arial" w:hAnsi="Arial" w:cs="Arial"/>
          <w:b/>
          <w:bCs/>
          <w:sz w:val="22"/>
          <w:szCs w:val="22"/>
        </w:rPr>
      </w:pPr>
      <w:r>
        <w:rPr>
          <w:rStyle w:val="iadne"/>
          <w:rFonts w:ascii="Arial" w:hAnsi="Arial"/>
          <w:b/>
          <w:bCs/>
          <w:sz w:val="22"/>
          <w:szCs w:val="22"/>
          <w:u w:color="FF0000"/>
        </w:rPr>
        <w:t xml:space="preserve">4. </w:t>
      </w:r>
      <w:r>
        <w:rPr>
          <w:rStyle w:val="iadne"/>
          <w:rFonts w:ascii="Arial" w:hAnsi="Arial"/>
          <w:b/>
          <w:bCs/>
          <w:sz w:val="22"/>
          <w:szCs w:val="22"/>
        </w:rPr>
        <w:t>Doklady preukazujúce splnenie týchto podmienok účasti týkajúcich sa finančn</w:t>
      </w:r>
      <w:r>
        <w:rPr>
          <w:rStyle w:val="iadne"/>
          <w:rFonts w:ascii="Arial" w:hAnsi="Arial"/>
          <w:b/>
          <w:bCs/>
          <w:sz w:val="22"/>
          <w:szCs w:val="22"/>
          <w:lang w:val="fr-FR"/>
        </w:rPr>
        <w:t>é</w:t>
      </w:r>
      <w:r>
        <w:rPr>
          <w:rStyle w:val="iadne"/>
          <w:rFonts w:ascii="Arial" w:hAnsi="Arial"/>
          <w:b/>
          <w:bCs/>
          <w:sz w:val="22"/>
          <w:szCs w:val="22"/>
          <w:lang w:val="pt-PT"/>
        </w:rPr>
        <w:t>ho a</w:t>
      </w:r>
      <w:r>
        <w:rPr>
          <w:rStyle w:val="iadne"/>
          <w:rFonts w:ascii="Arial" w:hAnsi="Arial"/>
          <w:b/>
          <w:bCs/>
          <w:sz w:val="22"/>
          <w:szCs w:val="22"/>
        </w:rPr>
        <w:t> ekonomick</w:t>
      </w:r>
      <w:r>
        <w:rPr>
          <w:rStyle w:val="iadne"/>
          <w:rFonts w:ascii="Arial" w:hAnsi="Arial"/>
          <w:b/>
          <w:bCs/>
          <w:sz w:val="22"/>
          <w:szCs w:val="22"/>
          <w:lang w:val="fr-FR"/>
        </w:rPr>
        <w:t>é</w:t>
      </w:r>
      <w:r>
        <w:rPr>
          <w:rStyle w:val="iadne"/>
          <w:rFonts w:ascii="Arial" w:hAnsi="Arial"/>
          <w:b/>
          <w:bCs/>
          <w:sz w:val="22"/>
          <w:szCs w:val="22"/>
        </w:rPr>
        <w:t>ho postavenia: Uchádzač musí spĺňať podmienky účasti týkajúce sa finančn</w:t>
      </w:r>
      <w:r>
        <w:rPr>
          <w:rStyle w:val="iadne"/>
          <w:rFonts w:ascii="Arial" w:hAnsi="Arial"/>
          <w:b/>
          <w:bCs/>
          <w:sz w:val="22"/>
          <w:szCs w:val="22"/>
          <w:lang w:val="fr-FR"/>
        </w:rPr>
        <w:t>é</w:t>
      </w:r>
      <w:r>
        <w:rPr>
          <w:rStyle w:val="iadne"/>
          <w:rFonts w:ascii="Arial" w:hAnsi="Arial"/>
          <w:b/>
          <w:bCs/>
          <w:sz w:val="22"/>
          <w:szCs w:val="22"/>
          <w:lang w:val="pt-PT"/>
        </w:rPr>
        <w:t>ho a</w:t>
      </w:r>
      <w:r>
        <w:rPr>
          <w:rStyle w:val="iadne"/>
          <w:rFonts w:ascii="Arial" w:hAnsi="Arial"/>
          <w:b/>
          <w:bCs/>
          <w:sz w:val="22"/>
          <w:szCs w:val="22"/>
        </w:rPr>
        <w:t> ekonomick</w:t>
      </w:r>
      <w:r>
        <w:rPr>
          <w:rStyle w:val="iadne"/>
          <w:rFonts w:ascii="Arial" w:hAnsi="Arial"/>
          <w:b/>
          <w:bCs/>
          <w:sz w:val="22"/>
          <w:szCs w:val="22"/>
          <w:lang w:val="fr-FR"/>
        </w:rPr>
        <w:t>é</w:t>
      </w:r>
      <w:r>
        <w:rPr>
          <w:rStyle w:val="iadne"/>
          <w:rFonts w:ascii="Arial" w:hAnsi="Arial"/>
          <w:b/>
          <w:bCs/>
          <w:sz w:val="22"/>
          <w:szCs w:val="22"/>
        </w:rPr>
        <w:t>ho postavenia podľa ustanovenia § 33 ods. 1 písm. b) Zákona o </w:t>
      </w:r>
      <w:r>
        <w:rPr>
          <w:rStyle w:val="iadne"/>
          <w:rFonts w:ascii="Arial" w:hAnsi="Arial"/>
          <w:b/>
          <w:bCs/>
          <w:sz w:val="22"/>
          <w:szCs w:val="22"/>
          <w:lang w:val="de-DE"/>
        </w:rPr>
        <w:t>VO</w:t>
      </w:r>
      <w:r>
        <w:rPr>
          <w:rStyle w:val="iadne"/>
          <w:rFonts w:ascii="Arial" w:hAnsi="Arial"/>
          <w:b/>
          <w:bCs/>
          <w:sz w:val="22"/>
          <w:szCs w:val="22"/>
        </w:rPr>
        <w:t xml:space="preserve"> - </w:t>
      </w:r>
      <w:r>
        <w:rPr>
          <w:rStyle w:val="iadne"/>
          <w:rFonts w:ascii="Arial" w:hAnsi="Arial"/>
          <w:b/>
          <w:bCs/>
          <w:sz w:val="22"/>
          <w:szCs w:val="22"/>
          <w:lang w:val="de-DE"/>
        </w:rPr>
        <w:t>potvrdenie o poistení zodpovednosti za škodu spôsobenú pri výkone povolania alebo potvrdenia o poistení zodpovednosti za škodu podnikateľa, ak takéto poistenie vyžaduje osobitný predpis</w:t>
      </w:r>
      <w:r>
        <w:rPr>
          <w:rStyle w:val="iadne"/>
          <w:rFonts w:ascii="Arial" w:eastAsia="Arial" w:hAnsi="Arial" w:cs="Arial"/>
          <w:b/>
          <w:bCs/>
          <w:sz w:val="22"/>
          <w:szCs w:val="22"/>
        </w:rPr>
        <w:tab/>
      </w:r>
    </w:p>
    <w:p w:rsidR="007A11AF" w:rsidRDefault="007A11AF">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17"/>
        </w:tabs>
        <w:rPr>
          <w:rStyle w:val="iadne"/>
          <w:rFonts w:ascii="Arial" w:eastAsia="Arial" w:hAnsi="Arial" w:cs="Arial"/>
        </w:rPr>
      </w:pPr>
    </w:p>
    <w:p w:rsidR="007A11AF" w:rsidRDefault="00C55D3D">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17"/>
        </w:tabs>
        <w:rPr>
          <w:rStyle w:val="iadne"/>
          <w:rFonts w:ascii="Arial" w:eastAsia="Arial" w:hAnsi="Arial" w:cs="Arial"/>
        </w:rPr>
      </w:pPr>
      <w:r>
        <w:rPr>
          <w:rStyle w:val="iadne"/>
          <w:rFonts w:ascii="Arial" w:hAnsi="Arial"/>
          <w:b/>
          <w:bCs/>
        </w:rPr>
        <w:t>Minimálna požadovaná úroveň štandardov:</w:t>
      </w:r>
    </w:p>
    <w:p w:rsidR="007A11AF" w:rsidRDefault="00C55D3D">
      <w:pPr>
        <w:pStyle w:val="Tel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jc w:val="both"/>
        <w:rPr>
          <w:rStyle w:val="iadne"/>
          <w:rFonts w:ascii="Arial" w:eastAsia="Arial" w:hAnsi="Arial" w:cs="Arial"/>
        </w:rPr>
      </w:pPr>
      <w:r>
        <w:rPr>
          <w:rStyle w:val="iadne"/>
          <w:rFonts w:ascii="Arial" w:hAnsi="Arial"/>
        </w:rPr>
        <w:t>-Požaduje sa predložiť poistný certifikát v zmysle zákona č. 138/1992 Zb.o autorizovaných architektoch a autorizovaných stavebný</w:t>
      </w:r>
      <w:r>
        <w:rPr>
          <w:rStyle w:val="iadne"/>
          <w:rFonts w:ascii="Arial" w:hAnsi="Arial"/>
          <w:lang w:val="de-DE"/>
        </w:rPr>
        <w:t>ch in</w:t>
      </w:r>
      <w:r>
        <w:rPr>
          <w:rStyle w:val="iadne"/>
          <w:rFonts w:ascii="Arial" w:hAnsi="Arial"/>
        </w:rPr>
        <w:t xml:space="preserve">žinieroch - vo výške min. </w:t>
      </w:r>
      <w:r>
        <w:rPr>
          <w:rStyle w:val="iadne"/>
          <w:rFonts w:ascii="Arial" w:hAnsi="Arial"/>
          <w:b/>
          <w:bCs/>
          <w:lang w:val="ru-RU"/>
        </w:rPr>
        <w:t xml:space="preserve">1 </w:t>
      </w:r>
      <w:r>
        <w:rPr>
          <w:rStyle w:val="iadne"/>
          <w:rFonts w:ascii="Arial" w:hAnsi="Arial"/>
          <w:b/>
          <w:bCs/>
        </w:rPr>
        <w:t xml:space="preserve">000 000 eur  bez DPH </w:t>
      </w:r>
      <w:r>
        <w:rPr>
          <w:rStyle w:val="iadne"/>
          <w:rFonts w:ascii="Arial" w:hAnsi="Arial"/>
        </w:rPr>
        <w:t xml:space="preserve"> (slovom: jeden mili</w:t>
      </w:r>
      <w:r>
        <w:rPr>
          <w:rStyle w:val="iadne"/>
          <w:rFonts w:ascii="Arial" w:hAnsi="Arial"/>
          <w:lang w:val="es-ES_tradnl"/>
        </w:rPr>
        <w:t>ó</w:t>
      </w:r>
      <w:r>
        <w:rPr>
          <w:rStyle w:val="iadne"/>
          <w:rFonts w:ascii="Arial" w:hAnsi="Arial"/>
        </w:rPr>
        <w:t>n). Požaduje sa predložiť jeho úradne overenú k</w:t>
      </w:r>
      <w:r>
        <w:rPr>
          <w:rStyle w:val="iadne"/>
          <w:rFonts w:ascii="Arial" w:hAnsi="Arial"/>
          <w:lang w:val="es-ES_tradnl"/>
        </w:rPr>
        <w:t>ó</w:t>
      </w:r>
      <w:r>
        <w:rPr>
          <w:rStyle w:val="iadne"/>
          <w:rFonts w:ascii="Arial" w:hAnsi="Arial"/>
        </w:rPr>
        <w:t>piu.</w:t>
      </w:r>
    </w:p>
    <w:p w:rsidR="007A11AF" w:rsidRDefault="007A11AF">
      <w:pPr>
        <w:pStyle w:val="Tel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Style w:val="iadne"/>
          <w:rFonts w:ascii="Arial" w:eastAsia="Arial" w:hAnsi="Arial" w:cs="Arial"/>
        </w:rPr>
      </w:pPr>
    </w:p>
    <w:p w:rsidR="007A11AF" w:rsidRDefault="007A11AF">
      <w:pPr>
        <w:pStyle w:val="Tel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Style w:val="iadne"/>
          <w:rFonts w:ascii="Arial" w:eastAsia="Arial" w:hAnsi="Arial" w:cs="Arial"/>
        </w:rPr>
      </w:pPr>
    </w:p>
    <w:p w:rsidR="007A11AF" w:rsidRDefault="007A11AF">
      <w:pPr>
        <w:pStyle w:val="Odsekzoznamu"/>
        <w:spacing w:line="240" w:lineRule="atLeast"/>
        <w:ind w:left="844" w:right="29" w:hanging="484"/>
        <w:jc w:val="both"/>
        <w:rPr>
          <w:rStyle w:val="iadne"/>
          <w:rFonts w:ascii="Arial" w:eastAsia="Arial" w:hAnsi="Arial" w:cs="Arial"/>
          <w:b/>
          <w:bCs/>
          <w:sz w:val="22"/>
          <w:szCs w:val="22"/>
          <w:u w:color="FF0000"/>
        </w:rPr>
      </w:pPr>
    </w:p>
    <w:p w:rsidR="007A11AF" w:rsidRDefault="007A11AF">
      <w:pPr>
        <w:pStyle w:val="Odsekzoznamu"/>
        <w:spacing w:line="240" w:lineRule="atLeast"/>
        <w:ind w:left="844" w:right="29" w:hanging="484"/>
        <w:jc w:val="both"/>
        <w:rPr>
          <w:rStyle w:val="iadne"/>
          <w:rFonts w:ascii="Arial" w:eastAsia="Arial" w:hAnsi="Arial" w:cs="Arial"/>
          <w:b/>
          <w:bCs/>
          <w:sz w:val="22"/>
          <w:szCs w:val="22"/>
          <w:u w:color="FF0000"/>
        </w:rPr>
      </w:pPr>
    </w:p>
    <w:p w:rsidR="007A11AF" w:rsidRDefault="00C55D3D">
      <w:pPr>
        <w:pStyle w:val="Odsekzoznamu"/>
        <w:spacing w:line="240" w:lineRule="atLeast"/>
        <w:ind w:left="844" w:right="29" w:hanging="484"/>
        <w:jc w:val="both"/>
        <w:rPr>
          <w:rStyle w:val="iadne"/>
          <w:rFonts w:ascii="Arial" w:eastAsia="Arial" w:hAnsi="Arial" w:cs="Arial"/>
          <w:b/>
          <w:bCs/>
          <w:sz w:val="22"/>
          <w:szCs w:val="22"/>
        </w:rPr>
      </w:pPr>
      <w:r>
        <w:rPr>
          <w:rStyle w:val="iadne"/>
          <w:rFonts w:ascii="Arial" w:hAnsi="Arial"/>
          <w:b/>
          <w:bCs/>
          <w:sz w:val="22"/>
          <w:szCs w:val="22"/>
          <w:u w:color="FF0000"/>
        </w:rPr>
        <w:t xml:space="preserve">5. </w:t>
      </w:r>
      <w:r>
        <w:rPr>
          <w:rStyle w:val="iadne"/>
          <w:rFonts w:ascii="Arial" w:hAnsi="Arial"/>
          <w:b/>
          <w:bCs/>
          <w:sz w:val="22"/>
          <w:szCs w:val="22"/>
        </w:rPr>
        <w:t>podľa § 34 ods. 1 písm. a) zákona o verejnom obstará</w:t>
      </w:r>
      <w:r>
        <w:rPr>
          <w:rStyle w:val="iadne"/>
          <w:rFonts w:ascii="Arial" w:hAnsi="Arial"/>
          <w:b/>
          <w:bCs/>
          <w:sz w:val="22"/>
          <w:szCs w:val="22"/>
          <w:lang w:val="nl-NL"/>
        </w:rPr>
        <w:t>van</w:t>
      </w:r>
      <w:r>
        <w:rPr>
          <w:rStyle w:val="iadne"/>
          <w:rFonts w:ascii="Arial" w:hAnsi="Arial"/>
          <w:b/>
          <w:bCs/>
          <w:sz w:val="22"/>
          <w:szCs w:val="22"/>
        </w:rPr>
        <w:t>í - zoznamom poskytnutých služieb za predchádzajúce tri roky od vyhlásenia verejn</w:t>
      </w:r>
      <w:r>
        <w:rPr>
          <w:rStyle w:val="iadne"/>
          <w:rFonts w:ascii="Arial" w:hAnsi="Arial"/>
          <w:b/>
          <w:bCs/>
          <w:sz w:val="22"/>
          <w:szCs w:val="22"/>
          <w:lang w:val="fr-FR"/>
        </w:rPr>
        <w:t>é</w:t>
      </w:r>
      <w:r>
        <w:rPr>
          <w:rStyle w:val="iadne"/>
          <w:rFonts w:ascii="Arial" w:hAnsi="Arial"/>
          <w:b/>
          <w:bCs/>
          <w:sz w:val="22"/>
          <w:szCs w:val="22"/>
        </w:rPr>
        <w:t xml:space="preserve">ho obstarávania s uvedením cien, lehôt dodania a odberateľov; dokladom je referencia, ak odberateľom bol verejný obstarávateľ alebo obstarávateľ podľa tohto zákona. </w:t>
      </w:r>
    </w:p>
    <w:p w:rsidR="007A11AF" w:rsidRDefault="007A11AF">
      <w:pPr>
        <w:pStyle w:val="Odsekzoznamu"/>
        <w:spacing w:line="240" w:lineRule="atLeast"/>
        <w:ind w:left="1192" w:right="29"/>
        <w:jc w:val="both"/>
        <w:rPr>
          <w:rStyle w:val="iadne"/>
          <w:rFonts w:ascii="Arial" w:eastAsia="Arial" w:hAnsi="Arial" w:cs="Arial"/>
          <w:b/>
          <w:bCs/>
          <w:sz w:val="22"/>
          <w:szCs w:val="22"/>
        </w:rPr>
      </w:pPr>
    </w:p>
    <w:p w:rsidR="007A11AF" w:rsidRDefault="00C55D3D">
      <w:pPr>
        <w:pStyle w:val="TeloA"/>
        <w:jc w:val="both"/>
        <w:rPr>
          <w:rStyle w:val="iadne"/>
          <w:rFonts w:ascii="Arial" w:eastAsia="Arial" w:hAnsi="Arial" w:cs="Arial"/>
          <w:b/>
          <w:bCs/>
          <w:i/>
          <w:iCs/>
        </w:rPr>
      </w:pPr>
      <w:r>
        <w:rPr>
          <w:rStyle w:val="iadne"/>
          <w:rFonts w:ascii="Arial" w:hAnsi="Arial"/>
        </w:rPr>
        <w:t xml:space="preserve">Požaduje sa, aby uchádzač v rámci tohto zoznamu preukázal, že poskytoval služby súvisiace so </w:t>
      </w:r>
      <w:r>
        <w:rPr>
          <w:rStyle w:val="iadne"/>
          <w:rFonts w:ascii="Arial" w:hAnsi="Arial"/>
          <w:b/>
          <w:bCs/>
          <w:i/>
          <w:iCs/>
        </w:rPr>
        <w:t>spracovaním projektovej dokumentácie na stavbu, pri ktorej nosná konštrukcia bola z recyklovaný</w:t>
      </w:r>
      <w:r>
        <w:rPr>
          <w:rStyle w:val="iadne"/>
          <w:rFonts w:ascii="Arial" w:hAnsi="Arial"/>
          <w:b/>
          <w:bCs/>
          <w:i/>
          <w:iCs/>
          <w:lang w:val="de-DE"/>
        </w:rPr>
        <w:t>ch materi</w:t>
      </w:r>
      <w:r>
        <w:rPr>
          <w:rStyle w:val="iadne"/>
          <w:rFonts w:ascii="Arial" w:hAnsi="Arial"/>
          <w:b/>
          <w:bCs/>
          <w:i/>
          <w:iCs/>
        </w:rPr>
        <w:t>álov.</w:t>
      </w:r>
    </w:p>
    <w:p w:rsidR="007A11AF" w:rsidRDefault="00C55D3D">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17"/>
        </w:tabs>
        <w:jc w:val="both"/>
        <w:rPr>
          <w:rStyle w:val="iadne"/>
          <w:rFonts w:ascii="Arial" w:eastAsia="Arial" w:hAnsi="Arial" w:cs="Arial"/>
          <w:b/>
          <w:bCs/>
          <w:i/>
          <w:iCs/>
        </w:rPr>
      </w:pPr>
      <w:r>
        <w:rPr>
          <w:rStyle w:val="iadne"/>
          <w:rFonts w:ascii="Arial" w:hAnsi="Arial"/>
          <w:i/>
          <w:iCs/>
        </w:rPr>
        <w:t>Požaduje sa predložiť ako originál alebo ako jeho úradne overenú k</w:t>
      </w:r>
      <w:r>
        <w:rPr>
          <w:rStyle w:val="iadne"/>
          <w:rFonts w:ascii="Arial" w:hAnsi="Arial"/>
          <w:i/>
          <w:iCs/>
          <w:lang w:val="es-ES_tradnl"/>
        </w:rPr>
        <w:t>ó</w:t>
      </w:r>
      <w:r>
        <w:rPr>
          <w:rStyle w:val="iadne"/>
          <w:rFonts w:ascii="Arial" w:hAnsi="Arial"/>
          <w:i/>
          <w:iCs/>
        </w:rPr>
        <w:t>piu.</w:t>
      </w:r>
    </w:p>
    <w:p w:rsidR="007A11AF" w:rsidRDefault="007A11AF">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17"/>
        </w:tabs>
        <w:jc w:val="both"/>
        <w:rPr>
          <w:rStyle w:val="iadne"/>
          <w:rFonts w:ascii="Arial" w:eastAsia="Arial" w:hAnsi="Arial" w:cs="Arial"/>
          <w:b/>
          <w:bCs/>
          <w:i/>
          <w:iCs/>
        </w:rPr>
      </w:pPr>
    </w:p>
    <w:p w:rsidR="007A11AF" w:rsidRDefault="00C55D3D" w:rsidP="002D5A43">
      <w:pPr>
        <w:pStyle w:val="TeloA"/>
        <w:rPr>
          <w:rStyle w:val="iadne"/>
          <w:rFonts w:ascii="Arial" w:eastAsia="Arial" w:hAnsi="Arial" w:cs="Arial"/>
        </w:rPr>
      </w:pPr>
      <w:r>
        <w:rPr>
          <w:rStyle w:val="iadne"/>
          <w:rFonts w:ascii="Arial" w:hAnsi="Arial"/>
        </w:rPr>
        <w:t xml:space="preserve">Obstarávateľská </w:t>
      </w:r>
      <w:r>
        <w:rPr>
          <w:rStyle w:val="iadne"/>
          <w:rFonts w:ascii="Arial" w:hAnsi="Arial"/>
          <w:lang w:val="it-IT"/>
        </w:rPr>
        <w:t>organiz</w:t>
      </w:r>
      <w:r>
        <w:rPr>
          <w:rStyle w:val="iadne"/>
          <w:rFonts w:ascii="Arial" w:hAnsi="Arial"/>
        </w:rPr>
        <w:t>á</w:t>
      </w:r>
      <w:r>
        <w:rPr>
          <w:rStyle w:val="iadne"/>
          <w:rFonts w:ascii="Arial" w:hAnsi="Arial"/>
          <w:lang w:val="es-ES_tradnl"/>
        </w:rPr>
        <w:t>cia po</w:t>
      </w:r>
      <w:r>
        <w:rPr>
          <w:rStyle w:val="iadne"/>
          <w:rFonts w:ascii="Arial" w:hAnsi="Arial"/>
        </w:rPr>
        <w:t>žaduje, aby dosiahnutý objem poskytovaných služieb v predmete zákazky v celkovom súhrne bol minimálne vo výške 69 500,- EUR bez DPH (slovom:šesťdesiatdeväťtisíc päťsto eur bez DPH) spolu za predchádzajúce tri roky ku dňu vyhlásenia verejn</w:t>
      </w:r>
      <w:r>
        <w:rPr>
          <w:rStyle w:val="iadne"/>
          <w:rFonts w:ascii="Arial" w:hAnsi="Arial"/>
          <w:lang w:val="fr-FR"/>
        </w:rPr>
        <w:t>é</w:t>
      </w:r>
      <w:r>
        <w:rPr>
          <w:rStyle w:val="iadne"/>
          <w:rFonts w:ascii="Arial" w:hAnsi="Arial"/>
        </w:rPr>
        <w:t>ho obstarávania na http: http://www.partnerskadohoda.gov.sk/zverejnovanie-zakaziek-nad-15-000-eur-a-zakaziek-vyhlasenych-osobou-ktorej-verejny-obstaravatel-poskytne-50-a-menej-financnych-prostriedkov-z-nfp-pre-sluzby/</w:t>
      </w:r>
    </w:p>
    <w:p w:rsidR="007A11AF" w:rsidRDefault="007A11AF">
      <w:pPr>
        <w:pStyle w:val="TeloA"/>
        <w:jc w:val="both"/>
        <w:rPr>
          <w:rStyle w:val="iadne"/>
          <w:rFonts w:ascii="Arial" w:eastAsia="Arial" w:hAnsi="Arial" w:cs="Arial"/>
        </w:rPr>
      </w:pPr>
    </w:p>
    <w:p w:rsidR="007A11AF" w:rsidRDefault="007A11AF">
      <w:pPr>
        <w:pStyle w:val="TeloA"/>
        <w:jc w:val="both"/>
        <w:rPr>
          <w:rStyle w:val="iadne"/>
          <w:rFonts w:ascii="Arial" w:eastAsia="Arial" w:hAnsi="Arial" w:cs="Arial"/>
        </w:rPr>
      </w:pPr>
    </w:p>
    <w:p w:rsidR="007A11AF" w:rsidRDefault="007A11AF">
      <w:pPr>
        <w:pStyle w:val="TeloA"/>
        <w:jc w:val="both"/>
        <w:rPr>
          <w:rStyle w:val="iadne"/>
          <w:rFonts w:ascii="Arial" w:eastAsia="Arial" w:hAnsi="Arial" w:cs="Arial"/>
        </w:rPr>
      </w:pPr>
    </w:p>
    <w:p w:rsidR="007A11AF" w:rsidRDefault="00C55D3D">
      <w:pPr>
        <w:pStyle w:val="TeloA"/>
        <w:jc w:val="both"/>
        <w:rPr>
          <w:rStyle w:val="iadne"/>
          <w:rFonts w:ascii="Arial" w:eastAsia="Arial" w:hAnsi="Arial" w:cs="Arial"/>
        </w:rPr>
      </w:pPr>
      <w:r>
        <w:rPr>
          <w:rStyle w:val="iadne"/>
          <w:rFonts w:ascii="Arial" w:hAnsi="Arial"/>
        </w:rPr>
        <w:t>K prepočtu cudzej meny na EUR sa použije kurz Eur</w:t>
      </w:r>
      <w:r>
        <w:rPr>
          <w:rStyle w:val="iadne"/>
          <w:rFonts w:ascii="Arial" w:hAnsi="Arial"/>
          <w:lang w:val="es-ES_tradnl"/>
        </w:rPr>
        <w:t>ó</w:t>
      </w:r>
      <w:r>
        <w:rPr>
          <w:rStyle w:val="iadne"/>
          <w:rFonts w:ascii="Arial" w:hAnsi="Arial"/>
        </w:rPr>
        <w:t>pskej centrálnej banky platný ku dňu vyhlásenia verejn</w:t>
      </w:r>
      <w:r>
        <w:rPr>
          <w:rStyle w:val="iadne"/>
          <w:rFonts w:ascii="Arial" w:hAnsi="Arial"/>
          <w:lang w:val="fr-FR"/>
        </w:rPr>
        <w:t>é</w:t>
      </w:r>
      <w:r>
        <w:rPr>
          <w:rStyle w:val="iadne"/>
          <w:rFonts w:ascii="Arial" w:hAnsi="Arial"/>
        </w:rPr>
        <w:t xml:space="preserve">ho obstarávania </w:t>
      </w:r>
      <w:hyperlink r:id="rId9" w:history="1">
        <w:r>
          <w:rPr>
            <w:rStyle w:val="Hyperlink2"/>
          </w:rPr>
          <w:t>http://www.partnerskadohoda.gov.sk/zverejnovanie-zakaziek-nad-15-000-eur-a-zakaziek-vyhlasenych-osobou-ktorej-verejny-obstaravatel-poskytne-50-a-menej-financnych-prostriedkov-z-nfp-pre-sluzby/</w:t>
        </w:r>
      </w:hyperlink>
      <w:r>
        <w:rPr>
          <w:rStyle w:val="iadne"/>
          <w:rFonts w:ascii="Arial" w:hAnsi="Arial"/>
        </w:rPr>
        <w:t>.</w:t>
      </w:r>
    </w:p>
    <w:p w:rsidR="007A11AF" w:rsidRDefault="00C55D3D">
      <w:pPr>
        <w:pStyle w:val="Odsekzoznamu"/>
        <w:spacing w:line="240" w:lineRule="atLeast"/>
        <w:ind w:left="1192" w:right="29"/>
        <w:jc w:val="both"/>
        <w:rPr>
          <w:rStyle w:val="iadne"/>
          <w:rFonts w:ascii="Arial" w:eastAsia="Arial" w:hAnsi="Arial" w:cs="Arial"/>
          <w:sz w:val="22"/>
          <w:szCs w:val="22"/>
        </w:rPr>
      </w:pPr>
      <w:r>
        <w:rPr>
          <w:rStyle w:val="iadne"/>
          <w:rFonts w:ascii="Arial" w:hAnsi="Arial"/>
          <w:sz w:val="22"/>
          <w:szCs w:val="22"/>
        </w:rPr>
        <w:t>V zozname poskytnutých služ</w:t>
      </w:r>
      <w:r>
        <w:rPr>
          <w:rStyle w:val="iadne"/>
          <w:rFonts w:ascii="Arial" w:hAnsi="Arial"/>
          <w:sz w:val="22"/>
          <w:szCs w:val="22"/>
          <w:lang w:val="de-DE"/>
        </w:rPr>
        <w:t>ieb mus</w:t>
      </w:r>
      <w:r>
        <w:rPr>
          <w:rStyle w:val="iadne"/>
          <w:rFonts w:ascii="Arial" w:hAnsi="Arial"/>
          <w:sz w:val="22"/>
          <w:szCs w:val="22"/>
        </w:rPr>
        <w:t>í byť uvedená:</w:t>
      </w:r>
    </w:p>
    <w:p w:rsidR="007A11AF" w:rsidRDefault="00C55D3D">
      <w:pPr>
        <w:pStyle w:val="Odsekzoznamu"/>
        <w:spacing w:line="240" w:lineRule="atLeast"/>
        <w:ind w:left="1192" w:right="29"/>
        <w:jc w:val="both"/>
        <w:rPr>
          <w:rStyle w:val="iadne"/>
          <w:rFonts w:ascii="Arial" w:eastAsia="Arial" w:hAnsi="Arial" w:cs="Arial"/>
          <w:sz w:val="22"/>
          <w:szCs w:val="22"/>
        </w:rPr>
      </w:pPr>
      <w:r>
        <w:rPr>
          <w:rStyle w:val="iadne"/>
          <w:rFonts w:ascii="Arial" w:hAnsi="Arial"/>
          <w:sz w:val="22"/>
          <w:szCs w:val="22"/>
        </w:rPr>
        <w:t>- identifikácia odberateľa a kontakt na odberateľa, (kontaktná osoba, telefonick</w:t>
      </w:r>
      <w:r>
        <w:rPr>
          <w:rStyle w:val="iadne"/>
          <w:rFonts w:ascii="Arial" w:hAnsi="Arial"/>
          <w:sz w:val="22"/>
          <w:szCs w:val="22"/>
          <w:lang w:val="fr-FR"/>
        </w:rPr>
        <w:t xml:space="preserve">é </w:t>
      </w:r>
      <w:r>
        <w:rPr>
          <w:rStyle w:val="iadne"/>
          <w:rFonts w:ascii="Arial" w:hAnsi="Arial"/>
          <w:sz w:val="22"/>
          <w:szCs w:val="22"/>
        </w:rPr>
        <w:t>spojenie, e-mailov</w:t>
      </w:r>
      <w:r>
        <w:rPr>
          <w:rStyle w:val="iadne"/>
          <w:rFonts w:ascii="Arial" w:hAnsi="Arial"/>
          <w:sz w:val="22"/>
          <w:szCs w:val="22"/>
          <w:lang w:val="fr-FR"/>
        </w:rPr>
        <w:t xml:space="preserve">é </w:t>
      </w:r>
      <w:r>
        <w:rPr>
          <w:rStyle w:val="iadne"/>
          <w:rFonts w:ascii="Arial" w:hAnsi="Arial"/>
          <w:sz w:val="22"/>
          <w:szCs w:val="22"/>
        </w:rPr>
        <w:t>spojenie)</w:t>
      </w:r>
    </w:p>
    <w:p w:rsidR="007A11AF" w:rsidRDefault="00C55D3D">
      <w:pPr>
        <w:pStyle w:val="Odsekzoznamu"/>
        <w:spacing w:line="240" w:lineRule="atLeast"/>
        <w:ind w:left="1192" w:right="29"/>
        <w:jc w:val="both"/>
        <w:rPr>
          <w:rStyle w:val="iadne"/>
          <w:rFonts w:ascii="Arial" w:eastAsia="Arial" w:hAnsi="Arial" w:cs="Arial"/>
          <w:sz w:val="22"/>
          <w:szCs w:val="22"/>
        </w:rPr>
      </w:pPr>
      <w:r>
        <w:rPr>
          <w:rStyle w:val="iadne"/>
          <w:rFonts w:ascii="Arial" w:hAnsi="Arial"/>
          <w:sz w:val="22"/>
          <w:szCs w:val="22"/>
        </w:rPr>
        <w:t>- názov a stručný opis predmetu zmluvy,</w:t>
      </w:r>
    </w:p>
    <w:p w:rsidR="007A11AF" w:rsidRDefault="00C55D3D">
      <w:pPr>
        <w:pStyle w:val="Odsekzoznamu"/>
        <w:spacing w:line="240" w:lineRule="atLeast"/>
        <w:ind w:left="1192" w:right="29"/>
        <w:jc w:val="both"/>
        <w:rPr>
          <w:rStyle w:val="iadne"/>
          <w:rFonts w:ascii="Arial" w:eastAsia="Arial" w:hAnsi="Arial" w:cs="Arial"/>
          <w:sz w:val="22"/>
          <w:szCs w:val="22"/>
        </w:rPr>
      </w:pPr>
      <w:r>
        <w:rPr>
          <w:rStyle w:val="iadne"/>
          <w:rFonts w:ascii="Arial" w:hAnsi="Arial"/>
          <w:sz w:val="22"/>
          <w:szCs w:val="22"/>
        </w:rPr>
        <w:t>- zmluvná cena zákazky v Eur bez DPH,</w:t>
      </w:r>
    </w:p>
    <w:p w:rsidR="007A11AF" w:rsidRDefault="00C55D3D">
      <w:pPr>
        <w:pStyle w:val="Odsekzoznamu"/>
        <w:spacing w:line="240" w:lineRule="atLeast"/>
        <w:ind w:left="1192" w:right="29"/>
        <w:jc w:val="both"/>
        <w:rPr>
          <w:rStyle w:val="iadne"/>
          <w:rFonts w:ascii="Arial" w:eastAsia="Arial" w:hAnsi="Arial" w:cs="Arial"/>
          <w:sz w:val="22"/>
          <w:szCs w:val="22"/>
        </w:rPr>
      </w:pPr>
      <w:r>
        <w:rPr>
          <w:rStyle w:val="iadne"/>
          <w:rFonts w:ascii="Arial" w:hAnsi="Arial"/>
          <w:sz w:val="22"/>
          <w:szCs w:val="22"/>
        </w:rPr>
        <w:t>- lehota poskytnutia služby.</w:t>
      </w:r>
    </w:p>
    <w:p w:rsidR="007A11AF" w:rsidRDefault="007A11AF">
      <w:pPr>
        <w:pStyle w:val="Odsekzoznamu"/>
        <w:spacing w:line="240" w:lineRule="atLeast"/>
        <w:ind w:left="1192" w:right="29"/>
        <w:jc w:val="both"/>
        <w:rPr>
          <w:rStyle w:val="iadne"/>
          <w:rFonts w:ascii="Arial" w:eastAsia="Arial" w:hAnsi="Arial" w:cs="Arial"/>
          <w:color w:val="FF0000"/>
          <w:sz w:val="22"/>
          <w:szCs w:val="22"/>
          <w:u w:color="FF0000"/>
        </w:rPr>
      </w:pPr>
    </w:p>
    <w:p w:rsidR="007A11AF" w:rsidRDefault="007A11AF">
      <w:pPr>
        <w:pStyle w:val="Odsekzoznamu"/>
        <w:spacing w:line="240" w:lineRule="atLeast"/>
        <w:ind w:left="1192" w:right="29"/>
        <w:jc w:val="both"/>
        <w:rPr>
          <w:rStyle w:val="iadne"/>
          <w:rFonts w:ascii="Arial" w:eastAsia="Arial" w:hAnsi="Arial" w:cs="Arial"/>
          <w:color w:val="FF0000"/>
          <w:sz w:val="22"/>
          <w:szCs w:val="22"/>
          <w:u w:color="FF0000"/>
        </w:rPr>
      </w:pPr>
    </w:p>
    <w:p w:rsidR="007A11AF" w:rsidRDefault="00C55D3D">
      <w:pPr>
        <w:pStyle w:val="Odsekzoznamu"/>
        <w:spacing w:line="240" w:lineRule="atLeast"/>
        <w:ind w:left="720" w:right="29"/>
        <w:jc w:val="both"/>
        <w:rPr>
          <w:rStyle w:val="iadne"/>
          <w:rFonts w:ascii="Arial" w:eastAsia="Arial" w:hAnsi="Arial" w:cs="Arial"/>
          <w:color w:val="FF0000"/>
          <w:sz w:val="22"/>
          <w:szCs w:val="22"/>
          <w:u w:color="FF0000"/>
        </w:rPr>
      </w:pPr>
      <w:r>
        <w:rPr>
          <w:rStyle w:val="iadne"/>
          <w:rFonts w:ascii="Arial" w:hAnsi="Arial"/>
          <w:sz w:val="22"/>
          <w:szCs w:val="22"/>
          <w:u w:color="FF0000"/>
        </w:rPr>
        <w:t xml:space="preserve">6. </w:t>
      </w:r>
      <w:r>
        <w:rPr>
          <w:rStyle w:val="iadne"/>
          <w:rFonts w:ascii="Arial" w:hAnsi="Arial"/>
          <w:b/>
          <w:bCs/>
          <w:sz w:val="22"/>
          <w:szCs w:val="22"/>
        </w:rPr>
        <w:t>Uchádzač predloží podľa § 34 ods. 1 písm. d) zákona o verejnom obstará</w:t>
      </w:r>
      <w:r>
        <w:rPr>
          <w:rStyle w:val="iadne"/>
          <w:rFonts w:ascii="Arial" w:hAnsi="Arial"/>
          <w:b/>
          <w:bCs/>
          <w:sz w:val="22"/>
          <w:szCs w:val="22"/>
          <w:lang w:val="nl-NL"/>
        </w:rPr>
        <w:t>van</w:t>
      </w:r>
      <w:r>
        <w:rPr>
          <w:rStyle w:val="iadne"/>
          <w:rFonts w:ascii="Arial" w:hAnsi="Arial"/>
          <w:b/>
          <w:bCs/>
          <w:sz w:val="22"/>
          <w:szCs w:val="22"/>
        </w:rPr>
        <w:t xml:space="preserve">í - v nadväznosti na § </w:t>
      </w:r>
      <w:r>
        <w:rPr>
          <w:rStyle w:val="iadne"/>
          <w:rFonts w:ascii="Arial" w:hAnsi="Arial"/>
          <w:b/>
          <w:bCs/>
          <w:sz w:val="22"/>
          <w:szCs w:val="22"/>
          <w:lang w:val="nl-NL"/>
        </w:rPr>
        <w:t>35 z</w:t>
      </w:r>
      <w:r>
        <w:rPr>
          <w:rStyle w:val="iadne"/>
          <w:rFonts w:ascii="Arial" w:hAnsi="Arial"/>
          <w:b/>
          <w:bCs/>
          <w:sz w:val="22"/>
          <w:szCs w:val="22"/>
        </w:rPr>
        <w:t xml:space="preserve">ákona uvedením opatrení </w:t>
      </w:r>
      <w:r>
        <w:rPr>
          <w:rStyle w:val="iadne"/>
          <w:rFonts w:ascii="Arial" w:hAnsi="Arial"/>
          <w:b/>
          <w:bCs/>
          <w:sz w:val="22"/>
          <w:szCs w:val="22"/>
          <w:lang w:val="fr-FR"/>
        </w:rPr>
        <w:t>pou</w:t>
      </w:r>
      <w:r>
        <w:rPr>
          <w:rStyle w:val="iadne"/>
          <w:rFonts w:ascii="Arial" w:hAnsi="Arial"/>
          <w:b/>
          <w:bCs/>
          <w:sz w:val="22"/>
          <w:szCs w:val="22"/>
        </w:rPr>
        <w:t>žitých uchádzačom na zabezpečenie kvality,</w:t>
      </w:r>
    </w:p>
    <w:p w:rsidR="007A11AF" w:rsidRDefault="00C55D3D">
      <w:pPr>
        <w:pStyle w:val="Odsekzoznamu"/>
        <w:spacing w:line="240" w:lineRule="atLeast"/>
        <w:ind w:left="1192" w:right="29"/>
        <w:jc w:val="both"/>
        <w:rPr>
          <w:rStyle w:val="iadne"/>
          <w:rFonts w:ascii="Arial" w:eastAsia="Arial" w:hAnsi="Arial" w:cs="Arial"/>
          <w:sz w:val="22"/>
          <w:szCs w:val="22"/>
        </w:rPr>
      </w:pPr>
      <w:r>
        <w:rPr>
          <w:rStyle w:val="iadne"/>
          <w:rFonts w:ascii="Arial" w:hAnsi="Arial"/>
          <w:sz w:val="22"/>
          <w:szCs w:val="22"/>
        </w:rPr>
        <w:t>Uchádzač podmienku účasti preukáže opisom technick</w:t>
      </w:r>
      <w:r>
        <w:rPr>
          <w:rStyle w:val="iadne"/>
          <w:rFonts w:ascii="Arial" w:hAnsi="Arial"/>
          <w:sz w:val="22"/>
          <w:szCs w:val="22"/>
          <w:lang w:val="fr-FR"/>
        </w:rPr>
        <w:t>é</w:t>
      </w:r>
      <w:r>
        <w:rPr>
          <w:rStyle w:val="iadne"/>
          <w:rFonts w:ascii="Arial" w:hAnsi="Arial"/>
          <w:sz w:val="22"/>
          <w:szCs w:val="22"/>
        </w:rPr>
        <w:t xml:space="preserve">ho vybavenia, študijných a výskumných zariadení a opatrení </w:t>
      </w:r>
      <w:r>
        <w:rPr>
          <w:rStyle w:val="iadne"/>
          <w:rFonts w:ascii="Arial" w:hAnsi="Arial"/>
          <w:sz w:val="22"/>
          <w:szCs w:val="22"/>
          <w:lang w:val="fr-FR"/>
        </w:rPr>
        <w:t>pou</w:t>
      </w:r>
      <w:r>
        <w:rPr>
          <w:rStyle w:val="iadne"/>
          <w:rFonts w:ascii="Arial" w:hAnsi="Arial"/>
          <w:sz w:val="22"/>
          <w:szCs w:val="22"/>
        </w:rPr>
        <w:t>žitých uchádzačom na zabezpečenie kvality. Uchádzač predloží úradne osvedčenú k</w:t>
      </w:r>
      <w:r>
        <w:rPr>
          <w:rStyle w:val="iadne"/>
          <w:rFonts w:ascii="Arial" w:hAnsi="Arial"/>
          <w:sz w:val="22"/>
          <w:szCs w:val="22"/>
          <w:lang w:val="es-ES_tradnl"/>
        </w:rPr>
        <w:t>ó</w:t>
      </w:r>
      <w:r>
        <w:rPr>
          <w:rStyle w:val="iadne"/>
          <w:rFonts w:ascii="Arial" w:hAnsi="Arial"/>
          <w:sz w:val="22"/>
          <w:szCs w:val="22"/>
        </w:rPr>
        <w:t>piu certifikátu kvality vydan</w:t>
      </w:r>
      <w:r>
        <w:rPr>
          <w:rStyle w:val="iadne"/>
          <w:rFonts w:ascii="Arial" w:hAnsi="Arial"/>
          <w:sz w:val="22"/>
          <w:szCs w:val="22"/>
          <w:lang w:val="fr-FR"/>
        </w:rPr>
        <w:t>é</w:t>
      </w:r>
      <w:r>
        <w:rPr>
          <w:rStyle w:val="iadne"/>
          <w:rFonts w:ascii="Arial" w:hAnsi="Arial"/>
          <w:sz w:val="22"/>
          <w:szCs w:val="22"/>
        </w:rPr>
        <w:t>ho nezávislou inštitúciou, ktorým sa potvrdzuje splnenie noriem zabezpečenia kvality uchádzačom alebo rovnocenný dôkaz o opatreniach na zabezpečenie kvality podľa požiadaviek na vystavenie príslušn</w:t>
      </w:r>
      <w:r>
        <w:rPr>
          <w:rStyle w:val="iadne"/>
          <w:rFonts w:ascii="Arial" w:hAnsi="Arial"/>
          <w:sz w:val="22"/>
          <w:szCs w:val="22"/>
          <w:lang w:val="fr-FR"/>
        </w:rPr>
        <w:t>é</w:t>
      </w:r>
      <w:r>
        <w:rPr>
          <w:rStyle w:val="iadne"/>
          <w:rFonts w:ascii="Arial" w:hAnsi="Arial"/>
          <w:sz w:val="22"/>
          <w:szCs w:val="22"/>
        </w:rPr>
        <w:t>ho certifikátu, resp. doklad o zabezpečení syst</w:t>
      </w:r>
      <w:r>
        <w:rPr>
          <w:rStyle w:val="iadne"/>
          <w:rFonts w:ascii="Arial" w:hAnsi="Arial"/>
          <w:sz w:val="22"/>
          <w:szCs w:val="22"/>
          <w:lang w:val="fr-FR"/>
        </w:rPr>
        <w:t>é</w:t>
      </w:r>
      <w:r>
        <w:rPr>
          <w:rStyle w:val="iadne"/>
          <w:rFonts w:ascii="Arial" w:hAnsi="Arial"/>
          <w:sz w:val="22"/>
          <w:szCs w:val="22"/>
        </w:rPr>
        <w:t>mu riadenia kvality (ISO 9001); uchádzač predloží certifikát syst</w:t>
      </w:r>
      <w:r>
        <w:rPr>
          <w:rStyle w:val="iadne"/>
          <w:rFonts w:ascii="Arial" w:hAnsi="Arial"/>
          <w:sz w:val="22"/>
          <w:szCs w:val="22"/>
          <w:lang w:val="fr-FR"/>
        </w:rPr>
        <w:t>é</w:t>
      </w:r>
      <w:r>
        <w:rPr>
          <w:rStyle w:val="iadne"/>
          <w:rFonts w:ascii="Arial" w:hAnsi="Arial"/>
          <w:sz w:val="22"/>
          <w:szCs w:val="22"/>
        </w:rPr>
        <w:t>mu riadenia kvality podľa EN ISO 9001 v oblasti projektovania stavieb, resp. in</w:t>
      </w:r>
      <w:r>
        <w:rPr>
          <w:rStyle w:val="iadne"/>
          <w:rFonts w:ascii="Arial" w:hAnsi="Arial"/>
          <w:sz w:val="22"/>
          <w:szCs w:val="22"/>
          <w:lang w:val="fr-FR"/>
        </w:rPr>
        <w:t xml:space="preserve">é </w:t>
      </w:r>
      <w:r>
        <w:rPr>
          <w:rStyle w:val="iadne"/>
          <w:rFonts w:ascii="Arial" w:hAnsi="Arial"/>
          <w:sz w:val="22"/>
          <w:szCs w:val="22"/>
        </w:rPr>
        <w:t>dôkazy preukazujúce opatrenia na zabezpečenie kvality (ISO) v oblasti projektovania stavieb. Verejný obstarávateľ uzná ako rovnocenn</w:t>
      </w:r>
      <w:r>
        <w:rPr>
          <w:rStyle w:val="iadne"/>
          <w:rFonts w:ascii="Arial" w:hAnsi="Arial"/>
          <w:sz w:val="22"/>
          <w:szCs w:val="22"/>
          <w:lang w:val="fr-FR"/>
        </w:rPr>
        <w:t xml:space="preserve">é </w:t>
      </w:r>
      <w:r>
        <w:rPr>
          <w:rStyle w:val="iadne"/>
          <w:rFonts w:ascii="Arial" w:hAnsi="Arial"/>
          <w:sz w:val="22"/>
          <w:szCs w:val="22"/>
        </w:rPr>
        <w:t>osvedčenia vydan</w:t>
      </w:r>
      <w:r>
        <w:rPr>
          <w:rStyle w:val="iadne"/>
          <w:rFonts w:ascii="Arial" w:hAnsi="Arial"/>
          <w:sz w:val="22"/>
          <w:szCs w:val="22"/>
          <w:lang w:val="fr-FR"/>
        </w:rPr>
        <w:t xml:space="preserve">é </w:t>
      </w:r>
      <w:r>
        <w:rPr>
          <w:rStyle w:val="iadne"/>
          <w:rFonts w:ascii="Arial" w:hAnsi="Arial"/>
          <w:sz w:val="22"/>
          <w:szCs w:val="22"/>
        </w:rPr>
        <w:t>príslušný</w:t>
      </w:r>
      <w:r>
        <w:rPr>
          <w:rStyle w:val="iadne"/>
          <w:rFonts w:ascii="Arial" w:hAnsi="Arial"/>
          <w:sz w:val="22"/>
          <w:szCs w:val="22"/>
          <w:lang w:val="it-IT"/>
        </w:rPr>
        <w:t>mi org</w:t>
      </w:r>
      <w:r>
        <w:rPr>
          <w:rStyle w:val="iadne"/>
          <w:rFonts w:ascii="Arial" w:hAnsi="Arial"/>
          <w:sz w:val="22"/>
          <w:szCs w:val="22"/>
        </w:rPr>
        <w:t>ánmi členský</w:t>
      </w:r>
      <w:r>
        <w:rPr>
          <w:rStyle w:val="iadne"/>
          <w:rFonts w:ascii="Arial" w:hAnsi="Arial"/>
          <w:sz w:val="22"/>
          <w:szCs w:val="22"/>
          <w:lang w:val="de-DE"/>
        </w:rPr>
        <w:t xml:space="preserve">ch </w:t>
      </w:r>
      <w:r>
        <w:rPr>
          <w:rStyle w:val="iadne"/>
          <w:rFonts w:ascii="Arial" w:hAnsi="Arial"/>
          <w:sz w:val="22"/>
          <w:szCs w:val="22"/>
        </w:rPr>
        <w:t xml:space="preserve">štátov EÚ </w:t>
      </w:r>
      <w:r>
        <w:rPr>
          <w:rStyle w:val="iadne"/>
          <w:rFonts w:ascii="Arial" w:hAnsi="Arial"/>
          <w:sz w:val="22"/>
          <w:szCs w:val="22"/>
          <w:lang w:val="it-IT"/>
        </w:rPr>
        <w:t xml:space="preserve">za </w:t>
      </w:r>
      <w:r>
        <w:rPr>
          <w:rStyle w:val="iadne"/>
          <w:rFonts w:ascii="Arial" w:hAnsi="Arial"/>
          <w:sz w:val="22"/>
          <w:szCs w:val="22"/>
        </w:rPr>
        <w:t xml:space="preserve">účelom preukázania opatrení </w:t>
      </w:r>
      <w:r>
        <w:rPr>
          <w:rStyle w:val="iadne"/>
          <w:rFonts w:ascii="Arial" w:hAnsi="Arial"/>
          <w:sz w:val="22"/>
          <w:szCs w:val="22"/>
          <w:lang w:val="fr-FR"/>
        </w:rPr>
        <w:t>pou</w:t>
      </w:r>
      <w:r>
        <w:rPr>
          <w:rStyle w:val="iadne"/>
          <w:rFonts w:ascii="Arial" w:hAnsi="Arial"/>
          <w:sz w:val="22"/>
          <w:szCs w:val="22"/>
        </w:rPr>
        <w:t>žitých na zabezpečenie kvality.</w:t>
      </w:r>
    </w:p>
    <w:p w:rsidR="007A11AF" w:rsidRDefault="007A11AF">
      <w:pPr>
        <w:pStyle w:val="Odsekzoznamu"/>
        <w:spacing w:line="240" w:lineRule="atLeast"/>
        <w:ind w:left="1192" w:right="29"/>
        <w:jc w:val="both"/>
        <w:rPr>
          <w:rStyle w:val="iadne"/>
          <w:rFonts w:ascii="Arial" w:eastAsia="Arial" w:hAnsi="Arial" w:cs="Arial"/>
          <w:sz w:val="22"/>
          <w:szCs w:val="22"/>
        </w:rPr>
      </w:pPr>
    </w:p>
    <w:p w:rsidR="007A11AF" w:rsidRDefault="00C55D3D">
      <w:pPr>
        <w:pStyle w:val="Odsekzoznamu"/>
        <w:spacing w:line="240" w:lineRule="atLeast"/>
        <w:ind w:left="1204" w:right="29" w:hanging="484"/>
        <w:jc w:val="both"/>
        <w:rPr>
          <w:rStyle w:val="iadne"/>
          <w:rFonts w:ascii="Arial" w:eastAsia="Arial" w:hAnsi="Arial" w:cs="Arial"/>
          <w:b/>
          <w:bCs/>
          <w:sz w:val="22"/>
          <w:szCs w:val="22"/>
        </w:rPr>
      </w:pPr>
      <w:r>
        <w:rPr>
          <w:rStyle w:val="iadne"/>
          <w:rFonts w:ascii="Arial" w:hAnsi="Arial"/>
          <w:b/>
          <w:bCs/>
          <w:sz w:val="22"/>
          <w:szCs w:val="22"/>
        </w:rPr>
        <w:lastRenderedPageBreak/>
        <w:t>7. podľa § 34 ods. 1 písm. g) zákona o verejnom obstará</w:t>
      </w:r>
      <w:r>
        <w:rPr>
          <w:rStyle w:val="iadne"/>
          <w:rFonts w:ascii="Arial" w:hAnsi="Arial"/>
          <w:b/>
          <w:bCs/>
          <w:sz w:val="22"/>
          <w:szCs w:val="22"/>
          <w:lang w:val="nl-NL"/>
        </w:rPr>
        <w:t>van</w:t>
      </w:r>
      <w:r>
        <w:rPr>
          <w:rStyle w:val="iadne"/>
          <w:rFonts w:ascii="Arial" w:hAnsi="Arial"/>
          <w:b/>
          <w:bCs/>
          <w:sz w:val="22"/>
          <w:szCs w:val="22"/>
        </w:rPr>
        <w:t>í - údajmi o vzdelaní a odbornej praxi alebo o odbornej kvalifikácií osô</w:t>
      </w:r>
      <w:r>
        <w:rPr>
          <w:rStyle w:val="iadne"/>
          <w:rFonts w:ascii="Arial" w:hAnsi="Arial"/>
          <w:b/>
          <w:bCs/>
          <w:sz w:val="22"/>
          <w:szCs w:val="22"/>
          <w:lang w:val="de-DE"/>
        </w:rPr>
        <w:t>b ur</w:t>
      </w:r>
      <w:r>
        <w:rPr>
          <w:rStyle w:val="iadne"/>
          <w:rFonts w:ascii="Arial" w:hAnsi="Arial"/>
          <w:b/>
          <w:bCs/>
          <w:sz w:val="22"/>
          <w:szCs w:val="22"/>
        </w:rPr>
        <w:t>čených na plnenie zmluvy alebo riadiacich zamestnancov,</w:t>
      </w:r>
    </w:p>
    <w:p w:rsidR="007A11AF" w:rsidRDefault="00C55D3D">
      <w:pPr>
        <w:pStyle w:val="Odsekzoznamu"/>
        <w:spacing w:line="240" w:lineRule="atLeast"/>
        <w:ind w:left="1192" w:right="29"/>
        <w:jc w:val="both"/>
        <w:rPr>
          <w:rStyle w:val="iadne"/>
          <w:rFonts w:ascii="Arial" w:eastAsia="Arial" w:hAnsi="Arial" w:cs="Arial"/>
          <w:sz w:val="22"/>
          <w:szCs w:val="22"/>
        </w:rPr>
      </w:pPr>
      <w:r>
        <w:rPr>
          <w:rStyle w:val="iadne"/>
          <w:rFonts w:ascii="Arial" w:hAnsi="Arial"/>
          <w:sz w:val="22"/>
          <w:szCs w:val="22"/>
        </w:rPr>
        <w:t>Minimálny počet vyžadovaný</w:t>
      </w:r>
      <w:r>
        <w:rPr>
          <w:rStyle w:val="iadne"/>
          <w:rFonts w:ascii="Arial" w:hAnsi="Arial"/>
          <w:sz w:val="22"/>
          <w:szCs w:val="22"/>
          <w:lang w:val="de-DE"/>
        </w:rPr>
        <w:t>ch k</w:t>
      </w:r>
      <w:r>
        <w:rPr>
          <w:rStyle w:val="iadne"/>
          <w:rFonts w:ascii="Arial" w:hAnsi="Arial"/>
          <w:sz w:val="22"/>
          <w:szCs w:val="22"/>
        </w:rPr>
        <w:t>ľúčových odborníkov: 1</w:t>
      </w:r>
    </w:p>
    <w:p w:rsidR="007A11AF" w:rsidRDefault="00C55D3D">
      <w:pPr>
        <w:pStyle w:val="Odsekzoznamu"/>
        <w:spacing w:line="240" w:lineRule="atLeast"/>
        <w:ind w:left="1192" w:right="29"/>
        <w:jc w:val="both"/>
        <w:rPr>
          <w:rStyle w:val="iadne"/>
          <w:rFonts w:ascii="Arial" w:eastAsia="Arial" w:hAnsi="Arial" w:cs="Arial"/>
          <w:sz w:val="22"/>
          <w:szCs w:val="22"/>
        </w:rPr>
      </w:pPr>
      <w:r>
        <w:rPr>
          <w:rStyle w:val="iadne"/>
          <w:rFonts w:ascii="Arial" w:hAnsi="Arial"/>
          <w:sz w:val="22"/>
          <w:szCs w:val="22"/>
        </w:rPr>
        <w:t>Kľúčoví odborník – projektant:</w:t>
      </w:r>
    </w:p>
    <w:p w:rsidR="007A11AF" w:rsidRDefault="00C55D3D">
      <w:pPr>
        <w:pStyle w:val="Odsekzoznamu"/>
        <w:numPr>
          <w:ilvl w:val="0"/>
          <w:numId w:val="13"/>
        </w:numPr>
        <w:spacing w:line="240" w:lineRule="atLeast"/>
        <w:ind w:right="29"/>
        <w:jc w:val="both"/>
        <w:rPr>
          <w:rFonts w:ascii="Arial" w:hAnsi="Arial"/>
          <w:sz w:val="22"/>
          <w:szCs w:val="22"/>
        </w:rPr>
      </w:pPr>
      <w:r>
        <w:rPr>
          <w:rFonts w:ascii="Arial" w:hAnsi="Arial"/>
          <w:sz w:val="22"/>
          <w:szCs w:val="22"/>
        </w:rPr>
        <w:t>Vysokoškolsk</w:t>
      </w:r>
      <w:r>
        <w:rPr>
          <w:rFonts w:ascii="Arial" w:hAnsi="Arial"/>
          <w:sz w:val="22"/>
          <w:szCs w:val="22"/>
          <w:lang w:val="fr-FR"/>
        </w:rPr>
        <w:t xml:space="preserve">é </w:t>
      </w:r>
      <w:r>
        <w:rPr>
          <w:rFonts w:ascii="Arial" w:hAnsi="Arial"/>
          <w:sz w:val="22"/>
          <w:szCs w:val="22"/>
        </w:rPr>
        <w:t xml:space="preserve">vzdelanie II. stupňa– </w:t>
      </w:r>
      <w:r>
        <w:rPr>
          <w:rFonts w:ascii="Arial" w:hAnsi="Arial"/>
          <w:sz w:val="22"/>
          <w:szCs w:val="22"/>
          <w:lang w:val="de-DE"/>
        </w:rPr>
        <w:t>uch</w:t>
      </w:r>
      <w:r>
        <w:rPr>
          <w:rFonts w:ascii="Arial" w:hAnsi="Arial"/>
          <w:sz w:val="22"/>
          <w:szCs w:val="22"/>
        </w:rPr>
        <w:t>ádzač predloží k</w:t>
      </w:r>
      <w:r>
        <w:rPr>
          <w:rFonts w:ascii="Arial" w:hAnsi="Arial"/>
          <w:sz w:val="22"/>
          <w:szCs w:val="22"/>
          <w:lang w:val="es-ES_tradnl"/>
        </w:rPr>
        <w:t>ó</w:t>
      </w:r>
      <w:r>
        <w:rPr>
          <w:rFonts w:ascii="Arial" w:hAnsi="Arial"/>
          <w:sz w:val="22"/>
          <w:szCs w:val="22"/>
        </w:rPr>
        <w:t>piu dokladu o najvyššom dosiahnutom vzdelaní</w:t>
      </w:r>
    </w:p>
    <w:p w:rsidR="007A11AF" w:rsidRDefault="00C55D3D">
      <w:pPr>
        <w:pStyle w:val="Odsekzoznamu"/>
        <w:numPr>
          <w:ilvl w:val="0"/>
          <w:numId w:val="13"/>
        </w:numPr>
        <w:spacing w:line="240" w:lineRule="atLeast"/>
        <w:ind w:right="29"/>
        <w:jc w:val="both"/>
        <w:rPr>
          <w:rFonts w:ascii="Arial" w:hAnsi="Arial"/>
          <w:sz w:val="22"/>
          <w:szCs w:val="22"/>
        </w:rPr>
      </w:pPr>
      <w:r>
        <w:rPr>
          <w:rFonts w:ascii="Arial" w:hAnsi="Arial"/>
          <w:sz w:val="22"/>
          <w:szCs w:val="22"/>
        </w:rPr>
        <w:t xml:space="preserve">min. 5 rokov odbornej praxe – </w:t>
      </w:r>
      <w:r>
        <w:rPr>
          <w:rFonts w:ascii="Arial" w:hAnsi="Arial"/>
          <w:sz w:val="22"/>
          <w:szCs w:val="22"/>
          <w:lang w:val="de-DE"/>
        </w:rPr>
        <w:t>uch</w:t>
      </w:r>
      <w:r>
        <w:rPr>
          <w:rFonts w:ascii="Arial" w:hAnsi="Arial"/>
          <w:sz w:val="22"/>
          <w:szCs w:val="22"/>
        </w:rPr>
        <w:t>ádzač predloží profesijný životopis s uvedením praxe v príslušnom odbore, podpísaným kľúčovým odborníkom</w:t>
      </w:r>
    </w:p>
    <w:p w:rsidR="007A11AF" w:rsidRDefault="00C55D3D">
      <w:pPr>
        <w:pStyle w:val="Odsekzoznamu"/>
        <w:numPr>
          <w:ilvl w:val="0"/>
          <w:numId w:val="13"/>
        </w:numPr>
        <w:spacing w:line="240" w:lineRule="atLeast"/>
        <w:ind w:right="29"/>
        <w:jc w:val="both"/>
        <w:rPr>
          <w:rFonts w:ascii="Arial" w:hAnsi="Arial"/>
          <w:sz w:val="22"/>
          <w:szCs w:val="22"/>
        </w:rPr>
      </w:pPr>
      <w:r>
        <w:rPr>
          <w:rFonts w:ascii="Arial" w:hAnsi="Arial"/>
          <w:sz w:val="22"/>
          <w:szCs w:val="22"/>
        </w:rPr>
        <w:t>vyžaduje sa odborná spôsobilosť pre oblasť projektovania stavieb - odborná spôsobilosť sa preukáže k</w:t>
      </w:r>
      <w:r>
        <w:rPr>
          <w:rFonts w:ascii="Arial" w:hAnsi="Arial"/>
          <w:sz w:val="22"/>
          <w:szCs w:val="22"/>
          <w:lang w:val="es-ES_tradnl"/>
        </w:rPr>
        <w:t>ó</w:t>
      </w:r>
      <w:r>
        <w:rPr>
          <w:rFonts w:ascii="Arial" w:hAnsi="Arial"/>
          <w:sz w:val="22"/>
          <w:szCs w:val="22"/>
        </w:rPr>
        <w:t>piou preukazu o odbornej spôsobilosti v zmysle zákona č. 138/1992 Zb. o autorizovaných architektoch a autorizovaných stavebný</w:t>
      </w:r>
      <w:r>
        <w:rPr>
          <w:rFonts w:ascii="Arial" w:hAnsi="Arial"/>
          <w:sz w:val="22"/>
          <w:szCs w:val="22"/>
          <w:lang w:val="de-DE"/>
        </w:rPr>
        <w:t>ch in</w:t>
      </w:r>
      <w:r>
        <w:rPr>
          <w:rFonts w:ascii="Arial" w:hAnsi="Arial"/>
          <w:sz w:val="22"/>
          <w:szCs w:val="22"/>
        </w:rPr>
        <w:t>žinieroch v znení neskorších predpisov alebo ekvivalentn</w:t>
      </w:r>
      <w:r>
        <w:rPr>
          <w:rFonts w:ascii="Arial" w:hAnsi="Arial"/>
          <w:sz w:val="22"/>
          <w:szCs w:val="22"/>
          <w:lang w:val="fr-FR"/>
        </w:rPr>
        <w:t>é</w:t>
      </w:r>
      <w:r>
        <w:rPr>
          <w:rFonts w:ascii="Arial" w:hAnsi="Arial"/>
          <w:sz w:val="22"/>
          <w:szCs w:val="22"/>
        </w:rPr>
        <w:t>ho právneho predpisu,</w:t>
      </w:r>
    </w:p>
    <w:p w:rsidR="007A11AF" w:rsidRDefault="007A11AF">
      <w:pPr>
        <w:pStyle w:val="Odsekzoznamu"/>
        <w:spacing w:line="240" w:lineRule="atLeast"/>
        <w:ind w:left="136" w:right="29" w:hanging="136"/>
        <w:jc w:val="both"/>
        <w:rPr>
          <w:rStyle w:val="iadne"/>
          <w:rFonts w:ascii="Arial" w:eastAsia="Arial" w:hAnsi="Arial" w:cs="Arial"/>
          <w:sz w:val="22"/>
          <w:szCs w:val="22"/>
          <w:shd w:val="clear" w:color="auto" w:fill="FF0000"/>
        </w:rPr>
      </w:pPr>
    </w:p>
    <w:p w:rsidR="007A11AF" w:rsidRDefault="007A11AF">
      <w:pPr>
        <w:pStyle w:val="Odsekzoznamu"/>
        <w:spacing w:line="240" w:lineRule="atLeast"/>
        <w:ind w:left="1192" w:right="29"/>
        <w:jc w:val="both"/>
        <w:rPr>
          <w:rStyle w:val="iadne"/>
          <w:rFonts w:ascii="Arial" w:eastAsia="Arial" w:hAnsi="Arial" w:cs="Arial"/>
          <w:sz w:val="22"/>
          <w:szCs w:val="22"/>
        </w:rPr>
      </w:pPr>
    </w:p>
    <w:p w:rsidR="007A11AF" w:rsidRDefault="00C55D3D">
      <w:pPr>
        <w:pStyle w:val="Odsekzoznamu"/>
        <w:spacing w:line="240" w:lineRule="atLeast"/>
        <w:ind w:left="1204" w:right="29" w:hanging="484"/>
        <w:jc w:val="both"/>
        <w:rPr>
          <w:rStyle w:val="iadne"/>
          <w:rFonts w:ascii="Arial" w:eastAsia="Arial" w:hAnsi="Arial" w:cs="Arial"/>
          <w:b/>
          <w:bCs/>
          <w:sz w:val="22"/>
          <w:szCs w:val="22"/>
        </w:rPr>
      </w:pPr>
      <w:r>
        <w:rPr>
          <w:rStyle w:val="iadne"/>
          <w:rFonts w:ascii="Arial" w:hAnsi="Arial"/>
          <w:b/>
          <w:bCs/>
          <w:sz w:val="22"/>
          <w:szCs w:val="22"/>
        </w:rPr>
        <w:t>8. podľa § 34 ods. 1 písm. h) zákona o verejnom obstará</w:t>
      </w:r>
      <w:r>
        <w:rPr>
          <w:rStyle w:val="iadne"/>
          <w:rFonts w:ascii="Arial" w:hAnsi="Arial"/>
          <w:b/>
          <w:bCs/>
          <w:sz w:val="22"/>
          <w:szCs w:val="22"/>
          <w:lang w:val="nl-NL"/>
        </w:rPr>
        <w:t>van</w:t>
      </w:r>
      <w:r>
        <w:rPr>
          <w:rStyle w:val="iadne"/>
          <w:rFonts w:ascii="Arial" w:hAnsi="Arial"/>
          <w:b/>
          <w:bCs/>
          <w:sz w:val="22"/>
          <w:szCs w:val="22"/>
        </w:rPr>
        <w:t xml:space="preserve">í - v nadväznosti na § 36 uvedením opatrení </w:t>
      </w:r>
      <w:r>
        <w:rPr>
          <w:rStyle w:val="iadne"/>
          <w:rFonts w:ascii="Arial" w:hAnsi="Arial"/>
          <w:b/>
          <w:bCs/>
          <w:sz w:val="22"/>
          <w:szCs w:val="22"/>
          <w:lang w:val="en-US"/>
        </w:rPr>
        <w:t>environment</w:t>
      </w:r>
      <w:r>
        <w:rPr>
          <w:rStyle w:val="iadne"/>
          <w:rFonts w:ascii="Arial" w:hAnsi="Arial"/>
          <w:b/>
          <w:bCs/>
          <w:sz w:val="22"/>
          <w:szCs w:val="22"/>
        </w:rPr>
        <w:t>álneho manažérstva, ktor</w:t>
      </w:r>
      <w:r>
        <w:rPr>
          <w:rStyle w:val="iadne"/>
          <w:rFonts w:ascii="Arial" w:hAnsi="Arial"/>
          <w:b/>
          <w:bCs/>
          <w:sz w:val="22"/>
          <w:szCs w:val="22"/>
          <w:lang w:val="fr-FR"/>
        </w:rPr>
        <w:t xml:space="preserve">é </w:t>
      </w:r>
      <w:r>
        <w:rPr>
          <w:rStyle w:val="iadne"/>
          <w:rFonts w:ascii="Arial" w:hAnsi="Arial"/>
          <w:b/>
          <w:bCs/>
          <w:sz w:val="22"/>
          <w:szCs w:val="22"/>
          <w:lang w:val="de-DE"/>
        </w:rPr>
        <w:t>uch</w:t>
      </w:r>
      <w:r>
        <w:rPr>
          <w:rStyle w:val="iadne"/>
          <w:rFonts w:ascii="Arial" w:hAnsi="Arial"/>
          <w:b/>
          <w:bCs/>
          <w:sz w:val="22"/>
          <w:szCs w:val="22"/>
        </w:rPr>
        <w:t xml:space="preserve">ádzač </w:t>
      </w:r>
      <w:r>
        <w:rPr>
          <w:rStyle w:val="iadne"/>
          <w:rFonts w:ascii="Arial" w:hAnsi="Arial"/>
          <w:b/>
          <w:bCs/>
          <w:sz w:val="22"/>
          <w:szCs w:val="22"/>
          <w:lang w:val="fr-FR"/>
        </w:rPr>
        <w:t>pou</w:t>
      </w:r>
      <w:r>
        <w:rPr>
          <w:rStyle w:val="iadne"/>
          <w:rFonts w:ascii="Arial" w:hAnsi="Arial"/>
          <w:b/>
          <w:bCs/>
          <w:sz w:val="22"/>
          <w:szCs w:val="22"/>
        </w:rPr>
        <w:t>žije pri plnení zmluvy,</w:t>
      </w:r>
    </w:p>
    <w:p w:rsidR="007A11AF" w:rsidRDefault="00C55D3D">
      <w:pPr>
        <w:pStyle w:val="Odsekzoznamu"/>
        <w:spacing w:line="240" w:lineRule="atLeast"/>
        <w:ind w:left="1192" w:right="29"/>
        <w:jc w:val="both"/>
        <w:rPr>
          <w:rStyle w:val="iadne"/>
          <w:rFonts w:ascii="Arial" w:eastAsia="Arial" w:hAnsi="Arial" w:cs="Arial"/>
          <w:sz w:val="22"/>
          <w:szCs w:val="22"/>
        </w:rPr>
      </w:pPr>
      <w:r>
        <w:rPr>
          <w:rStyle w:val="iadne"/>
          <w:rFonts w:ascii="Arial" w:hAnsi="Arial"/>
          <w:sz w:val="22"/>
          <w:szCs w:val="22"/>
        </w:rPr>
        <w:t xml:space="preserve">Uchádzač podmienku účasti preukáže uvedením opatrení </w:t>
      </w:r>
      <w:r>
        <w:rPr>
          <w:rStyle w:val="iadne"/>
          <w:rFonts w:ascii="Arial" w:hAnsi="Arial"/>
          <w:sz w:val="22"/>
          <w:szCs w:val="22"/>
          <w:lang w:val="en-US"/>
        </w:rPr>
        <w:t>environment</w:t>
      </w:r>
      <w:r>
        <w:rPr>
          <w:rStyle w:val="iadne"/>
          <w:rFonts w:ascii="Arial" w:hAnsi="Arial"/>
          <w:sz w:val="22"/>
          <w:szCs w:val="22"/>
        </w:rPr>
        <w:t>álneho manažérstva, ktor</w:t>
      </w:r>
      <w:r>
        <w:rPr>
          <w:rStyle w:val="iadne"/>
          <w:rFonts w:ascii="Arial" w:hAnsi="Arial"/>
          <w:sz w:val="22"/>
          <w:szCs w:val="22"/>
          <w:lang w:val="fr-FR"/>
        </w:rPr>
        <w:t xml:space="preserve">é </w:t>
      </w:r>
      <w:r>
        <w:rPr>
          <w:rStyle w:val="iadne"/>
          <w:rFonts w:ascii="Arial" w:hAnsi="Arial"/>
          <w:sz w:val="22"/>
          <w:szCs w:val="22"/>
          <w:lang w:val="de-DE"/>
        </w:rPr>
        <w:t>uch</w:t>
      </w:r>
      <w:r>
        <w:rPr>
          <w:rStyle w:val="iadne"/>
          <w:rFonts w:ascii="Arial" w:hAnsi="Arial"/>
          <w:sz w:val="22"/>
          <w:szCs w:val="22"/>
        </w:rPr>
        <w:t xml:space="preserve">ádzač </w:t>
      </w:r>
      <w:r>
        <w:rPr>
          <w:rStyle w:val="iadne"/>
          <w:rFonts w:ascii="Arial" w:hAnsi="Arial"/>
          <w:sz w:val="22"/>
          <w:szCs w:val="22"/>
          <w:lang w:val="fr-FR"/>
        </w:rPr>
        <w:t>pou</w:t>
      </w:r>
      <w:r>
        <w:rPr>
          <w:rStyle w:val="iadne"/>
          <w:rFonts w:ascii="Arial" w:hAnsi="Arial"/>
          <w:sz w:val="22"/>
          <w:szCs w:val="22"/>
        </w:rPr>
        <w:t>žije pri plnení zmluvy alebo koncesnej zmluvy. Uchádzač predloží úradne osvedčenú k</w:t>
      </w:r>
      <w:r>
        <w:rPr>
          <w:rStyle w:val="iadne"/>
          <w:rFonts w:ascii="Arial" w:hAnsi="Arial"/>
          <w:sz w:val="22"/>
          <w:szCs w:val="22"/>
          <w:lang w:val="es-ES_tradnl"/>
        </w:rPr>
        <w:t>ó</w:t>
      </w:r>
      <w:r>
        <w:rPr>
          <w:rStyle w:val="iadne"/>
          <w:rFonts w:ascii="Arial" w:hAnsi="Arial"/>
          <w:sz w:val="22"/>
          <w:szCs w:val="22"/>
        </w:rPr>
        <w:t>piu certifikátu kvality, vydan</w:t>
      </w:r>
      <w:r>
        <w:rPr>
          <w:rStyle w:val="iadne"/>
          <w:rFonts w:ascii="Arial" w:hAnsi="Arial"/>
          <w:sz w:val="22"/>
          <w:szCs w:val="22"/>
          <w:lang w:val="fr-FR"/>
        </w:rPr>
        <w:t>é</w:t>
      </w:r>
      <w:r>
        <w:rPr>
          <w:rStyle w:val="iadne"/>
          <w:rFonts w:ascii="Arial" w:hAnsi="Arial"/>
          <w:sz w:val="22"/>
          <w:szCs w:val="22"/>
        </w:rPr>
        <w:t xml:space="preserve">ho nezávislou inštitúciou, ktorým sa potvrdzuje zavedenie opatrení </w:t>
      </w:r>
      <w:r>
        <w:rPr>
          <w:rStyle w:val="iadne"/>
          <w:rFonts w:ascii="Arial" w:hAnsi="Arial"/>
          <w:sz w:val="22"/>
          <w:szCs w:val="22"/>
          <w:lang w:val="en-US"/>
        </w:rPr>
        <w:t>environment</w:t>
      </w:r>
      <w:r>
        <w:rPr>
          <w:rStyle w:val="iadne"/>
          <w:rFonts w:ascii="Arial" w:hAnsi="Arial"/>
          <w:sz w:val="22"/>
          <w:szCs w:val="22"/>
        </w:rPr>
        <w:t>álneho manažérstva uchádzača alebo rovnocenný dôkaz o zavedení opatrenia environmentálneho manažérstva podľa požiadaviek na vystavenie príslušn</w:t>
      </w:r>
      <w:r>
        <w:rPr>
          <w:rStyle w:val="iadne"/>
          <w:rFonts w:ascii="Arial" w:hAnsi="Arial"/>
          <w:sz w:val="22"/>
          <w:szCs w:val="22"/>
          <w:lang w:val="fr-FR"/>
        </w:rPr>
        <w:t>é</w:t>
      </w:r>
      <w:r>
        <w:rPr>
          <w:rStyle w:val="iadne"/>
          <w:rFonts w:ascii="Arial" w:hAnsi="Arial"/>
          <w:sz w:val="22"/>
          <w:szCs w:val="22"/>
        </w:rPr>
        <w:t xml:space="preserve">ho certifikátu, resp. doklad o zavedení opatrení </w:t>
      </w:r>
      <w:r>
        <w:rPr>
          <w:rStyle w:val="iadne"/>
          <w:rFonts w:ascii="Arial" w:hAnsi="Arial"/>
          <w:sz w:val="22"/>
          <w:szCs w:val="22"/>
          <w:lang w:val="en-US"/>
        </w:rPr>
        <w:t>environment</w:t>
      </w:r>
      <w:r>
        <w:rPr>
          <w:rStyle w:val="iadne"/>
          <w:rFonts w:ascii="Arial" w:hAnsi="Arial"/>
          <w:sz w:val="22"/>
          <w:szCs w:val="22"/>
        </w:rPr>
        <w:t xml:space="preserve">álneho manažérstva ISO 14001 v oblasti projektovania stavieb; uchádzač predloží certifikáty kvality o zavedení opatrení </w:t>
      </w:r>
      <w:r>
        <w:rPr>
          <w:rStyle w:val="iadne"/>
          <w:rFonts w:ascii="Arial" w:hAnsi="Arial"/>
          <w:sz w:val="22"/>
          <w:szCs w:val="22"/>
          <w:lang w:val="en-US"/>
        </w:rPr>
        <w:t>environment</w:t>
      </w:r>
      <w:r>
        <w:rPr>
          <w:rStyle w:val="iadne"/>
          <w:rFonts w:ascii="Arial" w:hAnsi="Arial"/>
          <w:sz w:val="22"/>
          <w:szCs w:val="22"/>
        </w:rPr>
        <w:t>álneho manažérstva, resp. in</w:t>
      </w:r>
      <w:r>
        <w:rPr>
          <w:rStyle w:val="iadne"/>
          <w:rFonts w:ascii="Arial" w:hAnsi="Arial"/>
          <w:sz w:val="22"/>
          <w:szCs w:val="22"/>
          <w:lang w:val="fr-FR"/>
        </w:rPr>
        <w:t xml:space="preserve">é </w:t>
      </w:r>
      <w:r>
        <w:rPr>
          <w:rStyle w:val="iadne"/>
          <w:rFonts w:ascii="Arial" w:hAnsi="Arial"/>
          <w:sz w:val="22"/>
          <w:szCs w:val="22"/>
        </w:rPr>
        <w:t>dôkazy preukazujúce zavedenie environmentálneho manažérstva v projektovania stavieb. Verejný obstarávateľ uzná ako rovnocenn</w:t>
      </w:r>
      <w:r>
        <w:rPr>
          <w:rStyle w:val="iadne"/>
          <w:rFonts w:ascii="Arial" w:hAnsi="Arial"/>
          <w:sz w:val="22"/>
          <w:szCs w:val="22"/>
          <w:lang w:val="fr-FR"/>
        </w:rPr>
        <w:t xml:space="preserve">é </w:t>
      </w:r>
      <w:r>
        <w:rPr>
          <w:rStyle w:val="iadne"/>
          <w:rFonts w:ascii="Arial" w:hAnsi="Arial"/>
          <w:sz w:val="22"/>
          <w:szCs w:val="22"/>
        </w:rPr>
        <w:t>osvedčenia vydan</w:t>
      </w:r>
      <w:r>
        <w:rPr>
          <w:rStyle w:val="iadne"/>
          <w:rFonts w:ascii="Arial" w:hAnsi="Arial"/>
          <w:sz w:val="22"/>
          <w:szCs w:val="22"/>
          <w:lang w:val="fr-FR"/>
        </w:rPr>
        <w:t xml:space="preserve">é </w:t>
      </w:r>
      <w:r>
        <w:rPr>
          <w:rStyle w:val="iadne"/>
          <w:rFonts w:ascii="Arial" w:hAnsi="Arial"/>
          <w:sz w:val="22"/>
          <w:szCs w:val="22"/>
        </w:rPr>
        <w:t>príslušný</w:t>
      </w:r>
      <w:r>
        <w:rPr>
          <w:rStyle w:val="iadne"/>
          <w:rFonts w:ascii="Arial" w:hAnsi="Arial"/>
          <w:sz w:val="22"/>
          <w:szCs w:val="22"/>
          <w:lang w:val="it-IT"/>
        </w:rPr>
        <w:t>mi org</w:t>
      </w:r>
      <w:r>
        <w:rPr>
          <w:rStyle w:val="iadne"/>
          <w:rFonts w:ascii="Arial" w:hAnsi="Arial"/>
          <w:sz w:val="22"/>
          <w:szCs w:val="22"/>
        </w:rPr>
        <w:t>ánmi členský</w:t>
      </w:r>
      <w:r>
        <w:rPr>
          <w:rStyle w:val="iadne"/>
          <w:rFonts w:ascii="Arial" w:hAnsi="Arial"/>
          <w:sz w:val="22"/>
          <w:szCs w:val="22"/>
          <w:lang w:val="de-DE"/>
        </w:rPr>
        <w:t xml:space="preserve">ch </w:t>
      </w:r>
      <w:r>
        <w:rPr>
          <w:rStyle w:val="iadne"/>
          <w:rFonts w:ascii="Arial" w:hAnsi="Arial"/>
          <w:sz w:val="22"/>
          <w:szCs w:val="22"/>
        </w:rPr>
        <w:t xml:space="preserve">štátov EÚ </w:t>
      </w:r>
      <w:r>
        <w:rPr>
          <w:rStyle w:val="iadne"/>
          <w:rFonts w:ascii="Arial" w:hAnsi="Arial"/>
          <w:sz w:val="22"/>
          <w:szCs w:val="22"/>
          <w:lang w:val="it-IT"/>
        </w:rPr>
        <w:t xml:space="preserve">za </w:t>
      </w:r>
      <w:r>
        <w:rPr>
          <w:rStyle w:val="iadne"/>
          <w:rFonts w:ascii="Arial" w:hAnsi="Arial"/>
          <w:sz w:val="22"/>
          <w:szCs w:val="22"/>
        </w:rPr>
        <w:t xml:space="preserve">účelom preukázania opatrení </w:t>
      </w:r>
      <w:r>
        <w:rPr>
          <w:rStyle w:val="iadne"/>
          <w:rFonts w:ascii="Arial" w:hAnsi="Arial"/>
          <w:sz w:val="22"/>
          <w:szCs w:val="22"/>
          <w:lang w:val="fr-FR"/>
        </w:rPr>
        <w:t>pou</w:t>
      </w:r>
      <w:r>
        <w:rPr>
          <w:rStyle w:val="iadne"/>
          <w:rFonts w:ascii="Arial" w:hAnsi="Arial"/>
          <w:sz w:val="22"/>
          <w:szCs w:val="22"/>
        </w:rPr>
        <w:t>žitých na zabezpeč</w:t>
      </w:r>
      <w:r>
        <w:rPr>
          <w:rStyle w:val="iadne"/>
          <w:rFonts w:ascii="Arial" w:hAnsi="Arial"/>
          <w:sz w:val="22"/>
          <w:szCs w:val="22"/>
          <w:lang w:val="en-US"/>
        </w:rPr>
        <w:t>enie environment</w:t>
      </w:r>
      <w:r>
        <w:rPr>
          <w:rStyle w:val="iadne"/>
          <w:rFonts w:ascii="Arial" w:hAnsi="Arial"/>
          <w:sz w:val="22"/>
          <w:szCs w:val="22"/>
        </w:rPr>
        <w:t>álneho manažérstva.</w:t>
      </w:r>
    </w:p>
    <w:p w:rsidR="007A11AF" w:rsidRDefault="007A11AF">
      <w:pPr>
        <w:pStyle w:val="Odsekzoznamu"/>
        <w:spacing w:line="240" w:lineRule="atLeast"/>
        <w:ind w:left="1192" w:right="29"/>
        <w:jc w:val="both"/>
        <w:rPr>
          <w:rStyle w:val="iadne"/>
          <w:rFonts w:ascii="Arial" w:eastAsia="Arial" w:hAnsi="Arial" w:cs="Arial"/>
          <w:sz w:val="22"/>
          <w:szCs w:val="22"/>
        </w:rPr>
      </w:pPr>
    </w:p>
    <w:p w:rsidR="007A11AF" w:rsidRDefault="00C55D3D">
      <w:pPr>
        <w:spacing w:line="240" w:lineRule="atLeast"/>
        <w:ind w:right="29"/>
        <w:jc w:val="both"/>
        <w:rPr>
          <w:rStyle w:val="iadne"/>
          <w:rFonts w:ascii="Arial" w:eastAsia="Arial" w:hAnsi="Arial" w:cs="Arial"/>
          <w:sz w:val="22"/>
          <w:szCs w:val="22"/>
        </w:rPr>
      </w:pPr>
      <w:r>
        <w:rPr>
          <w:rStyle w:val="iadne"/>
          <w:rFonts w:ascii="Arial" w:hAnsi="Arial"/>
          <w:sz w:val="22"/>
          <w:szCs w:val="22"/>
          <w:lang w:val="pt-PT"/>
        </w:rPr>
        <w:t>9. Uch</w:t>
      </w:r>
      <w:r>
        <w:rPr>
          <w:rStyle w:val="iadne"/>
          <w:rFonts w:ascii="Arial" w:hAnsi="Arial"/>
          <w:sz w:val="22"/>
          <w:szCs w:val="22"/>
        </w:rPr>
        <w:t xml:space="preserve">ádzač predloží </w:t>
      </w:r>
      <w:r>
        <w:rPr>
          <w:rStyle w:val="iadne"/>
          <w:rFonts w:ascii="Calibri" w:eastAsia="Calibri" w:hAnsi="Calibri" w:cs="Calibri"/>
          <w:b/>
          <w:bCs/>
          <w:sz w:val="22"/>
          <w:szCs w:val="22"/>
        </w:rPr>
        <w:t>čestn</w:t>
      </w:r>
      <w:r>
        <w:rPr>
          <w:rStyle w:val="iadne"/>
          <w:rFonts w:ascii="Calibri" w:eastAsia="Calibri" w:hAnsi="Calibri" w:cs="Calibri"/>
          <w:b/>
          <w:bCs/>
          <w:sz w:val="22"/>
          <w:szCs w:val="22"/>
          <w:lang w:val="fr-FR"/>
        </w:rPr>
        <w:t xml:space="preserve">é </w:t>
      </w:r>
      <w:r>
        <w:rPr>
          <w:rStyle w:val="iadne"/>
          <w:rFonts w:ascii="Calibri" w:eastAsia="Calibri" w:hAnsi="Calibri" w:cs="Calibri"/>
          <w:b/>
          <w:bCs/>
          <w:sz w:val="22"/>
          <w:szCs w:val="22"/>
        </w:rPr>
        <w:t>vyhlásenie podpísan</w:t>
      </w:r>
      <w:r>
        <w:rPr>
          <w:rStyle w:val="iadne"/>
          <w:rFonts w:ascii="Calibri" w:eastAsia="Calibri" w:hAnsi="Calibri" w:cs="Calibri"/>
          <w:b/>
          <w:bCs/>
          <w:sz w:val="22"/>
          <w:szCs w:val="22"/>
          <w:lang w:val="fr-FR"/>
        </w:rPr>
        <w:t xml:space="preserve">é </w:t>
      </w:r>
      <w:r>
        <w:rPr>
          <w:rStyle w:val="iadne"/>
          <w:rFonts w:ascii="Calibri" w:eastAsia="Calibri" w:hAnsi="Calibri" w:cs="Calibri"/>
          <w:b/>
          <w:bCs/>
          <w:sz w:val="22"/>
          <w:szCs w:val="22"/>
          <w:lang w:val="de-DE"/>
        </w:rPr>
        <w:t>uch</w:t>
      </w:r>
      <w:r>
        <w:rPr>
          <w:rStyle w:val="iadne"/>
          <w:rFonts w:ascii="Calibri" w:eastAsia="Calibri" w:hAnsi="Calibri" w:cs="Calibri"/>
          <w:b/>
          <w:bCs/>
          <w:sz w:val="22"/>
          <w:szCs w:val="22"/>
        </w:rPr>
        <w:t>ádzačo (alebo osobou o</w:t>
      </w:r>
      <w:r>
        <w:rPr>
          <w:rStyle w:val="iadne"/>
          <w:rFonts w:ascii="Arial" w:hAnsi="Arial"/>
          <w:b/>
          <w:bCs/>
          <w:sz w:val="22"/>
          <w:szCs w:val="22"/>
        </w:rPr>
        <w:t xml:space="preserve">právnenou konať za uchádzača): </w:t>
      </w:r>
      <w:r>
        <w:rPr>
          <w:rStyle w:val="iadne"/>
          <w:rFonts w:ascii="Arial" w:hAnsi="Arial"/>
          <w:sz w:val="22"/>
          <w:szCs w:val="22"/>
        </w:rPr>
        <w:t xml:space="preserve">Čestné vyhlásenie uchádzača pre splnenie technickej alebo odbornej spôsobilosti, že nasledovné činnosti stanovené zákonmi a vyhláškami bude zabezpečovať len odborne spôsobilými fyzickými osobami v rozsahu vydaného osvedčenia a oprávnenia: </w:t>
      </w:r>
    </w:p>
    <w:p w:rsidR="007A11AF" w:rsidRDefault="00C55D3D">
      <w:pPr>
        <w:pStyle w:val="Predvolen"/>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00" w:after="100"/>
        <w:jc w:val="both"/>
        <w:rPr>
          <w:rStyle w:val="iadne"/>
          <w:rFonts w:ascii="Arial" w:eastAsia="Arial" w:hAnsi="Arial" w:cs="Arial"/>
        </w:rPr>
      </w:pPr>
      <w:r>
        <w:rPr>
          <w:rStyle w:val="iadne"/>
          <w:rFonts w:ascii="Arial" w:hAnsi="Arial"/>
          <w:lang w:val="en-US"/>
        </w:rPr>
        <w:t>a) Autorizačné osvedčenie vydané Slovenskou komorou stavebných inžinierov (ďalej len „SKSI“) podľa § 16 Zákona SNR č. 138/1992 Zb.</w:t>
      </w:r>
      <w:r>
        <w:rPr>
          <w:rStyle w:val="iadne"/>
          <w:rFonts w:ascii="Arial Unicode MS" w:hAnsi="Arial Unicode MS"/>
          <w:lang w:val="en-US"/>
        </w:rPr>
        <w:br/>
      </w:r>
      <w:r>
        <w:rPr>
          <w:rStyle w:val="iadne"/>
          <w:rFonts w:ascii="Arial" w:hAnsi="Arial"/>
          <w:lang w:val="en-US"/>
        </w:rPr>
        <w:t xml:space="preserve">o autorizovaných architektoch a autorizovaných stavebných inžinieroch v znení neskorších predpisov pre kategórie: A1: Komplexné architektonické a inžinierske služby a súvisiace technické poradenstvo, alebo I1: Inžinier pre konštrukcie pozemných stavieb v rozsahu 4-1 Projektovanie pozemných stavieb, </w:t>
      </w:r>
    </w:p>
    <w:p w:rsidR="007A11AF" w:rsidRDefault="00C55D3D">
      <w:pPr>
        <w:pStyle w:val="Predvolen"/>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00" w:after="100"/>
        <w:jc w:val="both"/>
        <w:rPr>
          <w:rStyle w:val="iadne"/>
          <w:rFonts w:ascii="Arial" w:eastAsia="Arial" w:hAnsi="Arial" w:cs="Arial"/>
        </w:rPr>
      </w:pPr>
      <w:r>
        <w:rPr>
          <w:rStyle w:val="iadne"/>
          <w:rFonts w:ascii="Arial" w:hAnsi="Arial"/>
          <w:lang w:val="en-US"/>
        </w:rPr>
        <w:t>b)Autorizačné osvedčenie vydané Slovenskou komorou stavebných inžinierov (ďalej len „SKSI“) podľa §5 ods. 4 Zákona SNR č. 138/1992 Zb.</w:t>
      </w:r>
      <w:r>
        <w:rPr>
          <w:rStyle w:val="iadne"/>
          <w:rFonts w:ascii="Arial Unicode MS" w:hAnsi="Arial Unicode MS"/>
          <w:lang w:val="en-US"/>
        </w:rPr>
        <w:br/>
      </w:r>
      <w:r>
        <w:rPr>
          <w:rStyle w:val="iadne"/>
          <w:rFonts w:ascii="Arial" w:hAnsi="Arial"/>
          <w:lang w:val="en-US"/>
        </w:rPr>
        <w:t xml:space="preserve">o autorizovaných architektoch a autorizovaných stavebných inžinieroch v znení neskorších predpisov pre kategórie: I3– Inžinier pre statiku stavieb. </w:t>
      </w:r>
    </w:p>
    <w:p w:rsidR="007A11AF" w:rsidRDefault="00C55D3D">
      <w:pPr>
        <w:pStyle w:val="Predvolen"/>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00" w:after="100"/>
        <w:jc w:val="both"/>
        <w:rPr>
          <w:rStyle w:val="iadne"/>
          <w:rFonts w:ascii="Calibri" w:eastAsia="Calibri" w:hAnsi="Calibri" w:cs="Calibri"/>
        </w:rPr>
      </w:pPr>
      <w:r>
        <w:rPr>
          <w:rStyle w:val="iadne"/>
          <w:rFonts w:ascii="Calibri" w:eastAsia="Calibri" w:hAnsi="Calibri" w:cs="Calibri"/>
          <w:lang w:val="en-US"/>
        </w:rPr>
        <w:t xml:space="preserve">c) Autorizačné osvedčenie vydané Slovenskou komorou stavebných inžinierov (ďalej len „SKSI“) podľa § 5 ods. 5 Zákona SNR č. 138/1992 Zb. o autorizovaných architektoch a autorizovaných stavebných inžinieroch v znení neskorších predpisov pre kategórie: I4 – Inžinier pre technické, technologické a energetické vybavenie stavieb, alebo dielčie oprávnenia:  </w:t>
      </w:r>
    </w:p>
    <w:p w:rsidR="007A11AF" w:rsidRDefault="00C55D3D" w:rsidP="0086127E">
      <w:pPr>
        <w:pStyle w:val="Predvolen"/>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00" w:after="100"/>
        <w:rPr>
          <w:rStyle w:val="iadne"/>
          <w:rFonts w:ascii="Calibri" w:eastAsia="Calibri" w:hAnsi="Calibri" w:cs="Calibri"/>
        </w:rPr>
      </w:pPr>
      <w:r>
        <w:rPr>
          <w:rStyle w:val="iadne"/>
          <w:rFonts w:ascii="Calibri" w:eastAsia="Calibri" w:hAnsi="Calibri" w:cs="Calibri"/>
          <w:lang w:val="en-US"/>
        </w:rPr>
        <w:lastRenderedPageBreak/>
        <w:t>5-1 Zdravotno-technické zariadenia a inštalácie 5-2 Vykurovacie a klimatizačné zariadenia</w:t>
      </w:r>
      <w:r>
        <w:rPr>
          <w:rStyle w:val="iadne"/>
          <w:rFonts w:ascii="Calibri" w:eastAsia="Calibri" w:hAnsi="Calibri" w:cs="Calibri"/>
          <w:lang w:val="en-US"/>
        </w:rPr>
        <w:br/>
        <w:t>5-3 Elektrotechnické zariadenia</w:t>
      </w:r>
      <w:r>
        <w:rPr>
          <w:rStyle w:val="iadne"/>
          <w:rFonts w:ascii="Calibri" w:eastAsia="Calibri" w:hAnsi="Calibri" w:cs="Calibri"/>
          <w:lang w:val="en-US"/>
        </w:rPr>
        <w:br/>
        <w:t xml:space="preserve">5-5 Plynové zariadenia </w:t>
      </w:r>
    </w:p>
    <w:p w:rsidR="007A11AF" w:rsidRDefault="00C55D3D">
      <w:pPr>
        <w:pStyle w:val="Predvolen"/>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00" w:after="100"/>
        <w:jc w:val="both"/>
        <w:rPr>
          <w:rStyle w:val="iadne"/>
          <w:rFonts w:ascii="Calibri" w:eastAsia="Calibri" w:hAnsi="Calibri" w:cs="Calibri"/>
        </w:rPr>
      </w:pPr>
      <w:r>
        <w:rPr>
          <w:rStyle w:val="iadne"/>
          <w:rFonts w:ascii="Calibri" w:eastAsia="Calibri" w:hAnsi="Calibri" w:cs="Calibri"/>
          <w:lang w:val="en-US"/>
        </w:rPr>
        <w:t xml:space="preserve">5. Osvedčenie odbornej spôsobilosti vydané Ministerstvom vnútra SR podľa §11 zákona č. 314/2001 Z. z. o ochrane pred požiarmi v znení neskorších predpisov v zmysle §35 vyhlášky MV SR č. 121/2002 Z. z. o požiarnej prevencii. </w:t>
      </w:r>
    </w:p>
    <w:p w:rsidR="007A11AF" w:rsidRDefault="00C55D3D">
      <w:pPr>
        <w:pStyle w:val="Predvolen"/>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00" w:after="100"/>
        <w:jc w:val="both"/>
        <w:rPr>
          <w:rStyle w:val="iadne"/>
          <w:rFonts w:ascii="Calibri" w:eastAsia="Calibri" w:hAnsi="Calibri" w:cs="Calibri"/>
        </w:rPr>
      </w:pPr>
      <w:r>
        <w:rPr>
          <w:rStyle w:val="iadne"/>
          <w:rFonts w:ascii="Calibri" w:eastAsia="Calibri" w:hAnsi="Calibri" w:cs="Calibri"/>
          <w:lang w:val="en-US"/>
        </w:rPr>
        <w:t>10. V prípade úspešnosti svojho návrhu, naskenované originály týchto platných osvedčení a oprávnení predloží uchádzač pred podpisom zmluvného vzťahu do 7 dní od vyžiadania spolu s čestným vyhlásením, kde bude uvedené pre každý doklad predložený podľa bodov 1 až 5 (s výnimkou dokumentov vystavených na štatutárneho zástupcu), či je dokladom interného zamestnanca alebo dokladom inej osoby, t. j. subdodávateľa, ktorého technickú alebo odbornú spôsobilosť budem/e využívať pri plnení predmetu zákazky.</w:t>
      </w:r>
    </w:p>
    <w:p w:rsidR="007A11AF" w:rsidRDefault="007A11AF">
      <w:pPr>
        <w:pStyle w:val="Tel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Style w:val="iadne"/>
          <w:rFonts w:ascii="Calibri" w:eastAsia="Calibri" w:hAnsi="Calibri" w:cs="Calibri"/>
          <w:sz w:val="24"/>
          <w:szCs w:val="24"/>
        </w:rPr>
      </w:pPr>
    </w:p>
    <w:p w:rsidR="007A11AF" w:rsidRDefault="007A11AF">
      <w:pPr>
        <w:pStyle w:val="Tel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Style w:val="iadne"/>
          <w:rFonts w:ascii="Calibri" w:eastAsia="Calibri" w:hAnsi="Calibri" w:cs="Calibri"/>
          <w:sz w:val="24"/>
          <w:szCs w:val="24"/>
        </w:rPr>
      </w:pPr>
    </w:p>
    <w:p w:rsidR="007A11AF" w:rsidRDefault="00C55D3D">
      <w:pPr>
        <w:pStyle w:val="Predvolen"/>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00" w:after="100"/>
        <w:jc w:val="both"/>
        <w:rPr>
          <w:rStyle w:val="iadne"/>
          <w:rFonts w:ascii="Calibri" w:eastAsia="Calibri" w:hAnsi="Calibri" w:cs="Calibri"/>
        </w:rPr>
      </w:pPr>
      <w:r>
        <w:rPr>
          <w:rStyle w:val="iadne"/>
          <w:rFonts w:ascii="Calibri" w:eastAsia="Calibri" w:hAnsi="Calibri" w:cs="Calibri"/>
          <w:lang w:val="en-US"/>
        </w:rPr>
        <w:t xml:space="preserve">11. V prípade, že bude uchádzač zabezpečovať plnenie predmetu tejto zákazky prostredníctvom </w:t>
      </w:r>
      <w:r>
        <w:rPr>
          <w:rStyle w:val="iadne"/>
          <w:rFonts w:ascii="Calibri" w:eastAsia="Calibri" w:hAnsi="Calibri" w:cs="Calibri"/>
          <w:b/>
          <w:bCs/>
          <w:lang w:val="en-US"/>
        </w:rPr>
        <w:t>subdodávateľov</w:t>
      </w:r>
      <w:r>
        <w:rPr>
          <w:rStyle w:val="iadne"/>
          <w:rFonts w:ascii="Calibri" w:eastAsia="Calibri" w:hAnsi="Calibri" w:cs="Calibri"/>
          <w:lang w:val="en-US"/>
        </w:rPr>
        <w:t xml:space="preserve">, v dokumente uvedie podiel plnenia v subdodávke v percentách, stručný opis časti zákazky, ktorá bude predmetom subdodávky, identifikačné údaje subdodávateľa (ak je známy) v rozsahu obchodné meno/meno a priezvisko, adresa sídla alebo miesta podnikania, IČO alebo dátum narodenia, ak nebolo pridelené IČO. Ak nebude zabezpečovať plnenie predmetu tejto zákazky prostredníctvom subdodávateľov, túto skutočnosť uvedie v dokumente. Tento dokument bude podpísaný uchádzačom alebo osobou oprávnenou/osobami oprávnenými konať v mene uchádzača v súlade s dokladom o oprávnení podnikať alebo splnomocnenou osobou. Zoznam bude doplnený čestnými vyhláseniami subdodávateľov, že subdodávateľ bude uchádzačovi k dispozícii na účely plnenia predmetu tejto zákazky. Dokument bude opečiatkovaný pečiatkou subdodávateľa a podpísaný subdodávateľom alebo osobou oprávnenou/osobami oprávnenými konať v mene subdodávateľa v súlade s dokladom o oprávnení podnikať alebo splnomocnenou osobou. </w:t>
      </w:r>
    </w:p>
    <w:p w:rsidR="007A11AF" w:rsidRDefault="007A11AF">
      <w:pPr>
        <w:spacing w:line="240" w:lineRule="atLeast"/>
        <w:ind w:right="29"/>
        <w:jc w:val="both"/>
        <w:rPr>
          <w:rStyle w:val="iadne"/>
          <w:rFonts w:ascii="Arial" w:eastAsia="Arial" w:hAnsi="Arial" w:cs="Arial"/>
          <w:sz w:val="22"/>
          <w:szCs w:val="22"/>
        </w:rPr>
      </w:pPr>
    </w:p>
    <w:p w:rsidR="007A11AF" w:rsidRDefault="007A11AF">
      <w:pPr>
        <w:pStyle w:val="Odsekzoznamu"/>
        <w:spacing w:line="240" w:lineRule="atLeast"/>
        <w:ind w:left="1192" w:right="29"/>
        <w:jc w:val="both"/>
        <w:rPr>
          <w:rStyle w:val="iadne"/>
          <w:rFonts w:ascii="Arial" w:eastAsia="Arial" w:hAnsi="Arial" w:cs="Arial"/>
          <w:sz w:val="22"/>
          <w:szCs w:val="22"/>
        </w:rPr>
      </w:pPr>
    </w:p>
    <w:p w:rsidR="007A11AF" w:rsidRDefault="00C55D3D">
      <w:pPr>
        <w:jc w:val="both"/>
        <w:rPr>
          <w:rStyle w:val="iadne"/>
          <w:rFonts w:ascii="Arial" w:eastAsia="Arial" w:hAnsi="Arial" w:cs="Arial"/>
          <w:sz w:val="22"/>
          <w:szCs w:val="22"/>
        </w:rPr>
      </w:pPr>
      <w:r>
        <w:rPr>
          <w:rStyle w:val="iadne"/>
          <w:rFonts w:ascii="Arial" w:hAnsi="Arial"/>
          <w:b/>
          <w:bCs/>
          <w:sz w:val="22"/>
          <w:szCs w:val="22"/>
        </w:rPr>
        <w:t xml:space="preserve">7. Podmienky predkladania cenovej ponuky </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sz w:val="22"/>
          <w:szCs w:val="22"/>
        </w:rPr>
      </w:pPr>
      <w:r>
        <w:rPr>
          <w:rStyle w:val="iadne"/>
          <w:rFonts w:ascii="Arial" w:hAnsi="Arial"/>
          <w:b/>
          <w:bCs/>
          <w:sz w:val="22"/>
          <w:szCs w:val="22"/>
        </w:rPr>
        <w:t>7.1 Náklady na ponuku</w:t>
      </w:r>
    </w:p>
    <w:p w:rsidR="007A11AF" w:rsidRDefault="00C55D3D">
      <w:pPr>
        <w:jc w:val="both"/>
        <w:rPr>
          <w:rStyle w:val="iadne"/>
          <w:rFonts w:ascii="Arial" w:eastAsia="Arial" w:hAnsi="Arial" w:cs="Arial"/>
          <w:sz w:val="22"/>
          <w:szCs w:val="22"/>
        </w:rPr>
      </w:pPr>
      <w:r>
        <w:rPr>
          <w:rStyle w:val="iadne"/>
          <w:rFonts w:ascii="Arial" w:hAnsi="Arial"/>
          <w:sz w:val="22"/>
          <w:szCs w:val="22"/>
        </w:rPr>
        <w:t>Všetky náklady a výdavky spojen</w:t>
      </w:r>
      <w:r>
        <w:rPr>
          <w:rStyle w:val="iadne"/>
          <w:rFonts w:ascii="Arial" w:hAnsi="Arial"/>
          <w:sz w:val="22"/>
          <w:szCs w:val="22"/>
          <w:lang w:val="fr-FR"/>
        </w:rPr>
        <w:t xml:space="preserve">é </w:t>
      </w:r>
      <w:r>
        <w:rPr>
          <w:rStyle w:val="iadne"/>
          <w:rFonts w:ascii="Arial" w:hAnsi="Arial"/>
          <w:sz w:val="22"/>
          <w:szCs w:val="22"/>
          <w:lang w:val="pt-PT"/>
        </w:rPr>
        <w:t>s pr</w:t>
      </w:r>
      <w:r>
        <w:rPr>
          <w:rStyle w:val="iadne"/>
          <w:rFonts w:ascii="Arial" w:hAnsi="Arial"/>
          <w:sz w:val="22"/>
          <w:szCs w:val="22"/>
        </w:rPr>
        <w:t>ípravou a predložením ponuky znáša uchádzač bez finančn</w:t>
      </w:r>
      <w:r>
        <w:rPr>
          <w:rStyle w:val="iadne"/>
          <w:rFonts w:ascii="Arial" w:hAnsi="Arial"/>
          <w:sz w:val="22"/>
          <w:szCs w:val="22"/>
          <w:lang w:val="fr-FR"/>
        </w:rPr>
        <w:t>é</w:t>
      </w:r>
      <w:r>
        <w:rPr>
          <w:rStyle w:val="iadne"/>
          <w:rFonts w:ascii="Arial" w:hAnsi="Arial"/>
          <w:sz w:val="22"/>
          <w:szCs w:val="22"/>
        </w:rPr>
        <w:t>ho nároku voči obstarávateľskej organizácii, bez ohľadu na výsledok obstarávania. Ponuky doručen</w:t>
      </w:r>
      <w:r>
        <w:rPr>
          <w:rStyle w:val="iadne"/>
          <w:rFonts w:ascii="Arial" w:hAnsi="Arial"/>
          <w:sz w:val="22"/>
          <w:szCs w:val="22"/>
          <w:lang w:val="fr-FR"/>
        </w:rPr>
        <w:t xml:space="preserve">é </w:t>
      </w:r>
      <w:r>
        <w:rPr>
          <w:rStyle w:val="iadne"/>
          <w:rFonts w:ascii="Arial" w:hAnsi="Arial"/>
          <w:sz w:val="22"/>
          <w:szCs w:val="22"/>
        </w:rPr>
        <w:t>na adresu obstarávateľskej organizácie a predložen</w:t>
      </w:r>
      <w:r>
        <w:rPr>
          <w:rStyle w:val="iadne"/>
          <w:rFonts w:ascii="Arial" w:hAnsi="Arial"/>
          <w:sz w:val="22"/>
          <w:szCs w:val="22"/>
          <w:lang w:val="fr-FR"/>
        </w:rPr>
        <w:t xml:space="preserve">é </w:t>
      </w:r>
      <w:r>
        <w:rPr>
          <w:rStyle w:val="iadne"/>
          <w:rFonts w:ascii="Arial" w:hAnsi="Arial"/>
          <w:sz w:val="22"/>
          <w:szCs w:val="22"/>
        </w:rPr>
        <w:t>v lehote na predkladanie ponúk sa uchádzačom nevracajú</w:t>
      </w:r>
      <w:r>
        <w:rPr>
          <w:rStyle w:val="iadne"/>
          <w:rFonts w:ascii="Arial" w:hAnsi="Arial"/>
          <w:sz w:val="22"/>
          <w:szCs w:val="22"/>
          <w:lang w:val="nl-NL"/>
        </w:rPr>
        <w:t>. Zost</w:t>
      </w:r>
      <w:r>
        <w:rPr>
          <w:rStyle w:val="iadne"/>
          <w:rFonts w:ascii="Arial" w:hAnsi="Arial"/>
          <w:sz w:val="22"/>
          <w:szCs w:val="22"/>
        </w:rPr>
        <w:t>ávajú ako súčasť dokumentácie obstarávania.</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sz w:val="22"/>
          <w:szCs w:val="22"/>
        </w:rPr>
      </w:pPr>
      <w:r>
        <w:rPr>
          <w:rStyle w:val="iadne"/>
          <w:rFonts w:ascii="Arial" w:hAnsi="Arial"/>
          <w:b/>
          <w:bCs/>
          <w:sz w:val="22"/>
          <w:szCs w:val="22"/>
          <w:lang w:val="pt-PT"/>
        </w:rPr>
        <w:t>7.2 Uch</w:t>
      </w:r>
      <w:r>
        <w:rPr>
          <w:rStyle w:val="iadne"/>
          <w:rFonts w:ascii="Arial" w:hAnsi="Arial"/>
          <w:b/>
          <w:bCs/>
          <w:sz w:val="22"/>
          <w:szCs w:val="22"/>
        </w:rPr>
        <w:t xml:space="preserve">ádzač </w:t>
      </w:r>
      <w:r>
        <w:rPr>
          <w:rStyle w:val="iadne"/>
          <w:rFonts w:ascii="Arial" w:hAnsi="Arial"/>
          <w:b/>
          <w:bCs/>
          <w:sz w:val="22"/>
          <w:szCs w:val="22"/>
          <w:lang w:val="it-IT"/>
        </w:rPr>
        <w:t>opr</w:t>
      </w:r>
      <w:r>
        <w:rPr>
          <w:rStyle w:val="iadne"/>
          <w:rFonts w:ascii="Arial" w:hAnsi="Arial"/>
          <w:b/>
          <w:bCs/>
          <w:sz w:val="22"/>
          <w:szCs w:val="22"/>
        </w:rPr>
        <w:t>ávnený predložiť ponuku</w:t>
      </w:r>
    </w:p>
    <w:p w:rsidR="007A11AF" w:rsidRDefault="00C55D3D">
      <w:pPr>
        <w:jc w:val="both"/>
        <w:rPr>
          <w:rStyle w:val="iadne"/>
          <w:rFonts w:ascii="Arial" w:eastAsia="Arial" w:hAnsi="Arial" w:cs="Arial"/>
          <w:sz w:val="22"/>
          <w:szCs w:val="22"/>
        </w:rPr>
      </w:pPr>
      <w:r>
        <w:rPr>
          <w:rStyle w:val="iadne"/>
          <w:rFonts w:ascii="Arial" w:hAnsi="Arial"/>
          <w:sz w:val="22"/>
          <w:szCs w:val="22"/>
        </w:rPr>
        <w:t>Ponuku môže predložiť fyzická osoba alebo právnická osoba, ktorá na trhu poskytuje požadovanú službu. Ak ponuku predloží fyzická osoba alebo právnická osoba alebo skupina takýchto osôb, ktorá nespĺňa túto podmienku, nebude možn</w:t>
      </w:r>
      <w:r>
        <w:rPr>
          <w:rStyle w:val="iadne"/>
          <w:rFonts w:ascii="Arial" w:hAnsi="Arial"/>
          <w:sz w:val="22"/>
          <w:szCs w:val="22"/>
          <w:lang w:val="fr-FR"/>
        </w:rPr>
        <w:t xml:space="preserve">é </w:t>
      </w:r>
      <w:r>
        <w:rPr>
          <w:rStyle w:val="iadne"/>
          <w:rFonts w:ascii="Arial" w:hAnsi="Arial"/>
          <w:sz w:val="22"/>
          <w:szCs w:val="22"/>
        </w:rPr>
        <w:t>takúto ponuku zaradiť do vyhodnotenia. Uchádzač môže predložiť iba jednu ponuku.</w:t>
      </w: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hAnsi="Arial"/>
          <w:sz w:val="22"/>
          <w:szCs w:val="22"/>
        </w:rPr>
      </w:pPr>
      <w:r>
        <w:rPr>
          <w:rStyle w:val="iadne"/>
          <w:rFonts w:ascii="Arial" w:hAnsi="Arial"/>
          <w:sz w:val="22"/>
          <w:szCs w:val="22"/>
        </w:rPr>
        <w:t>Obchodná spoloč</w:t>
      </w:r>
      <w:r>
        <w:rPr>
          <w:rStyle w:val="iadne"/>
          <w:rFonts w:ascii="Arial" w:hAnsi="Arial"/>
          <w:sz w:val="22"/>
          <w:szCs w:val="22"/>
          <w:lang w:val="es-ES_tradnl"/>
        </w:rPr>
        <w:t>nos</w:t>
      </w:r>
      <w:r>
        <w:rPr>
          <w:rStyle w:val="iadne"/>
          <w:rFonts w:ascii="Arial" w:hAnsi="Arial"/>
          <w:sz w:val="22"/>
          <w:szCs w:val="22"/>
        </w:rPr>
        <w:t xml:space="preserve">ť, ktorej zakladateľom alebo spoločníkom je politická strana alebo hnutie, nemôže byť </w:t>
      </w:r>
      <w:r>
        <w:rPr>
          <w:rStyle w:val="iadne"/>
          <w:rFonts w:ascii="Arial" w:hAnsi="Arial"/>
          <w:sz w:val="22"/>
          <w:szCs w:val="22"/>
          <w:lang w:val="de-DE"/>
        </w:rPr>
        <w:t>uch</w:t>
      </w:r>
      <w:r>
        <w:rPr>
          <w:rStyle w:val="iadne"/>
          <w:rFonts w:ascii="Arial" w:hAnsi="Arial"/>
          <w:sz w:val="22"/>
          <w:szCs w:val="22"/>
        </w:rPr>
        <w:t>ádzačom. Ak ponuku predloží taká</w:t>
      </w:r>
      <w:r>
        <w:rPr>
          <w:rStyle w:val="iadne"/>
          <w:rFonts w:ascii="Arial" w:hAnsi="Arial"/>
          <w:sz w:val="22"/>
          <w:szCs w:val="22"/>
          <w:lang w:val="it-IT"/>
        </w:rPr>
        <w:t>to pr</w:t>
      </w:r>
      <w:r>
        <w:rPr>
          <w:rStyle w:val="iadne"/>
          <w:rFonts w:ascii="Arial" w:hAnsi="Arial"/>
          <w:sz w:val="22"/>
          <w:szCs w:val="22"/>
        </w:rPr>
        <w:t>ávnická osoba, nebude možn</w:t>
      </w:r>
      <w:r>
        <w:rPr>
          <w:rStyle w:val="iadne"/>
          <w:rFonts w:ascii="Arial" w:hAnsi="Arial"/>
          <w:sz w:val="22"/>
          <w:szCs w:val="22"/>
          <w:lang w:val="fr-FR"/>
        </w:rPr>
        <w:t xml:space="preserve">é </w:t>
      </w:r>
      <w:r>
        <w:rPr>
          <w:rStyle w:val="iadne"/>
          <w:rFonts w:ascii="Arial" w:hAnsi="Arial"/>
          <w:sz w:val="22"/>
          <w:szCs w:val="22"/>
        </w:rPr>
        <w:t>jej ponuku zaradiť do vyhodnotenia.</w:t>
      </w:r>
    </w:p>
    <w:p w:rsidR="001F3FCD" w:rsidRDefault="001F3FCD">
      <w:pPr>
        <w:jc w:val="both"/>
        <w:rPr>
          <w:rStyle w:val="iadne"/>
          <w:rFonts w:ascii="Arial" w:eastAsia="Arial" w:hAnsi="Arial" w:cs="Arial"/>
          <w:sz w:val="22"/>
          <w:szCs w:val="22"/>
        </w:rPr>
      </w:pPr>
    </w:p>
    <w:p w:rsidR="007A11AF" w:rsidRDefault="007A11AF">
      <w:pPr>
        <w:jc w:val="both"/>
        <w:rPr>
          <w:rStyle w:val="iadne"/>
          <w:rFonts w:ascii="Arial" w:eastAsia="Arial" w:hAnsi="Arial" w:cs="Arial"/>
          <w:sz w:val="22"/>
          <w:szCs w:val="22"/>
        </w:rPr>
      </w:pPr>
    </w:p>
    <w:p w:rsidR="007A11AF" w:rsidRPr="002D5A43" w:rsidRDefault="00C55D3D">
      <w:pPr>
        <w:jc w:val="both"/>
        <w:rPr>
          <w:rStyle w:val="iadne"/>
          <w:rFonts w:ascii="Arial" w:hAnsi="Arial" w:cs="Arial"/>
          <w:b/>
          <w:bCs/>
          <w:sz w:val="22"/>
          <w:szCs w:val="22"/>
        </w:rPr>
      </w:pPr>
      <w:r w:rsidRPr="002D5A43">
        <w:rPr>
          <w:rStyle w:val="iadne"/>
          <w:rFonts w:ascii="Arial" w:hAnsi="Arial" w:cs="Arial"/>
          <w:sz w:val="22"/>
          <w:szCs w:val="22"/>
        </w:rPr>
        <w:lastRenderedPageBreak/>
        <w:t>9</w:t>
      </w:r>
      <w:r w:rsidR="002D5A43" w:rsidRPr="002D5A43">
        <w:rPr>
          <w:rStyle w:val="iadne"/>
          <w:rFonts w:ascii="Arial" w:hAnsi="Arial" w:cs="Arial"/>
          <w:b/>
          <w:bCs/>
          <w:sz w:val="22"/>
          <w:szCs w:val="22"/>
        </w:rPr>
        <w:t>. Miesto, spôsob</w:t>
      </w:r>
      <w:r w:rsidRPr="002D5A43">
        <w:rPr>
          <w:rStyle w:val="iadne"/>
          <w:rFonts w:ascii="Arial" w:hAnsi="Arial" w:cs="Arial"/>
          <w:b/>
          <w:bCs/>
          <w:sz w:val="22"/>
          <w:szCs w:val="22"/>
        </w:rPr>
        <w:t xml:space="preserve"> a lehota na predkladanie ponúk</w:t>
      </w:r>
    </w:p>
    <w:p w:rsidR="002D5A43" w:rsidRDefault="002D5A43" w:rsidP="002D5A43">
      <w:pPr>
        <w:pStyle w:val="Odsekzoznamu"/>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hAnsi="Arial" w:cs="Arial"/>
          <w:sz w:val="22"/>
          <w:szCs w:val="22"/>
        </w:rPr>
      </w:pPr>
      <w:r w:rsidRPr="002D5A43">
        <w:rPr>
          <w:rFonts w:ascii="Arial" w:hAnsi="Arial" w:cs="Arial"/>
          <w:sz w:val="22"/>
          <w:szCs w:val="22"/>
        </w:rPr>
        <w:t xml:space="preserve">Lehotu na predkladanie ponúk obstarávateľská organizácia stanovila do </w:t>
      </w:r>
      <w:r>
        <w:rPr>
          <w:rFonts w:ascii="Arial" w:hAnsi="Arial" w:cs="Arial"/>
          <w:b/>
          <w:sz w:val="22"/>
          <w:szCs w:val="22"/>
        </w:rPr>
        <w:t>19.06</w:t>
      </w:r>
      <w:r w:rsidRPr="002D5A43">
        <w:rPr>
          <w:rFonts w:ascii="Arial" w:hAnsi="Arial" w:cs="Arial"/>
          <w:b/>
          <w:sz w:val="22"/>
          <w:szCs w:val="22"/>
        </w:rPr>
        <w:t>.2019</w:t>
      </w:r>
      <w:r w:rsidRPr="002D5A43">
        <w:rPr>
          <w:rFonts w:ascii="Arial" w:hAnsi="Arial" w:cs="Arial"/>
          <w:sz w:val="22"/>
          <w:szCs w:val="22"/>
        </w:rPr>
        <w:t xml:space="preserve"> do 13,00 hod. miestneho času.</w:t>
      </w:r>
    </w:p>
    <w:p w:rsidR="002D5A43" w:rsidRDefault="002D5A43" w:rsidP="002D5A43">
      <w:pPr>
        <w:pStyle w:val="Odsekzoznamu"/>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hAnsi="Arial" w:cs="Arial"/>
          <w:sz w:val="22"/>
          <w:szCs w:val="22"/>
        </w:rPr>
      </w:pPr>
      <w:r w:rsidRPr="002D5A43">
        <w:rPr>
          <w:rFonts w:ascii="Arial" w:hAnsi="Arial" w:cs="Arial"/>
          <w:sz w:val="22"/>
          <w:szCs w:val="22"/>
        </w:rPr>
        <w:t>Ponuky záujemcov je potrebné doručiť v lehote na predkladanie ponúk na adresu sídla obstarávateľskej organizácie.</w:t>
      </w:r>
    </w:p>
    <w:p w:rsidR="002D5A43" w:rsidRDefault="002D5A43" w:rsidP="002D5A43">
      <w:pPr>
        <w:pStyle w:val="Odsekzoznamu"/>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hAnsi="Arial" w:cs="Arial"/>
          <w:sz w:val="22"/>
          <w:szCs w:val="22"/>
        </w:rPr>
      </w:pPr>
      <w:r w:rsidRPr="002D5A43">
        <w:rPr>
          <w:rFonts w:ascii="Arial" w:hAnsi="Arial" w:cs="Arial"/>
          <w:sz w:val="22"/>
          <w:szCs w:val="22"/>
        </w:rPr>
        <w:t xml:space="preserve">V prípade osobného doručenia, záujemcovia doručia ponuku v lehote na predkladanie ponúk do podateľne na adresu sídla obstarávateľskej organizácie. </w:t>
      </w:r>
    </w:p>
    <w:p w:rsidR="002D5A43" w:rsidRDefault="002D5A43" w:rsidP="002D5A43">
      <w:pPr>
        <w:pStyle w:val="Odsekzoznamu"/>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hAnsi="Arial" w:cs="Arial"/>
          <w:sz w:val="22"/>
          <w:szCs w:val="22"/>
        </w:rPr>
      </w:pPr>
      <w:r w:rsidRPr="002D5A43">
        <w:rPr>
          <w:rFonts w:ascii="Arial" w:hAnsi="Arial" w:cs="Arial"/>
          <w:sz w:val="22"/>
          <w:szCs w:val="22"/>
        </w:rPr>
        <w:t>Ponuka záujemcu predložená po uplynutí lehoty na predkladanie ponúk sa vráti záujemcovi neotvorená.</w:t>
      </w:r>
    </w:p>
    <w:p w:rsidR="002D5A43" w:rsidRPr="002D5A43" w:rsidRDefault="002D5A43" w:rsidP="002D5A43">
      <w:pPr>
        <w:pStyle w:val="Odsekzoznamu"/>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hAnsi="Arial" w:cs="Arial"/>
          <w:sz w:val="22"/>
          <w:szCs w:val="22"/>
        </w:rPr>
      </w:pPr>
      <w:r w:rsidRPr="002D5A43">
        <w:rPr>
          <w:rFonts w:ascii="Arial" w:hAnsi="Arial" w:cs="Arial"/>
          <w:sz w:val="22"/>
          <w:szCs w:val="22"/>
        </w:rPr>
        <w:t xml:space="preserve">Uchádzač môže svoju cenovú ponuku vziať späť, odvolať alebo zmeniť len do lehoty na predkladanie ponúk. </w:t>
      </w:r>
    </w:p>
    <w:p w:rsidR="007A11AF" w:rsidRDefault="007A11AF">
      <w:pPr>
        <w:jc w:val="both"/>
        <w:rPr>
          <w:rStyle w:val="iadne"/>
          <w:rFonts w:ascii="Arial" w:eastAsia="Arial" w:hAnsi="Arial" w:cs="Arial"/>
          <w:b/>
          <w:bCs/>
          <w:sz w:val="22"/>
          <w:szCs w:val="22"/>
        </w:rPr>
      </w:pPr>
    </w:p>
    <w:p w:rsidR="007A11AF" w:rsidRPr="001F3FCD" w:rsidRDefault="001F3FCD">
      <w:pPr>
        <w:jc w:val="both"/>
        <w:rPr>
          <w:rStyle w:val="iadne"/>
          <w:rFonts w:ascii="Arial" w:eastAsia="Arial" w:hAnsi="Arial" w:cs="Arial"/>
          <w:sz w:val="22"/>
          <w:szCs w:val="22"/>
        </w:rPr>
      </w:pPr>
      <w:r w:rsidRPr="001F3FCD">
        <w:rPr>
          <w:rStyle w:val="iadne"/>
          <w:rFonts w:ascii="Arial" w:hAnsi="Arial"/>
          <w:bCs/>
          <w:sz w:val="22"/>
          <w:szCs w:val="22"/>
        </w:rPr>
        <w:t>9.6</w:t>
      </w:r>
      <w:r w:rsidR="00C55D3D" w:rsidRPr="001F3FCD">
        <w:rPr>
          <w:rStyle w:val="iadne"/>
          <w:rFonts w:ascii="Arial" w:hAnsi="Arial"/>
          <w:bCs/>
          <w:sz w:val="22"/>
          <w:szCs w:val="22"/>
        </w:rPr>
        <w:t xml:space="preserve"> Lehota viazanosti cenovej ponuky</w:t>
      </w:r>
    </w:p>
    <w:p w:rsidR="007A11AF" w:rsidRDefault="00C55D3D">
      <w:pPr>
        <w:jc w:val="both"/>
        <w:rPr>
          <w:rStyle w:val="iadne"/>
          <w:rFonts w:ascii="Arial" w:eastAsia="Arial" w:hAnsi="Arial" w:cs="Arial"/>
          <w:sz w:val="22"/>
          <w:szCs w:val="22"/>
        </w:rPr>
      </w:pPr>
      <w:r>
        <w:rPr>
          <w:rStyle w:val="iadne"/>
          <w:rFonts w:ascii="Arial" w:hAnsi="Arial"/>
          <w:sz w:val="22"/>
          <w:szCs w:val="22"/>
        </w:rPr>
        <w:t xml:space="preserve">Lehotu viazanosti ponúk obstarávateľská </w:t>
      </w:r>
      <w:r>
        <w:rPr>
          <w:rStyle w:val="iadne"/>
          <w:rFonts w:ascii="Arial" w:hAnsi="Arial"/>
          <w:sz w:val="22"/>
          <w:szCs w:val="22"/>
          <w:lang w:val="it-IT"/>
        </w:rPr>
        <w:t>organiz</w:t>
      </w:r>
      <w:r>
        <w:rPr>
          <w:rStyle w:val="iadne"/>
          <w:rFonts w:ascii="Arial" w:hAnsi="Arial"/>
          <w:sz w:val="22"/>
          <w:szCs w:val="22"/>
        </w:rPr>
        <w:t>ácia stanovila do 3</w:t>
      </w:r>
      <w:r w:rsidR="002D5A43">
        <w:rPr>
          <w:rStyle w:val="iadne"/>
          <w:rFonts w:ascii="Arial" w:hAnsi="Arial"/>
          <w:sz w:val="22"/>
          <w:szCs w:val="22"/>
        </w:rPr>
        <w:t>1</w:t>
      </w:r>
      <w:r>
        <w:rPr>
          <w:rStyle w:val="iadne"/>
          <w:rFonts w:ascii="Arial" w:hAnsi="Arial"/>
          <w:sz w:val="22"/>
          <w:szCs w:val="22"/>
        </w:rPr>
        <w:t>.0</w:t>
      </w:r>
      <w:r w:rsidR="002D5A43">
        <w:rPr>
          <w:rStyle w:val="iadne"/>
          <w:rFonts w:ascii="Arial" w:hAnsi="Arial"/>
          <w:sz w:val="22"/>
          <w:szCs w:val="22"/>
        </w:rPr>
        <w:t>8</w:t>
      </w:r>
      <w:r>
        <w:rPr>
          <w:rStyle w:val="iadne"/>
          <w:rFonts w:ascii="Arial" w:hAnsi="Arial"/>
          <w:sz w:val="22"/>
          <w:szCs w:val="22"/>
        </w:rPr>
        <w:t>.2019.</w:t>
      </w:r>
    </w:p>
    <w:p w:rsidR="007A11AF" w:rsidRDefault="00C55D3D">
      <w:pPr>
        <w:jc w:val="both"/>
        <w:rPr>
          <w:rStyle w:val="iadne"/>
          <w:rFonts w:ascii="Arial" w:eastAsia="Arial" w:hAnsi="Arial" w:cs="Arial"/>
          <w:b/>
          <w:bCs/>
          <w:sz w:val="22"/>
          <w:szCs w:val="22"/>
        </w:rPr>
      </w:pPr>
      <w:r>
        <w:rPr>
          <w:rStyle w:val="iadne"/>
          <w:rFonts w:ascii="Arial" w:hAnsi="Arial"/>
          <w:sz w:val="22"/>
          <w:szCs w:val="22"/>
        </w:rPr>
        <w:t>Uchádzač je svojou ponukou viazaný počas lehoty viazanosti ponúk. Lehota viazanosti ponúk plynie od uplynutia lehoty na predkladanie ponúk do uplynutia lehoty viazanosti ponúk stanovenej obstarávateľskou organizáciou.</w:t>
      </w:r>
    </w:p>
    <w:p w:rsidR="007A11AF" w:rsidRDefault="007A11AF">
      <w:pPr>
        <w:ind w:left="720"/>
        <w:jc w:val="both"/>
        <w:rPr>
          <w:rStyle w:val="iadne"/>
          <w:rFonts w:ascii="Arial" w:eastAsia="Arial" w:hAnsi="Arial" w:cs="Arial"/>
          <w:b/>
          <w:bCs/>
          <w:sz w:val="22"/>
          <w:szCs w:val="22"/>
        </w:rPr>
      </w:pPr>
    </w:p>
    <w:p w:rsidR="007A11AF" w:rsidRDefault="00C55D3D">
      <w:pPr>
        <w:jc w:val="both"/>
        <w:rPr>
          <w:rStyle w:val="iadne"/>
          <w:rFonts w:ascii="Arial" w:eastAsia="Arial" w:hAnsi="Arial" w:cs="Arial"/>
          <w:b/>
          <w:bCs/>
          <w:sz w:val="22"/>
          <w:szCs w:val="22"/>
        </w:rPr>
      </w:pPr>
      <w:r>
        <w:rPr>
          <w:rStyle w:val="iadne"/>
          <w:rFonts w:ascii="Arial" w:hAnsi="Arial"/>
          <w:b/>
          <w:bCs/>
          <w:sz w:val="22"/>
          <w:szCs w:val="22"/>
        </w:rPr>
        <w:t>10. Hodnotenie ponúk a oznámenie výsledkov</w:t>
      </w:r>
    </w:p>
    <w:p w:rsidR="007A11AF" w:rsidRDefault="007A11AF">
      <w:pPr>
        <w:jc w:val="both"/>
        <w:rPr>
          <w:rStyle w:val="iadne"/>
          <w:rFonts w:ascii="Arial" w:eastAsia="Arial" w:hAnsi="Arial" w:cs="Arial"/>
          <w:b/>
          <w:bCs/>
          <w:sz w:val="22"/>
          <w:szCs w:val="22"/>
        </w:rPr>
      </w:pPr>
    </w:p>
    <w:p w:rsidR="007A11AF" w:rsidRDefault="00C55D3D">
      <w:pPr>
        <w:jc w:val="both"/>
        <w:rPr>
          <w:rStyle w:val="iadne"/>
          <w:rFonts w:ascii="Arial" w:eastAsia="Arial" w:hAnsi="Arial" w:cs="Arial"/>
          <w:sz w:val="22"/>
          <w:szCs w:val="22"/>
        </w:rPr>
      </w:pPr>
      <w:r>
        <w:rPr>
          <w:rStyle w:val="iadne"/>
          <w:rFonts w:ascii="Arial" w:hAnsi="Arial"/>
          <w:b/>
          <w:bCs/>
          <w:sz w:val="22"/>
          <w:szCs w:val="22"/>
          <w:lang w:val="de-DE"/>
        </w:rPr>
        <w:t>10.1 Krit</w:t>
      </w:r>
      <w:r>
        <w:rPr>
          <w:rStyle w:val="iadne"/>
          <w:rFonts w:ascii="Arial" w:hAnsi="Arial"/>
          <w:b/>
          <w:bCs/>
          <w:sz w:val="22"/>
          <w:szCs w:val="22"/>
          <w:lang w:val="fr-FR"/>
        </w:rPr>
        <w:t>é</w:t>
      </w:r>
      <w:r>
        <w:rPr>
          <w:rStyle w:val="iadne"/>
          <w:rFonts w:ascii="Arial" w:hAnsi="Arial"/>
          <w:b/>
          <w:bCs/>
          <w:sz w:val="22"/>
          <w:szCs w:val="22"/>
        </w:rPr>
        <w:t>ria na hodnotenie ponúk:</w:t>
      </w:r>
    </w:p>
    <w:p w:rsidR="007A11AF" w:rsidRDefault="00C55D3D">
      <w:pPr>
        <w:ind w:left="360"/>
        <w:jc w:val="both"/>
        <w:rPr>
          <w:rStyle w:val="iadne"/>
          <w:rFonts w:ascii="Arial" w:eastAsia="Arial" w:hAnsi="Arial" w:cs="Arial"/>
          <w:sz w:val="22"/>
          <w:szCs w:val="22"/>
        </w:rPr>
      </w:pPr>
      <w:r>
        <w:rPr>
          <w:rStyle w:val="iadne"/>
          <w:rFonts w:ascii="Arial" w:hAnsi="Arial"/>
          <w:sz w:val="22"/>
          <w:szCs w:val="22"/>
        </w:rPr>
        <w:t xml:space="preserve">Najnižšia cena za celý predpokladaný objem predmetu zákazky v </w:t>
      </w:r>
      <w:r>
        <w:rPr>
          <w:rStyle w:val="iadne"/>
          <w:rFonts w:ascii="Arial" w:hAnsi="Arial"/>
          <w:sz w:val="22"/>
          <w:szCs w:val="22"/>
          <w:lang w:val="pt-PT"/>
        </w:rPr>
        <w:t xml:space="preserve">€ </w:t>
      </w:r>
      <w:r>
        <w:rPr>
          <w:rStyle w:val="iadne"/>
          <w:rFonts w:ascii="Arial" w:hAnsi="Arial"/>
          <w:sz w:val="22"/>
          <w:szCs w:val="22"/>
        </w:rPr>
        <w:t xml:space="preserve">s DPH. </w:t>
      </w:r>
    </w:p>
    <w:p w:rsidR="007A11AF" w:rsidRDefault="007A11AF">
      <w:pPr>
        <w:ind w:left="360"/>
        <w:jc w:val="both"/>
        <w:rPr>
          <w:rStyle w:val="iadne"/>
          <w:rFonts w:ascii="Arial" w:eastAsia="Arial" w:hAnsi="Arial" w:cs="Arial"/>
          <w:sz w:val="22"/>
          <w:szCs w:val="22"/>
        </w:rPr>
      </w:pPr>
    </w:p>
    <w:p w:rsidR="007A11AF" w:rsidRDefault="00C55D3D">
      <w:pPr>
        <w:ind w:left="360"/>
        <w:jc w:val="both"/>
        <w:rPr>
          <w:rStyle w:val="iadne"/>
          <w:rFonts w:ascii="Arial" w:eastAsia="Arial" w:hAnsi="Arial" w:cs="Arial"/>
          <w:sz w:val="22"/>
          <w:szCs w:val="22"/>
        </w:rPr>
      </w:pPr>
      <w:r>
        <w:rPr>
          <w:rStyle w:val="iadne"/>
          <w:rFonts w:ascii="Arial" w:hAnsi="Arial"/>
          <w:sz w:val="22"/>
          <w:szCs w:val="22"/>
        </w:rPr>
        <w:t>Vyhodnotenie ponúk uchádzačov je neverejn</w:t>
      </w:r>
      <w:r>
        <w:rPr>
          <w:rStyle w:val="iadne"/>
          <w:rFonts w:ascii="Arial" w:hAnsi="Arial"/>
          <w:sz w:val="22"/>
          <w:szCs w:val="22"/>
          <w:lang w:val="fr-FR"/>
        </w:rPr>
        <w:t>é</w:t>
      </w:r>
      <w:r>
        <w:rPr>
          <w:rStyle w:val="iadne"/>
          <w:rFonts w:ascii="Arial" w:hAnsi="Arial"/>
          <w:sz w:val="22"/>
          <w:szCs w:val="22"/>
        </w:rPr>
        <w:t xml:space="preserve">. </w:t>
      </w:r>
    </w:p>
    <w:p w:rsidR="007A11AF" w:rsidRDefault="007A11AF">
      <w:pPr>
        <w:ind w:left="360"/>
        <w:jc w:val="both"/>
        <w:rPr>
          <w:rStyle w:val="iadne"/>
          <w:rFonts w:ascii="Arial" w:eastAsia="Arial" w:hAnsi="Arial" w:cs="Arial"/>
          <w:sz w:val="22"/>
          <w:szCs w:val="22"/>
        </w:rPr>
      </w:pPr>
    </w:p>
    <w:p w:rsidR="007A11AF" w:rsidRDefault="00C55D3D">
      <w:pPr>
        <w:jc w:val="both"/>
        <w:rPr>
          <w:rStyle w:val="iadne"/>
          <w:rFonts w:ascii="Arial" w:eastAsia="Arial" w:hAnsi="Arial" w:cs="Arial"/>
          <w:sz w:val="22"/>
          <w:szCs w:val="22"/>
        </w:rPr>
      </w:pPr>
      <w:r>
        <w:rPr>
          <w:rStyle w:val="iadne"/>
          <w:rFonts w:ascii="Arial" w:hAnsi="Arial"/>
          <w:b/>
          <w:bCs/>
          <w:sz w:val="22"/>
          <w:szCs w:val="22"/>
        </w:rPr>
        <w:t xml:space="preserve">10.2 Oznámenie výsledkov </w:t>
      </w:r>
    </w:p>
    <w:p w:rsidR="007A11AF" w:rsidRDefault="00C55D3D">
      <w:pPr>
        <w:jc w:val="both"/>
        <w:rPr>
          <w:rStyle w:val="iadne"/>
          <w:rFonts w:ascii="Arial" w:eastAsia="Arial" w:hAnsi="Arial" w:cs="Arial"/>
          <w:b/>
          <w:bCs/>
          <w:sz w:val="22"/>
          <w:szCs w:val="22"/>
        </w:rPr>
      </w:pPr>
      <w:r>
        <w:rPr>
          <w:rStyle w:val="iadne"/>
          <w:rFonts w:ascii="Arial" w:hAnsi="Arial"/>
          <w:sz w:val="22"/>
          <w:szCs w:val="22"/>
        </w:rPr>
        <w:t>Každ</w:t>
      </w:r>
      <w:r>
        <w:rPr>
          <w:rStyle w:val="iadne"/>
          <w:rFonts w:ascii="Arial" w:hAnsi="Arial"/>
          <w:sz w:val="22"/>
          <w:szCs w:val="22"/>
          <w:lang w:val="fr-FR"/>
        </w:rPr>
        <w:t>é</w:t>
      </w:r>
      <w:r>
        <w:rPr>
          <w:rStyle w:val="iadne"/>
          <w:rFonts w:ascii="Arial" w:hAnsi="Arial"/>
          <w:sz w:val="22"/>
          <w:szCs w:val="22"/>
        </w:rPr>
        <w:t>mu uchádzačovi bude doručen</w:t>
      </w:r>
      <w:r>
        <w:rPr>
          <w:rStyle w:val="iadne"/>
          <w:rFonts w:ascii="Arial" w:hAnsi="Arial"/>
          <w:sz w:val="22"/>
          <w:szCs w:val="22"/>
          <w:lang w:val="fr-FR"/>
        </w:rPr>
        <w:t xml:space="preserve">é </w:t>
      </w:r>
      <w:r>
        <w:rPr>
          <w:rStyle w:val="iadne"/>
          <w:rFonts w:ascii="Arial" w:hAnsi="Arial"/>
          <w:sz w:val="22"/>
          <w:szCs w:val="22"/>
        </w:rPr>
        <w:t>písomn</w:t>
      </w:r>
      <w:r>
        <w:rPr>
          <w:rStyle w:val="iadne"/>
          <w:rFonts w:ascii="Arial" w:hAnsi="Arial"/>
          <w:sz w:val="22"/>
          <w:szCs w:val="22"/>
          <w:lang w:val="fr-FR"/>
        </w:rPr>
        <w:t>é</w:t>
      </w:r>
      <w:r>
        <w:rPr>
          <w:rStyle w:val="iadne"/>
          <w:rFonts w:ascii="Arial" w:hAnsi="Arial"/>
          <w:sz w:val="22"/>
          <w:szCs w:val="22"/>
        </w:rPr>
        <w:t> elektronick</w:t>
      </w:r>
      <w:r>
        <w:rPr>
          <w:rStyle w:val="iadne"/>
          <w:rFonts w:ascii="Arial" w:hAnsi="Arial"/>
          <w:sz w:val="22"/>
          <w:szCs w:val="22"/>
          <w:lang w:val="fr-FR"/>
        </w:rPr>
        <w:t>é</w:t>
      </w:r>
      <w:r w:rsidR="001F3FCD">
        <w:rPr>
          <w:rStyle w:val="iadne"/>
          <w:rFonts w:ascii="Arial" w:hAnsi="Arial"/>
          <w:sz w:val="22"/>
          <w:szCs w:val="22"/>
          <w:lang w:val="fr-FR"/>
        </w:rPr>
        <w:t xml:space="preserve"> (e-mailom)</w:t>
      </w:r>
      <w:r>
        <w:rPr>
          <w:rStyle w:val="iadne"/>
          <w:rFonts w:ascii="Arial" w:hAnsi="Arial"/>
          <w:sz w:val="22"/>
          <w:szCs w:val="22"/>
          <w:lang w:val="fr-FR"/>
        </w:rPr>
        <w:t xml:space="preserve"> </w:t>
      </w:r>
      <w:r>
        <w:rPr>
          <w:rStyle w:val="iadne"/>
          <w:rFonts w:ascii="Arial" w:hAnsi="Arial"/>
          <w:sz w:val="22"/>
          <w:szCs w:val="22"/>
        </w:rPr>
        <w:t>oznámenie o výsledku posúdenia ním predloženej ponuky.</w:t>
      </w:r>
      <w:r>
        <w:rPr>
          <w:rStyle w:val="iadne"/>
          <w:rFonts w:ascii="Arial" w:hAnsi="Arial"/>
          <w:b/>
          <w:bCs/>
          <w:sz w:val="22"/>
          <w:szCs w:val="22"/>
        </w:rPr>
        <w:t xml:space="preserve">  </w:t>
      </w:r>
    </w:p>
    <w:p w:rsidR="007A11AF" w:rsidRDefault="007A11AF">
      <w:pPr>
        <w:jc w:val="both"/>
        <w:rPr>
          <w:rStyle w:val="iadne"/>
          <w:rFonts w:ascii="Arial" w:eastAsia="Arial" w:hAnsi="Arial" w:cs="Arial"/>
          <w:b/>
          <w:bCs/>
          <w:sz w:val="22"/>
          <w:szCs w:val="22"/>
        </w:rPr>
      </w:pPr>
    </w:p>
    <w:p w:rsidR="007A11AF" w:rsidRDefault="00C55D3D">
      <w:pPr>
        <w:jc w:val="both"/>
        <w:rPr>
          <w:rStyle w:val="iadne"/>
          <w:rFonts w:ascii="Arial" w:eastAsia="Arial" w:hAnsi="Arial" w:cs="Arial"/>
          <w:b/>
          <w:bCs/>
          <w:sz w:val="22"/>
          <w:szCs w:val="22"/>
        </w:rPr>
      </w:pPr>
      <w:r>
        <w:rPr>
          <w:rStyle w:val="iadne"/>
          <w:rFonts w:ascii="Arial" w:hAnsi="Arial"/>
          <w:b/>
          <w:bCs/>
          <w:sz w:val="22"/>
          <w:szCs w:val="22"/>
        </w:rPr>
        <w:t xml:space="preserve">10.3 Obstarávateľská </w:t>
      </w:r>
      <w:r>
        <w:rPr>
          <w:rStyle w:val="iadne"/>
          <w:rFonts w:ascii="Arial" w:hAnsi="Arial"/>
          <w:b/>
          <w:bCs/>
          <w:sz w:val="22"/>
          <w:szCs w:val="22"/>
          <w:lang w:val="it-IT"/>
        </w:rPr>
        <w:t>organiz</w:t>
      </w:r>
      <w:r>
        <w:rPr>
          <w:rStyle w:val="iadne"/>
          <w:rFonts w:ascii="Arial" w:hAnsi="Arial"/>
          <w:b/>
          <w:bCs/>
          <w:sz w:val="22"/>
          <w:szCs w:val="22"/>
        </w:rPr>
        <w:t xml:space="preserve">ácia si vyhradzuje právo neprijať ani jednu z predložených ponúk. </w:t>
      </w:r>
    </w:p>
    <w:p w:rsidR="007A11AF" w:rsidRDefault="007A11AF">
      <w:pPr>
        <w:jc w:val="both"/>
        <w:rPr>
          <w:rStyle w:val="iadne"/>
          <w:rFonts w:ascii="Arial" w:eastAsia="Arial" w:hAnsi="Arial" w:cs="Arial"/>
          <w:b/>
          <w:bCs/>
          <w:sz w:val="22"/>
          <w:szCs w:val="22"/>
        </w:rPr>
      </w:pPr>
    </w:p>
    <w:p w:rsidR="007A11AF" w:rsidRDefault="00C55D3D">
      <w:pPr>
        <w:jc w:val="both"/>
        <w:rPr>
          <w:rStyle w:val="iadne"/>
          <w:rFonts w:ascii="Arial" w:eastAsia="Arial" w:hAnsi="Arial" w:cs="Arial"/>
          <w:b/>
          <w:bCs/>
          <w:sz w:val="22"/>
          <w:szCs w:val="22"/>
        </w:rPr>
      </w:pPr>
      <w:r>
        <w:rPr>
          <w:rStyle w:val="iadne"/>
          <w:rFonts w:ascii="Arial" w:hAnsi="Arial"/>
          <w:b/>
          <w:bCs/>
          <w:sz w:val="22"/>
          <w:szCs w:val="22"/>
        </w:rPr>
        <w:t>10.4 Predpokladaná hodnota zákazky</w:t>
      </w:r>
    </w:p>
    <w:p w:rsidR="007A11AF" w:rsidRDefault="00C55D3D" w:rsidP="001F3FCD">
      <w:pPr>
        <w:pStyle w:val="Nadpis6"/>
        <w:suppressAutoHyphens w:val="0"/>
        <w:spacing w:after="160" w:line="276" w:lineRule="auto"/>
        <w:jc w:val="both"/>
        <w:rPr>
          <w:rStyle w:val="iadne"/>
          <w:rFonts w:ascii="Arial" w:eastAsia="Arial" w:hAnsi="Arial" w:cs="Arial"/>
          <w:sz w:val="22"/>
          <w:szCs w:val="22"/>
        </w:rPr>
      </w:pPr>
      <w:r>
        <w:rPr>
          <w:rStyle w:val="iadne"/>
          <w:rFonts w:ascii="Arial" w:hAnsi="Arial"/>
          <w:sz w:val="22"/>
          <w:szCs w:val="22"/>
        </w:rPr>
        <w:t xml:space="preserve">69 500,- </w:t>
      </w:r>
      <w:r>
        <w:rPr>
          <w:rStyle w:val="iadne"/>
          <w:rFonts w:ascii="Arial" w:hAnsi="Arial"/>
          <w:b/>
          <w:bCs/>
          <w:sz w:val="22"/>
          <w:szCs w:val="22"/>
        </w:rPr>
        <w:t xml:space="preserve"> </w:t>
      </w:r>
      <w:r>
        <w:rPr>
          <w:rStyle w:val="iadne"/>
          <w:rFonts w:ascii="Arial" w:hAnsi="Arial"/>
          <w:sz w:val="22"/>
          <w:szCs w:val="22"/>
          <w:lang w:val="pt-PT"/>
        </w:rPr>
        <w:t>€</w:t>
      </w:r>
      <w:r>
        <w:rPr>
          <w:rStyle w:val="iadne"/>
          <w:rFonts w:ascii="Arial" w:hAnsi="Arial"/>
          <w:b/>
          <w:bCs/>
          <w:sz w:val="22"/>
          <w:szCs w:val="22"/>
        </w:rPr>
        <w:t xml:space="preserve">   </w:t>
      </w:r>
      <w:r>
        <w:rPr>
          <w:rStyle w:val="iadne"/>
          <w:rFonts w:ascii="Arial" w:hAnsi="Arial"/>
          <w:sz w:val="22"/>
          <w:szCs w:val="22"/>
        </w:rPr>
        <w:t xml:space="preserve">bez DPH </w:t>
      </w:r>
    </w:p>
    <w:p w:rsidR="007A11AF" w:rsidRDefault="007A11AF">
      <w:pPr>
        <w:ind w:left="360"/>
        <w:jc w:val="both"/>
        <w:rPr>
          <w:rStyle w:val="iadne"/>
          <w:rFonts w:ascii="Arial" w:eastAsia="Arial" w:hAnsi="Arial" w:cs="Arial"/>
          <w:b/>
          <w:bCs/>
          <w:sz w:val="22"/>
          <w:szCs w:val="22"/>
        </w:rPr>
      </w:pPr>
    </w:p>
    <w:p w:rsidR="007A11AF" w:rsidRDefault="001F3FCD">
      <w:pPr>
        <w:jc w:val="both"/>
        <w:rPr>
          <w:rStyle w:val="iadne"/>
          <w:rFonts w:ascii="Arial" w:hAnsi="Arial"/>
          <w:sz w:val="22"/>
          <w:szCs w:val="22"/>
        </w:rPr>
      </w:pPr>
      <w:r>
        <w:rPr>
          <w:rStyle w:val="iadne"/>
          <w:rFonts w:ascii="Arial" w:hAnsi="Arial"/>
          <w:sz w:val="22"/>
          <w:szCs w:val="22"/>
        </w:rPr>
        <w:t>V Banskej Bystrici, dňa 11.06.2019</w:t>
      </w:r>
    </w:p>
    <w:p w:rsidR="001F3FCD" w:rsidRDefault="001F3FCD">
      <w:pPr>
        <w:jc w:val="both"/>
        <w:rPr>
          <w:rStyle w:val="iadne"/>
          <w:rFonts w:ascii="Arial" w:eastAsia="Arial" w:hAnsi="Arial" w:cs="Arial"/>
          <w:b/>
          <w:bCs/>
          <w:sz w:val="22"/>
          <w:szCs w:val="22"/>
        </w:rPr>
      </w:pPr>
    </w:p>
    <w:p w:rsidR="007A11AF" w:rsidRDefault="00C55D3D">
      <w:pPr>
        <w:jc w:val="both"/>
        <w:rPr>
          <w:rStyle w:val="iadne"/>
          <w:rFonts w:ascii="Arial" w:eastAsia="Arial" w:hAnsi="Arial" w:cs="Arial"/>
          <w:sz w:val="22"/>
          <w:szCs w:val="22"/>
        </w:rPr>
      </w:pPr>
      <w:r>
        <w:rPr>
          <w:rStyle w:val="iadne"/>
          <w:rFonts w:ascii="Arial" w:hAnsi="Arial"/>
          <w:b/>
          <w:bCs/>
          <w:sz w:val="22"/>
          <w:szCs w:val="22"/>
        </w:rPr>
        <w:t>Prílohy:</w:t>
      </w:r>
    </w:p>
    <w:p w:rsidR="007A11AF" w:rsidRDefault="00C55D3D">
      <w:pPr>
        <w:jc w:val="both"/>
        <w:rPr>
          <w:rStyle w:val="iadne"/>
          <w:rFonts w:ascii="Arial" w:eastAsia="Arial" w:hAnsi="Arial" w:cs="Arial"/>
          <w:sz w:val="22"/>
          <w:szCs w:val="22"/>
        </w:rPr>
      </w:pPr>
      <w:r>
        <w:rPr>
          <w:rStyle w:val="iadne"/>
          <w:rFonts w:ascii="Arial" w:hAnsi="Arial"/>
          <w:sz w:val="22"/>
          <w:szCs w:val="22"/>
        </w:rPr>
        <w:t>Príloha č</w:t>
      </w:r>
      <w:r>
        <w:rPr>
          <w:rStyle w:val="iadne"/>
          <w:rFonts w:ascii="Arial" w:hAnsi="Arial"/>
          <w:sz w:val="22"/>
          <w:szCs w:val="22"/>
          <w:lang w:val="de-DE"/>
        </w:rPr>
        <w:t>. 1: N</w:t>
      </w:r>
      <w:r>
        <w:rPr>
          <w:rStyle w:val="iadne"/>
          <w:rFonts w:ascii="Arial" w:hAnsi="Arial"/>
          <w:sz w:val="22"/>
          <w:szCs w:val="22"/>
        </w:rPr>
        <w:t>ávrh na plnenie krit</w:t>
      </w:r>
      <w:r>
        <w:rPr>
          <w:rStyle w:val="iadne"/>
          <w:rFonts w:ascii="Arial" w:hAnsi="Arial"/>
          <w:sz w:val="22"/>
          <w:szCs w:val="22"/>
          <w:lang w:val="fr-FR"/>
        </w:rPr>
        <w:t>é</w:t>
      </w:r>
      <w:r>
        <w:rPr>
          <w:rStyle w:val="iadne"/>
          <w:rFonts w:ascii="Arial" w:hAnsi="Arial"/>
          <w:sz w:val="22"/>
          <w:szCs w:val="22"/>
        </w:rPr>
        <w:t>ria</w:t>
      </w:r>
    </w:p>
    <w:p w:rsidR="007A11AF" w:rsidRDefault="00C55D3D">
      <w:pPr>
        <w:jc w:val="both"/>
        <w:rPr>
          <w:rStyle w:val="iadne"/>
          <w:rFonts w:ascii="Arial" w:eastAsia="Arial" w:hAnsi="Arial" w:cs="Arial"/>
          <w:sz w:val="22"/>
          <w:szCs w:val="22"/>
        </w:rPr>
      </w:pPr>
      <w:r>
        <w:rPr>
          <w:rStyle w:val="iadne"/>
          <w:rFonts w:ascii="Arial" w:hAnsi="Arial"/>
          <w:sz w:val="22"/>
          <w:szCs w:val="22"/>
        </w:rPr>
        <w:t>Príloha č. 2: Vyhlásenie uchádzača (vzor)</w:t>
      </w:r>
    </w:p>
    <w:p w:rsidR="007A11AF" w:rsidRDefault="007A11AF">
      <w:pPr>
        <w:rPr>
          <w:rStyle w:val="iadne"/>
          <w:rFonts w:ascii="Arial" w:eastAsia="Arial" w:hAnsi="Arial" w:cs="Arial"/>
          <w:sz w:val="22"/>
          <w:szCs w:val="22"/>
        </w:rPr>
      </w:pPr>
    </w:p>
    <w:p w:rsidR="007A11AF" w:rsidRDefault="00C55D3D">
      <w:pPr>
        <w:jc w:val="center"/>
        <w:rPr>
          <w:rStyle w:val="iadne"/>
          <w:rFonts w:ascii="Arial" w:eastAsia="Arial" w:hAnsi="Arial" w:cs="Arial"/>
          <w:sz w:val="22"/>
          <w:szCs w:val="22"/>
        </w:rPr>
      </w:pPr>
      <w:r>
        <w:rPr>
          <w:rStyle w:val="iadne"/>
          <w:rFonts w:ascii="Arial" w:eastAsia="Arial" w:hAnsi="Arial" w:cs="Arial"/>
          <w:sz w:val="22"/>
          <w:szCs w:val="22"/>
        </w:rPr>
        <w:tab/>
      </w:r>
      <w:r>
        <w:rPr>
          <w:rStyle w:val="iadne"/>
          <w:rFonts w:ascii="Arial" w:eastAsia="Arial" w:hAnsi="Arial" w:cs="Arial"/>
          <w:sz w:val="22"/>
          <w:szCs w:val="22"/>
        </w:rPr>
        <w:tab/>
      </w:r>
      <w:r>
        <w:rPr>
          <w:rStyle w:val="iadne"/>
          <w:rFonts w:ascii="Arial" w:eastAsia="Arial" w:hAnsi="Arial" w:cs="Arial"/>
          <w:sz w:val="22"/>
          <w:szCs w:val="22"/>
        </w:rPr>
        <w:tab/>
        <w:t>....................................................</w:t>
      </w:r>
    </w:p>
    <w:p w:rsidR="007A11AF" w:rsidRDefault="00C55D3D">
      <w:pPr>
        <w:jc w:val="center"/>
        <w:rPr>
          <w:rStyle w:val="iadne"/>
          <w:rFonts w:ascii="Arial" w:eastAsia="Arial" w:hAnsi="Arial" w:cs="Arial"/>
          <w:sz w:val="22"/>
          <w:szCs w:val="22"/>
        </w:rPr>
      </w:pPr>
      <w:r>
        <w:rPr>
          <w:rStyle w:val="iadne"/>
          <w:rFonts w:ascii="Arial" w:eastAsia="Arial" w:hAnsi="Arial" w:cs="Arial"/>
          <w:sz w:val="22"/>
          <w:szCs w:val="22"/>
          <w:lang w:val="de-DE"/>
        </w:rPr>
        <w:tab/>
      </w:r>
      <w:r>
        <w:rPr>
          <w:rStyle w:val="iadne"/>
          <w:rFonts w:ascii="Arial" w:eastAsia="Arial" w:hAnsi="Arial" w:cs="Arial"/>
          <w:sz w:val="22"/>
          <w:szCs w:val="22"/>
          <w:lang w:val="de-DE"/>
        </w:rPr>
        <w:tab/>
        <w:t>RNDr. Richard Mu</w:t>
      </w:r>
      <w:r>
        <w:rPr>
          <w:rStyle w:val="iadne"/>
          <w:rFonts w:ascii="Arial" w:hAnsi="Arial"/>
          <w:sz w:val="22"/>
          <w:szCs w:val="22"/>
        </w:rPr>
        <w:t>̈</w:t>
      </w:r>
      <w:r>
        <w:rPr>
          <w:rStyle w:val="iadne"/>
          <w:rFonts w:ascii="Arial" w:hAnsi="Arial"/>
          <w:sz w:val="22"/>
          <w:szCs w:val="22"/>
          <w:lang w:val="da-DK"/>
        </w:rPr>
        <w:t xml:space="preserve">ller, PhD. </w:t>
      </w:r>
    </w:p>
    <w:p w:rsidR="007A11AF" w:rsidRDefault="00C55D3D">
      <w:pPr>
        <w:pStyle w:val="Pta"/>
        <w:sectPr w:rsidR="007A11AF">
          <w:headerReference w:type="default" r:id="rId10"/>
          <w:footerReference w:type="default" r:id="rId11"/>
          <w:pgSz w:w="11900" w:h="16840"/>
          <w:pgMar w:top="1427" w:right="1427" w:bottom="1427" w:left="1427" w:header="708" w:footer="708" w:gutter="0"/>
          <w:cols w:space="708"/>
        </w:sectPr>
      </w:pPr>
      <w:r>
        <w:rPr>
          <w:rStyle w:val="iadne"/>
          <w:rFonts w:ascii="Arial" w:hAnsi="Arial"/>
          <w:sz w:val="22"/>
          <w:szCs w:val="22"/>
        </w:rPr>
        <w:t xml:space="preserve">                                                                      generálny riaditeľ SAŽP</w:t>
      </w:r>
    </w:p>
    <w:p w:rsidR="007A11AF" w:rsidRDefault="007A11AF">
      <w:pPr>
        <w:rPr>
          <w:rStyle w:val="iadne"/>
          <w:rFonts w:ascii="Arial" w:eastAsia="Arial" w:hAnsi="Arial" w:cs="Arial"/>
          <w:b/>
          <w:bCs/>
          <w:sz w:val="22"/>
          <w:szCs w:val="22"/>
        </w:rPr>
      </w:pPr>
    </w:p>
    <w:p w:rsidR="007A11AF" w:rsidRDefault="007A11AF">
      <w:pPr>
        <w:pStyle w:val="Normlny1"/>
        <w:widowControl/>
        <w:spacing w:line="100" w:lineRule="atLeast"/>
        <w:rPr>
          <w:sz w:val="22"/>
          <w:szCs w:val="22"/>
        </w:rPr>
      </w:pPr>
    </w:p>
    <w:p w:rsidR="007A11AF" w:rsidRPr="0086127E" w:rsidRDefault="00C55D3D">
      <w:pPr>
        <w:ind w:left="993" w:hanging="993"/>
        <w:rPr>
          <w:rStyle w:val="iadne"/>
          <w:rFonts w:ascii="Arial" w:eastAsia="Arial" w:hAnsi="Arial" w:cs="Arial"/>
          <w:sz w:val="22"/>
          <w:szCs w:val="22"/>
        </w:rPr>
      </w:pPr>
      <w:r w:rsidRPr="0086127E">
        <w:rPr>
          <w:rStyle w:val="iadne"/>
          <w:rFonts w:ascii="Arial" w:hAnsi="Arial" w:cs="Arial"/>
          <w:sz w:val="22"/>
          <w:szCs w:val="22"/>
        </w:rPr>
        <w:t>Príloha č</w:t>
      </w:r>
      <w:r w:rsidRPr="0086127E">
        <w:rPr>
          <w:rStyle w:val="iadne"/>
          <w:rFonts w:ascii="Arial" w:hAnsi="Arial" w:cs="Arial"/>
          <w:sz w:val="22"/>
          <w:szCs w:val="22"/>
          <w:lang w:val="ru-RU"/>
        </w:rPr>
        <w:t>.1 v</w:t>
      </w:r>
      <w:r w:rsidRPr="0086127E">
        <w:rPr>
          <w:rStyle w:val="iadne"/>
          <w:rFonts w:ascii="Arial" w:hAnsi="Arial" w:cs="Arial"/>
          <w:sz w:val="22"/>
          <w:szCs w:val="22"/>
        </w:rPr>
        <w:t>ýzvy – Návrh na plnenie krit</w:t>
      </w:r>
      <w:r w:rsidRPr="0086127E">
        <w:rPr>
          <w:rStyle w:val="iadne"/>
          <w:rFonts w:ascii="Arial" w:hAnsi="Arial" w:cs="Arial"/>
          <w:sz w:val="22"/>
          <w:szCs w:val="22"/>
          <w:lang w:val="fr-FR"/>
        </w:rPr>
        <w:t>é</w:t>
      </w:r>
      <w:r w:rsidRPr="0086127E">
        <w:rPr>
          <w:rStyle w:val="iadne"/>
          <w:rFonts w:ascii="Arial" w:hAnsi="Arial" w:cs="Arial"/>
          <w:sz w:val="22"/>
          <w:szCs w:val="22"/>
        </w:rPr>
        <w:t>ria (Cenová ponuka)</w:t>
      </w:r>
    </w:p>
    <w:p w:rsidR="007A11AF" w:rsidRPr="0086127E" w:rsidRDefault="007A11AF">
      <w:pPr>
        <w:ind w:left="993" w:hanging="993"/>
        <w:rPr>
          <w:rStyle w:val="iadne"/>
          <w:rFonts w:ascii="Arial" w:eastAsia="Arial" w:hAnsi="Arial" w:cs="Arial"/>
          <w:sz w:val="22"/>
          <w:szCs w:val="22"/>
        </w:rPr>
      </w:pPr>
    </w:p>
    <w:p w:rsidR="007A11AF" w:rsidRPr="0086127E" w:rsidRDefault="00C55D3D">
      <w:pPr>
        <w:jc w:val="center"/>
        <w:rPr>
          <w:rStyle w:val="iadne"/>
          <w:rFonts w:ascii="Arial" w:eastAsia="Arial" w:hAnsi="Arial" w:cs="Arial"/>
          <w:sz w:val="22"/>
          <w:szCs w:val="22"/>
        </w:rPr>
      </w:pPr>
      <w:r w:rsidRPr="0086127E">
        <w:rPr>
          <w:rStyle w:val="iadne"/>
          <w:rFonts w:ascii="Arial" w:hAnsi="Arial" w:cs="Arial"/>
          <w:b/>
          <w:bCs/>
          <w:i/>
          <w:iCs/>
          <w:sz w:val="22"/>
          <w:szCs w:val="22"/>
        </w:rPr>
        <w:t>Spracovanie kompletnej projektovej dokumentácie pre stredisko environmentálnej výchovy (SEV) SAŽP v </w:t>
      </w:r>
      <w:r w:rsidRPr="0086127E">
        <w:rPr>
          <w:rStyle w:val="iadne"/>
          <w:rFonts w:ascii="Arial" w:hAnsi="Arial" w:cs="Arial"/>
          <w:b/>
          <w:bCs/>
          <w:i/>
          <w:iCs/>
          <w:sz w:val="22"/>
          <w:szCs w:val="22"/>
          <w:lang w:val="de-DE"/>
        </w:rPr>
        <w:t>chr</w:t>
      </w:r>
      <w:r w:rsidRPr="0086127E">
        <w:rPr>
          <w:rStyle w:val="iadne"/>
          <w:rFonts w:ascii="Arial" w:hAnsi="Arial" w:cs="Arial"/>
          <w:b/>
          <w:bCs/>
          <w:i/>
          <w:iCs/>
          <w:sz w:val="22"/>
          <w:szCs w:val="22"/>
        </w:rPr>
        <w:t>ánenom areá</w:t>
      </w:r>
      <w:r w:rsidRPr="0086127E">
        <w:rPr>
          <w:rStyle w:val="iadne"/>
          <w:rFonts w:ascii="Arial" w:hAnsi="Arial" w:cs="Arial"/>
          <w:b/>
          <w:bCs/>
          <w:i/>
          <w:iCs/>
          <w:sz w:val="22"/>
          <w:szCs w:val="22"/>
          <w:lang w:val="es-ES_tradnl"/>
        </w:rPr>
        <w:t>ly Dropie</w:t>
      </w:r>
    </w:p>
    <w:p w:rsidR="007A11AF" w:rsidRPr="0086127E" w:rsidRDefault="007A11AF">
      <w:pPr>
        <w:jc w:val="both"/>
        <w:rPr>
          <w:rStyle w:val="iadne"/>
          <w:rFonts w:ascii="Arial" w:eastAsia="Arial" w:hAnsi="Arial" w:cs="Arial"/>
          <w:sz w:val="22"/>
          <w:szCs w:val="22"/>
        </w:rPr>
      </w:pPr>
    </w:p>
    <w:p w:rsidR="007A11AF" w:rsidRPr="0086127E" w:rsidRDefault="007A11AF">
      <w:pPr>
        <w:pStyle w:val="Nadpis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uppressAutoHyphens w:val="0"/>
        <w:spacing w:line="259" w:lineRule="auto"/>
        <w:rPr>
          <w:rStyle w:val="iadne"/>
          <w:rFonts w:ascii="Arial" w:eastAsia="Arial" w:hAnsi="Arial" w:cs="Arial"/>
          <w:sz w:val="22"/>
          <w:szCs w:val="22"/>
        </w:rPr>
      </w:pPr>
    </w:p>
    <w:p w:rsidR="007A11AF" w:rsidRPr="0086127E" w:rsidRDefault="00C55D3D">
      <w:pPr>
        <w:pStyle w:val="Nadpis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uppressAutoHyphens w:val="0"/>
        <w:spacing w:line="259" w:lineRule="auto"/>
        <w:rPr>
          <w:rStyle w:val="iadne"/>
          <w:rFonts w:ascii="Arial" w:eastAsia="Arial" w:hAnsi="Arial" w:cs="Arial"/>
          <w:sz w:val="22"/>
          <w:szCs w:val="22"/>
        </w:rPr>
      </w:pPr>
      <w:r w:rsidRPr="0086127E">
        <w:rPr>
          <w:rStyle w:val="iadne"/>
          <w:rFonts w:ascii="Arial" w:hAnsi="Arial" w:cs="Arial"/>
          <w:sz w:val="22"/>
          <w:szCs w:val="22"/>
        </w:rPr>
        <w:t>Návrh na plnenie krit</w:t>
      </w:r>
      <w:r w:rsidRPr="0086127E">
        <w:rPr>
          <w:rStyle w:val="iadne"/>
          <w:rFonts w:ascii="Arial" w:hAnsi="Arial" w:cs="Arial"/>
          <w:sz w:val="22"/>
          <w:szCs w:val="22"/>
          <w:lang w:val="fr-FR"/>
        </w:rPr>
        <w:t>é</w:t>
      </w:r>
      <w:r w:rsidRPr="0086127E">
        <w:rPr>
          <w:rStyle w:val="iadne"/>
          <w:rFonts w:ascii="Arial" w:hAnsi="Arial" w:cs="Arial"/>
          <w:sz w:val="22"/>
          <w:szCs w:val="22"/>
          <w:lang w:val="it-IT"/>
        </w:rPr>
        <w:t>ria - cena</w:t>
      </w:r>
    </w:p>
    <w:tbl>
      <w:tblPr>
        <w:tblStyle w:val="TableNormal1"/>
        <w:tblW w:w="858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93"/>
        <w:gridCol w:w="4293"/>
      </w:tblGrid>
      <w:tr w:rsidR="007A11AF" w:rsidRPr="0086127E">
        <w:trPr>
          <w:trHeight w:val="343"/>
        </w:trPr>
        <w:tc>
          <w:tcPr>
            <w:tcW w:w="4293"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rsidR="007A11AF" w:rsidRPr="0086127E" w:rsidRDefault="00C55D3D">
            <w:pPr>
              <w:pStyle w:val="Bezriadkovania"/>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val="0"/>
              <w:spacing w:before="120" w:after="120"/>
              <w:ind w:left="708" w:hanging="566"/>
              <w:rPr>
                <w:rFonts w:cs="Arial"/>
                <w:sz w:val="22"/>
                <w:szCs w:val="22"/>
              </w:rPr>
            </w:pPr>
            <w:r w:rsidRPr="0086127E">
              <w:rPr>
                <w:rStyle w:val="iadne"/>
                <w:rFonts w:eastAsia="Calibri" w:cs="Arial"/>
                <w:sz w:val="22"/>
                <w:szCs w:val="22"/>
              </w:rPr>
              <w:t>Obchodn</w:t>
            </w:r>
            <w:r w:rsidRPr="0086127E">
              <w:rPr>
                <w:rStyle w:val="iadne"/>
                <w:rFonts w:eastAsia="Calibri" w:cs="Arial"/>
                <w:sz w:val="22"/>
                <w:szCs w:val="22"/>
                <w:lang w:val="fr-FR"/>
              </w:rPr>
              <w:t xml:space="preserve">é </w:t>
            </w:r>
            <w:r w:rsidRPr="0086127E">
              <w:rPr>
                <w:rStyle w:val="iadne"/>
                <w:rFonts w:eastAsia="Calibri" w:cs="Arial"/>
                <w:sz w:val="22"/>
                <w:szCs w:val="22"/>
              </w:rPr>
              <w:t>meno/názov uchádzača:</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7A11AF">
            <w:pPr>
              <w:rPr>
                <w:rFonts w:ascii="Arial" w:hAnsi="Arial" w:cs="Arial"/>
                <w:sz w:val="22"/>
                <w:szCs w:val="22"/>
              </w:rPr>
            </w:pPr>
          </w:p>
        </w:tc>
      </w:tr>
      <w:tr w:rsidR="007A11AF" w:rsidRPr="0086127E">
        <w:trPr>
          <w:trHeight w:val="343"/>
        </w:trPr>
        <w:tc>
          <w:tcPr>
            <w:tcW w:w="4293"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rsidR="007A11AF" w:rsidRPr="0086127E" w:rsidRDefault="00C55D3D">
            <w:pPr>
              <w:pStyle w:val="Bezriadkovania"/>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val="0"/>
              <w:spacing w:before="120" w:after="120"/>
              <w:ind w:left="708" w:hanging="566"/>
              <w:rPr>
                <w:rFonts w:cs="Arial"/>
                <w:sz w:val="22"/>
                <w:szCs w:val="22"/>
              </w:rPr>
            </w:pPr>
            <w:r w:rsidRPr="0086127E">
              <w:rPr>
                <w:rStyle w:val="iadne"/>
                <w:rFonts w:eastAsia="Calibri" w:cs="Arial"/>
                <w:sz w:val="22"/>
                <w:szCs w:val="22"/>
              </w:rPr>
              <w:t>Sídlo:</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7A11AF">
            <w:pPr>
              <w:rPr>
                <w:rFonts w:ascii="Arial" w:hAnsi="Arial" w:cs="Arial"/>
                <w:sz w:val="22"/>
                <w:szCs w:val="22"/>
              </w:rPr>
            </w:pPr>
          </w:p>
        </w:tc>
      </w:tr>
      <w:tr w:rsidR="007A11AF" w:rsidRPr="0086127E">
        <w:trPr>
          <w:trHeight w:val="343"/>
        </w:trPr>
        <w:tc>
          <w:tcPr>
            <w:tcW w:w="4293"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rsidR="007A11AF" w:rsidRPr="0086127E" w:rsidRDefault="00C55D3D">
            <w:pPr>
              <w:pStyle w:val="Bezriadkovania"/>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val="0"/>
              <w:spacing w:before="120" w:after="120"/>
              <w:ind w:left="708" w:hanging="566"/>
              <w:rPr>
                <w:rFonts w:cs="Arial"/>
                <w:sz w:val="22"/>
                <w:szCs w:val="22"/>
              </w:rPr>
            </w:pPr>
            <w:r w:rsidRPr="0086127E">
              <w:rPr>
                <w:rStyle w:val="iadne"/>
                <w:rFonts w:eastAsia="Calibri" w:cs="Arial"/>
                <w:sz w:val="22"/>
                <w:szCs w:val="22"/>
              </w:rPr>
              <w:t>IČ</w:t>
            </w:r>
            <w:r w:rsidRPr="0086127E">
              <w:rPr>
                <w:rStyle w:val="iadne"/>
                <w:rFonts w:eastAsia="Calibri" w:cs="Arial"/>
                <w:sz w:val="22"/>
                <w:szCs w:val="22"/>
                <w:lang w:val="da-DK"/>
              </w:rPr>
              <w:t>O:</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7A11AF">
            <w:pPr>
              <w:rPr>
                <w:rFonts w:ascii="Arial" w:hAnsi="Arial" w:cs="Arial"/>
                <w:sz w:val="22"/>
                <w:szCs w:val="22"/>
              </w:rPr>
            </w:pPr>
          </w:p>
        </w:tc>
      </w:tr>
      <w:tr w:rsidR="007A11AF" w:rsidRPr="0086127E">
        <w:trPr>
          <w:trHeight w:val="343"/>
        </w:trPr>
        <w:tc>
          <w:tcPr>
            <w:tcW w:w="4293"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rsidR="007A11AF" w:rsidRPr="0086127E" w:rsidRDefault="00C55D3D">
            <w:pPr>
              <w:pStyle w:val="Bezriadkovania"/>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val="0"/>
              <w:spacing w:before="120" w:after="120"/>
              <w:ind w:left="708" w:hanging="566"/>
              <w:rPr>
                <w:rFonts w:cs="Arial"/>
                <w:sz w:val="22"/>
                <w:szCs w:val="22"/>
              </w:rPr>
            </w:pPr>
            <w:r w:rsidRPr="0086127E">
              <w:rPr>
                <w:rStyle w:val="iadne"/>
                <w:rFonts w:eastAsia="Calibri" w:cs="Arial"/>
                <w:sz w:val="22"/>
                <w:szCs w:val="22"/>
              </w:rPr>
              <w:t>Š</w:t>
            </w:r>
            <w:r w:rsidRPr="0086127E">
              <w:rPr>
                <w:rStyle w:val="iadne"/>
                <w:rFonts w:eastAsia="Calibri" w:cs="Arial"/>
                <w:sz w:val="22"/>
                <w:szCs w:val="22"/>
                <w:lang w:val="it-IT"/>
              </w:rPr>
              <w:t>tatut</w:t>
            </w:r>
            <w:r w:rsidRPr="0086127E">
              <w:rPr>
                <w:rStyle w:val="iadne"/>
                <w:rFonts w:eastAsia="Calibri" w:cs="Arial"/>
                <w:sz w:val="22"/>
                <w:szCs w:val="22"/>
              </w:rPr>
              <w:t>árny zástupca uchádzača:</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7A11AF">
            <w:pPr>
              <w:rPr>
                <w:rFonts w:ascii="Arial" w:hAnsi="Arial" w:cs="Arial"/>
                <w:sz w:val="22"/>
                <w:szCs w:val="22"/>
              </w:rPr>
            </w:pPr>
          </w:p>
        </w:tc>
      </w:tr>
      <w:tr w:rsidR="007A11AF" w:rsidRPr="0086127E">
        <w:trPr>
          <w:trHeight w:val="343"/>
        </w:trPr>
        <w:tc>
          <w:tcPr>
            <w:tcW w:w="4293"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rsidR="007A11AF" w:rsidRPr="0086127E" w:rsidRDefault="00C55D3D">
            <w:pPr>
              <w:pStyle w:val="Bezriadkovania"/>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val="0"/>
              <w:spacing w:before="120" w:after="120"/>
              <w:ind w:left="708" w:hanging="566"/>
              <w:rPr>
                <w:rFonts w:cs="Arial"/>
                <w:sz w:val="22"/>
                <w:szCs w:val="22"/>
              </w:rPr>
            </w:pPr>
            <w:r w:rsidRPr="0086127E">
              <w:rPr>
                <w:rStyle w:val="iadne"/>
                <w:rFonts w:eastAsia="Calibri" w:cs="Arial"/>
                <w:sz w:val="22"/>
                <w:szCs w:val="22"/>
              </w:rPr>
              <w:t xml:space="preserve">Kontaktné údaje (Email): </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7A11AF">
            <w:pPr>
              <w:rPr>
                <w:rFonts w:ascii="Arial" w:hAnsi="Arial" w:cs="Arial"/>
                <w:sz w:val="22"/>
                <w:szCs w:val="22"/>
              </w:rPr>
            </w:pPr>
          </w:p>
        </w:tc>
      </w:tr>
    </w:tbl>
    <w:p w:rsidR="007A11AF" w:rsidRPr="0086127E" w:rsidRDefault="007A11AF">
      <w:pPr>
        <w:pStyle w:val="Nadpis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uppressAutoHyphens w:val="0"/>
        <w:ind w:left="108" w:hanging="108"/>
        <w:rPr>
          <w:rStyle w:val="iadne"/>
          <w:rFonts w:ascii="Arial" w:eastAsia="Arial" w:hAnsi="Arial" w:cs="Arial"/>
          <w:sz w:val="22"/>
          <w:szCs w:val="22"/>
        </w:rPr>
      </w:pPr>
    </w:p>
    <w:p w:rsidR="007A11AF" w:rsidRPr="0086127E" w:rsidRDefault="007A11AF">
      <w:pPr>
        <w:pStyle w:val="Nadpis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uppressAutoHyphens w:val="0"/>
        <w:spacing w:after="160"/>
        <w:rPr>
          <w:rStyle w:val="iadne"/>
          <w:rFonts w:ascii="Arial" w:eastAsia="Arial" w:hAnsi="Arial" w:cs="Arial"/>
          <w:sz w:val="22"/>
          <w:szCs w:val="22"/>
        </w:rPr>
      </w:pPr>
    </w:p>
    <w:p w:rsidR="007A11AF" w:rsidRPr="0086127E" w:rsidRDefault="00C55D3D">
      <w:pPr>
        <w:pStyle w:val="Nadpis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uppressAutoHyphens w:val="0"/>
        <w:jc w:val="right"/>
        <w:rPr>
          <w:rStyle w:val="iadne"/>
          <w:rFonts w:ascii="Arial" w:eastAsia="Arial" w:hAnsi="Arial" w:cs="Arial"/>
          <w:sz w:val="22"/>
          <w:szCs w:val="22"/>
        </w:rPr>
      </w:pPr>
      <w:bookmarkStart w:id="1" w:name="_gjdgxs"/>
      <w:bookmarkEnd w:id="1"/>
      <w:r w:rsidRPr="0086127E">
        <w:rPr>
          <w:rStyle w:val="iadne"/>
          <w:rFonts w:ascii="Arial" w:hAnsi="Arial" w:cs="Arial"/>
          <w:sz w:val="22"/>
          <w:szCs w:val="22"/>
        </w:rPr>
        <w:t>V</w:t>
      </w:r>
      <w:r w:rsidRPr="0086127E">
        <w:rPr>
          <w:rStyle w:val="iadne"/>
          <w:rFonts w:ascii="Arial" w:hAnsi="Arial" w:cs="Arial"/>
          <w:sz w:val="22"/>
          <w:szCs w:val="22"/>
          <w:lang w:val="de-DE"/>
        </w:rPr>
        <w:t xml:space="preserve"> EUR</w:t>
      </w:r>
    </w:p>
    <w:tbl>
      <w:tblPr>
        <w:tblStyle w:val="TableNormal1"/>
        <w:tblW w:w="906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5"/>
        <w:gridCol w:w="2265"/>
        <w:gridCol w:w="2266"/>
        <w:gridCol w:w="2266"/>
      </w:tblGrid>
      <w:tr w:rsidR="007A11AF" w:rsidRPr="0086127E">
        <w:trPr>
          <w:trHeight w:val="300"/>
          <w:jc w:val="right"/>
        </w:trPr>
        <w:tc>
          <w:tcPr>
            <w:tcW w:w="2265"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tcPr>
          <w:p w:rsidR="007A11AF" w:rsidRPr="0086127E" w:rsidRDefault="00C55D3D">
            <w:pPr>
              <w:pStyle w:val="Nadpis8"/>
              <w:tabs>
                <w:tab w:val="left" w:pos="720"/>
                <w:tab w:val="left" w:pos="1440"/>
                <w:tab w:val="left" w:pos="2160"/>
              </w:tabs>
              <w:suppressAutoHyphens w:val="0"/>
              <w:spacing w:after="160" w:line="259" w:lineRule="auto"/>
              <w:jc w:val="center"/>
              <w:rPr>
                <w:rFonts w:ascii="Arial" w:hAnsi="Arial" w:cs="Arial"/>
                <w:sz w:val="22"/>
                <w:szCs w:val="22"/>
              </w:rPr>
            </w:pPr>
            <w:r w:rsidRPr="0086127E">
              <w:rPr>
                <w:rStyle w:val="iadne"/>
                <w:rFonts w:ascii="Arial" w:eastAsia="Calibri" w:hAnsi="Arial" w:cs="Arial"/>
                <w:b/>
                <w:bCs/>
                <w:sz w:val="22"/>
                <w:szCs w:val="22"/>
              </w:rPr>
              <w:t>Predmet</w:t>
            </w:r>
          </w:p>
        </w:tc>
        <w:tc>
          <w:tcPr>
            <w:tcW w:w="2265"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tcPr>
          <w:p w:rsidR="007A11AF" w:rsidRPr="0086127E" w:rsidRDefault="0086127E">
            <w:pPr>
              <w:pStyle w:val="Nadpis8"/>
              <w:tabs>
                <w:tab w:val="left" w:pos="720"/>
                <w:tab w:val="left" w:pos="1440"/>
                <w:tab w:val="left" w:pos="2160"/>
              </w:tabs>
              <w:suppressAutoHyphens w:val="0"/>
              <w:jc w:val="center"/>
              <w:rPr>
                <w:rFonts w:ascii="Arial" w:hAnsi="Arial" w:cs="Arial"/>
                <w:sz w:val="22"/>
                <w:szCs w:val="22"/>
              </w:rPr>
            </w:pPr>
            <w:r>
              <w:rPr>
                <w:rStyle w:val="iadne"/>
                <w:rFonts w:ascii="Arial" w:eastAsia="Calibri" w:hAnsi="Arial" w:cs="Arial"/>
                <w:b/>
                <w:bCs/>
                <w:sz w:val="22"/>
                <w:szCs w:val="22"/>
              </w:rPr>
              <w:t>Cena bez DPH</w:t>
            </w:r>
          </w:p>
        </w:tc>
        <w:tc>
          <w:tcPr>
            <w:tcW w:w="2266"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tcPr>
          <w:p w:rsidR="007A11AF" w:rsidRPr="0086127E" w:rsidRDefault="0086127E">
            <w:pPr>
              <w:pStyle w:val="Nadpis8"/>
              <w:tabs>
                <w:tab w:val="left" w:pos="720"/>
                <w:tab w:val="left" w:pos="1440"/>
                <w:tab w:val="left" w:pos="2160"/>
              </w:tabs>
              <w:suppressAutoHyphens w:val="0"/>
              <w:jc w:val="center"/>
              <w:rPr>
                <w:rFonts w:ascii="Arial" w:hAnsi="Arial" w:cs="Arial"/>
                <w:sz w:val="22"/>
                <w:szCs w:val="22"/>
              </w:rPr>
            </w:pPr>
            <w:r>
              <w:rPr>
                <w:rStyle w:val="iadne"/>
                <w:rFonts w:ascii="Arial" w:eastAsia="Calibri" w:hAnsi="Arial" w:cs="Arial"/>
                <w:b/>
                <w:bCs/>
                <w:sz w:val="22"/>
                <w:szCs w:val="22"/>
              </w:rPr>
              <w:t>DPH</w:t>
            </w:r>
          </w:p>
        </w:tc>
        <w:tc>
          <w:tcPr>
            <w:tcW w:w="2266"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tcPr>
          <w:p w:rsidR="007A11AF" w:rsidRPr="0086127E" w:rsidRDefault="00C55D3D" w:rsidP="0086127E">
            <w:pPr>
              <w:pStyle w:val="Nadpis8"/>
              <w:tabs>
                <w:tab w:val="left" w:pos="720"/>
                <w:tab w:val="left" w:pos="1440"/>
                <w:tab w:val="left" w:pos="2160"/>
              </w:tabs>
              <w:suppressAutoHyphens w:val="0"/>
              <w:jc w:val="center"/>
              <w:rPr>
                <w:rFonts w:ascii="Arial" w:hAnsi="Arial" w:cs="Arial"/>
                <w:sz w:val="22"/>
                <w:szCs w:val="22"/>
              </w:rPr>
            </w:pPr>
            <w:r w:rsidRPr="0086127E">
              <w:rPr>
                <w:rStyle w:val="iadne"/>
                <w:rFonts w:ascii="Arial" w:eastAsia="Calibri" w:hAnsi="Arial" w:cs="Arial"/>
                <w:b/>
                <w:bCs/>
                <w:sz w:val="22"/>
                <w:szCs w:val="22"/>
              </w:rPr>
              <w:t>Cena s D</w:t>
            </w:r>
            <w:r w:rsidR="0086127E">
              <w:rPr>
                <w:rStyle w:val="iadne"/>
                <w:rFonts w:ascii="Arial" w:eastAsia="Calibri" w:hAnsi="Arial" w:cs="Arial"/>
                <w:b/>
                <w:bCs/>
                <w:sz w:val="22"/>
                <w:szCs w:val="22"/>
              </w:rPr>
              <w:t>PH</w:t>
            </w:r>
            <w:bookmarkStart w:id="2" w:name="_GoBack"/>
            <w:bookmarkEnd w:id="2"/>
          </w:p>
        </w:tc>
      </w:tr>
      <w:tr w:rsidR="007A11AF" w:rsidRPr="0086127E">
        <w:trPr>
          <w:trHeight w:val="740"/>
          <w:jc w:val="right"/>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C55D3D">
            <w:pPr>
              <w:pStyle w:val="Nadpis8"/>
              <w:tabs>
                <w:tab w:val="left" w:pos="720"/>
                <w:tab w:val="left" w:pos="1440"/>
                <w:tab w:val="left" w:pos="2160"/>
              </w:tabs>
              <w:suppressAutoHyphens w:val="0"/>
              <w:rPr>
                <w:rFonts w:ascii="Arial" w:hAnsi="Arial" w:cs="Arial"/>
                <w:sz w:val="22"/>
                <w:szCs w:val="22"/>
              </w:rPr>
            </w:pPr>
            <w:r w:rsidRPr="0086127E">
              <w:rPr>
                <w:rStyle w:val="iadne"/>
                <w:rFonts w:ascii="Arial" w:eastAsia="Calibri" w:hAnsi="Arial" w:cs="Arial"/>
                <w:b/>
                <w:bCs/>
                <w:sz w:val="22"/>
                <w:szCs w:val="22"/>
              </w:rPr>
              <w:t>Projekt pre územn</w:t>
            </w:r>
            <w:r w:rsidRPr="0086127E">
              <w:rPr>
                <w:rStyle w:val="iadne"/>
                <w:rFonts w:ascii="Arial" w:eastAsia="Calibri" w:hAnsi="Arial" w:cs="Arial"/>
                <w:b/>
                <w:bCs/>
                <w:sz w:val="22"/>
                <w:szCs w:val="22"/>
                <w:lang w:val="fr-FR"/>
              </w:rPr>
              <w:t xml:space="preserve">é </w:t>
            </w:r>
            <w:r w:rsidRPr="0086127E">
              <w:rPr>
                <w:rStyle w:val="iadne"/>
                <w:rFonts w:ascii="Arial" w:eastAsia="Calibri" w:hAnsi="Arial" w:cs="Arial"/>
                <w:b/>
                <w:bCs/>
                <w:sz w:val="22"/>
                <w:szCs w:val="22"/>
              </w:rPr>
              <w:t>rozhodnutie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7A11AF">
            <w:pPr>
              <w:rPr>
                <w:rFonts w:ascii="Arial" w:hAnsi="Arial" w:cs="Arial"/>
                <w:sz w:val="22"/>
                <w:szCs w:val="22"/>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7A11AF">
            <w:pPr>
              <w:rPr>
                <w:rFonts w:ascii="Arial" w:hAnsi="Arial" w:cs="Arial"/>
                <w:sz w:val="22"/>
                <w:szCs w:val="22"/>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7A11AF">
            <w:pPr>
              <w:rPr>
                <w:rFonts w:ascii="Arial" w:hAnsi="Arial" w:cs="Arial"/>
                <w:sz w:val="22"/>
                <w:szCs w:val="22"/>
              </w:rPr>
            </w:pPr>
          </w:p>
        </w:tc>
      </w:tr>
      <w:tr w:rsidR="007A11AF" w:rsidRPr="0086127E">
        <w:trPr>
          <w:trHeight w:val="740"/>
          <w:jc w:val="right"/>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C55D3D">
            <w:pPr>
              <w:pStyle w:val="Nadpis8"/>
              <w:tabs>
                <w:tab w:val="left" w:pos="720"/>
                <w:tab w:val="left" w:pos="1440"/>
                <w:tab w:val="left" w:pos="2160"/>
              </w:tabs>
              <w:suppressAutoHyphens w:val="0"/>
              <w:rPr>
                <w:rFonts w:ascii="Arial" w:hAnsi="Arial" w:cs="Arial"/>
                <w:sz w:val="22"/>
                <w:szCs w:val="22"/>
              </w:rPr>
            </w:pPr>
            <w:r w:rsidRPr="0086127E">
              <w:rPr>
                <w:rStyle w:val="iadne"/>
                <w:rFonts w:ascii="Arial" w:eastAsia="Calibri" w:hAnsi="Arial" w:cs="Arial"/>
                <w:b/>
                <w:bCs/>
                <w:sz w:val="22"/>
                <w:szCs w:val="22"/>
              </w:rPr>
              <w:t>Projekt pre stavebn</w:t>
            </w:r>
            <w:r w:rsidRPr="0086127E">
              <w:rPr>
                <w:rStyle w:val="iadne"/>
                <w:rFonts w:ascii="Arial" w:eastAsia="Calibri" w:hAnsi="Arial" w:cs="Arial"/>
                <w:b/>
                <w:bCs/>
                <w:sz w:val="22"/>
                <w:szCs w:val="22"/>
                <w:lang w:val="fr-FR"/>
              </w:rPr>
              <w:t xml:space="preserve">é </w:t>
            </w:r>
            <w:r w:rsidRPr="0086127E">
              <w:rPr>
                <w:rStyle w:val="iadne"/>
                <w:rFonts w:ascii="Arial" w:eastAsia="Calibri" w:hAnsi="Arial" w:cs="Arial"/>
                <w:b/>
                <w:bCs/>
                <w:sz w:val="22"/>
                <w:szCs w:val="22"/>
              </w:rPr>
              <w:t xml:space="preserve">povolenie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7A11AF">
            <w:pPr>
              <w:rPr>
                <w:rFonts w:ascii="Arial" w:hAnsi="Arial" w:cs="Arial"/>
                <w:sz w:val="22"/>
                <w:szCs w:val="22"/>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7A11AF">
            <w:pPr>
              <w:rPr>
                <w:rFonts w:ascii="Arial" w:hAnsi="Arial" w:cs="Arial"/>
                <w:sz w:val="22"/>
                <w:szCs w:val="22"/>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7A11AF">
            <w:pPr>
              <w:rPr>
                <w:rFonts w:ascii="Arial" w:hAnsi="Arial" w:cs="Arial"/>
                <w:sz w:val="22"/>
                <w:szCs w:val="22"/>
              </w:rPr>
            </w:pPr>
          </w:p>
        </w:tc>
      </w:tr>
      <w:tr w:rsidR="007A11AF" w:rsidRPr="0086127E">
        <w:trPr>
          <w:trHeight w:val="300"/>
          <w:jc w:val="right"/>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C55D3D">
            <w:pPr>
              <w:pStyle w:val="Nadpis8"/>
              <w:tabs>
                <w:tab w:val="left" w:pos="720"/>
                <w:tab w:val="left" w:pos="1440"/>
                <w:tab w:val="left" w:pos="2160"/>
              </w:tabs>
              <w:suppressAutoHyphens w:val="0"/>
              <w:jc w:val="both"/>
              <w:rPr>
                <w:rFonts w:ascii="Arial" w:hAnsi="Arial" w:cs="Arial"/>
                <w:sz w:val="22"/>
                <w:szCs w:val="22"/>
              </w:rPr>
            </w:pPr>
            <w:r w:rsidRPr="0086127E">
              <w:rPr>
                <w:rStyle w:val="iadne"/>
                <w:rFonts w:ascii="Arial" w:eastAsia="Calibri" w:hAnsi="Arial" w:cs="Arial"/>
                <w:b/>
                <w:bCs/>
                <w:sz w:val="22"/>
                <w:szCs w:val="22"/>
              </w:rPr>
              <w:t>Autorský dozor</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7A11AF">
            <w:pPr>
              <w:rPr>
                <w:rFonts w:ascii="Arial" w:hAnsi="Arial" w:cs="Arial"/>
                <w:sz w:val="22"/>
                <w:szCs w:val="22"/>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7A11AF">
            <w:pPr>
              <w:rPr>
                <w:rFonts w:ascii="Arial" w:hAnsi="Arial" w:cs="Arial"/>
                <w:sz w:val="22"/>
                <w:szCs w:val="22"/>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7A11AF">
            <w:pPr>
              <w:rPr>
                <w:rFonts w:ascii="Arial" w:hAnsi="Arial" w:cs="Arial"/>
                <w:sz w:val="22"/>
                <w:szCs w:val="22"/>
              </w:rPr>
            </w:pPr>
          </w:p>
        </w:tc>
      </w:tr>
      <w:tr w:rsidR="007A11AF" w:rsidRPr="0086127E">
        <w:trPr>
          <w:trHeight w:val="300"/>
          <w:jc w:val="right"/>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1AF" w:rsidRPr="0086127E" w:rsidRDefault="00C55D3D">
            <w:pPr>
              <w:pStyle w:val="Nadpis8"/>
              <w:tabs>
                <w:tab w:val="left" w:pos="720"/>
                <w:tab w:val="left" w:pos="1440"/>
                <w:tab w:val="left" w:pos="2160"/>
              </w:tabs>
              <w:suppressAutoHyphens w:val="0"/>
              <w:jc w:val="both"/>
              <w:rPr>
                <w:rFonts w:ascii="Arial" w:hAnsi="Arial" w:cs="Arial"/>
                <w:sz w:val="22"/>
                <w:szCs w:val="22"/>
              </w:rPr>
            </w:pPr>
            <w:r w:rsidRPr="0086127E">
              <w:rPr>
                <w:rStyle w:val="iadne"/>
                <w:rFonts w:ascii="Arial" w:eastAsia="Calibri" w:hAnsi="Arial" w:cs="Arial"/>
                <w:b/>
                <w:bCs/>
                <w:sz w:val="22"/>
                <w:szCs w:val="22"/>
              </w:rPr>
              <w:t>Spolu za predmet</w:t>
            </w:r>
          </w:p>
        </w:tc>
        <w:tc>
          <w:tcPr>
            <w:tcW w:w="226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rsidR="007A11AF" w:rsidRPr="0086127E" w:rsidRDefault="007A11AF">
            <w:pPr>
              <w:rPr>
                <w:rFonts w:ascii="Arial" w:hAnsi="Arial" w:cs="Arial"/>
                <w:sz w:val="22"/>
                <w:szCs w:val="22"/>
              </w:rPr>
            </w:pPr>
          </w:p>
        </w:tc>
        <w:tc>
          <w:tcPr>
            <w:tcW w:w="2266"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rsidR="007A11AF" w:rsidRPr="0086127E" w:rsidRDefault="007A11AF">
            <w:pPr>
              <w:rPr>
                <w:rFonts w:ascii="Arial" w:hAnsi="Arial" w:cs="Arial"/>
                <w:sz w:val="22"/>
                <w:szCs w:val="22"/>
              </w:rPr>
            </w:pPr>
          </w:p>
        </w:tc>
        <w:tc>
          <w:tcPr>
            <w:tcW w:w="2266"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rsidR="007A11AF" w:rsidRPr="0086127E" w:rsidRDefault="007A11AF">
            <w:pPr>
              <w:rPr>
                <w:rFonts w:ascii="Arial" w:hAnsi="Arial" w:cs="Arial"/>
                <w:sz w:val="22"/>
                <w:szCs w:val="22"/>
              </w:rPr>
            </w:pPr>
          </w:p>
        </w:tc>
      </w:tr>
    </w:tbl>
    <w:p w:rsidR="007A11AF" w:rsidRPr="0086127E" w:rsidRDefault="007A11AF">
      <w:pPr>
        <w:pStyle w:val="Nadpis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uppressAutoHyphens w:val="0"/>
        <w:ind w:left="108" w:hanging="108"/>
        <w:jc w:val="right"/>
        <w:rPr>
          <w:rStyle w:val="iadne"/>
          <w:rFonts w:ascii="Arial" w:eastAsia="Arial" w:hAnsi="Arial" w:cs="Arial"/>
          <w:sz w:val="22"/>
          <w:szCs w:val="22"/>
        </w:rPr>
      </w:pPr>
    </w:p>
    <w:p w:rsidR="007A11AF" w:rsidRPr="0086127E" w:rsidRDefault="007A11AF">
      <w:pPr>
        <w:pStyle w:val="Nadpis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uppressAutoHyphens w:val="0"/>
        <w:jc w:val="right"/>
        <w:rPr>
          <w:rStyle w:val="iadne"/>
          <w:rFonts w:ascii="Arial" w:eastAsia="Arial" w:hAnsi="Arial" w:cs="Arial"/>
          <w:sz w:val="22"/>
          <w:szCs w:val="22"/>
        </w:rPr>
      </w:pPr>
    </w:p>
    <w:p w:rsidR="007A11AF" w:rsidRPr="0086127E" w:rsidRDefault="007A11AF">
      <w:pPr>
        <w:pStyle w:val="Nadpis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uppressAutoHyphens w:val="0"/>
        <w:jc w:val="both"/>
        <w:rPr>
          <w:rStyle w:val="iadne"/>
          <w:rFonts w:ascii="Arial" w:eastAsia="Arial" w:hAnsi="Arial" w:cs="Arial"/>
          <w:sz w:val="22"/>
          <w:szCs w:val="22"/>
        </w:rPr>
      </w:pPr>
    </w:p>
    <w:p w:rsidR="007A11AF" w:rsidRPr="0086127E" w:rsidRDefault="007A11AF">
      <w:pPr>
        <w:pStyle w:val="Nadpis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uppressAutoHyphens w:val="0"/>
        <w:jc w:val="both"/>
        <w:rPr>
          <w:rStyle w:val="iadne"/>
          <w:rFonts w:ascii="Arial" w:eastAsia="Arial" w:hAnsi="Arial" w:cs="Arial"/>
          <w:sz w:val="22"/>
          <w:szCs w:val="22"/>
        </w:rPr>
      </w:pPr>
    </w:p>
    <w:p w:rsidR="007A11AF" w:rsidRPr="0086127E" w:rsidRDefault="00C55D3D">
      <w:pPr>
        <w:pStyle w:val="TabulkaText"/>
        <w:widowControl w:val="0"/>
        <w:numPr>
          <w:ilvl w:val="0"/>
          <w:numId w:val="15"/>
        </w:numPr>
        <w:suppressAutoHyphens w:val="0"/>
        <w:jc w:val="left"/>
        <w:rPr>
          <w:rFonts w:ascii="Arial" w:hAnsi="Arial" w:cs="Arial"/>
          <w:sz w:val="22"/>
          <w:szCs w:val="22"/>
        </w:rPr>
      </w:pPr>
      <w:r w:rsidRPr="0086127E">
        <w:rPr>
          <w:rFonts w:ascii="Arial" w:hAnsi="Arial" w:cs="Arial"/>
          <w:sz w:val="22"/>
          <w:szCs w:val="22"/>
        </w:rPr>
        <w:t>Som platcom DPH v Slovenskej republike:</w:t>
      </w:r>
    </w:p>
    <w:p w:rsidR="007A11AF" w:rsidRPr="0086127E" w:rsidRDefault="007A11AF">
      <w:pPr>
        <w:pStyle w:val="TabulkaTex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suppressAutoHyphens w:val="0"/>
        <w:jc w:val="left"/>
        <w:rPr>
          <w:rStyle w:val="iadne"/>
          <w:rFonts w:ascii="Arial" w:eastAsia="Arial" w:hAnsi="Arial" w:cs="Arial"/>
          <w:b/>
          <w:bCs/>
          <w:sz w:val="22"/>
          <w:szCs w:val="22"/>
        </w:rPr>
      </w:pPr>
    </w:p>
    <w:p w:rsidR="007A11AF" w:rsidRPr="0086127E" w:rsidRDefault="00C55D3D">
      <w:pPr>
        <w:pStyle w:val="Tabulka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suppressAutoHyphens w:val="0"/>
        <w:jc w:val="left"/>
        <w:rPr>
          <w:rStyle w:val="iadne"/>
          <w:rFonts w:ascii="Arial" w:eastAsia="Arial" w:hAnsi="Arial" w:cs="Arial"/>
          <w:sz w:val="22"/>
          <w:szCs w:val="22"/>
        </w:rPr>
      </w:pPr>
      <w:r w:rsidRPr="0086127E">
        <w:rPr>
          <w:rStyle w:val="iadne"/>
          <w:rFonts w:ascii="Arial" w:hAnsi="Arial" w:cs="Arial"/>
          <w:sz w:val="22"/>
          <w:szCs w:val="22"/>
        </w:rPr>
        <w:t>áno</w:t>
      </w:r>
      <w:r w:rsidRPr="0086127E">
        <w:rPr>
          <w:rStyle w:val="iadne"/>
          <w:rFonts w:ascii="Arial" w:hAnsi="Arial" w:cs="Arial"/>
          <w:sz w:val="22"/>
          <w:szCs w:val="22"/>
        </w:rPr>
        <w:tab/>
        <w:t xml:space="preserve"> nie </w:t>
      </w:r>
      <w:r w:rsidRPr="0086127E">
        <w:rPr>
          <w:rStyle w:val="iadne"/>
          <w:rFonts w:ascii="Arial" w:hAnsi="Arial" w:cs="Arial"/>
          <w:sz w:val="22"/>
          <w:szCs w:val="22"/>
        </w:rPr>
        <w:tab/>
        <w:t>(nehodiace sa preč</w:t>
      </w:r>
      <w:r w:rsidRPr="0086127E">
        <w:rPr>
          <w:rStyle w:val="iadne"/>
          <w:rFonts w:ascii="Arial" w:hAnsi="Arial" w:cs="Arial"/>
          <w:sz w:val="22"/>
          <w:szCs w:val="22"/>
          <w:lang w:val="sv-SE"/>
        </w:rPr>
        <w:t>iarknite)</w:t>
      </w:r>
    </w:p>
    <w:p w:rsidR="007A11AF" w:rsidRPr="0086127E" w:rsidRDefault="007A11AF">
      <w:pPr>
        <w:pStyle w:val="Tabulka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suppressAutoHyphens w:val="0"/>
        <w:jc w:val="left"/>
        <w:rPr>
          <w:rStyle w:val="iadne"/>
          <w:rFonts w:ascii="Arial" w:eastAsia="Arial" w:hAnsi="Arial" w:cs="Arial"/>
          <w:b/>
          <w:bCs/>
          <w:sz w:val="22"/>
          <w:szCs w:val="22"/>
        </w:rPr>
      </w:pPr>
    </w:p>
    <w:p w:rsidR="007A11AF" w:rsidRPr="0086127E" w:rsidRDefault="00C55D3D">
      <w:pPr>
        <w:pStyle w:val="Tabulka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suppressAutoHyphens w:val="0"/>
        <w:jc w:val="left"/>
        <w:rPr>
          <w:rStyle w:val="iadne"/>
          <w:rFonts w:ascii="Arial" w:eastAsia="Arial" w:hAnsi="Arial" w:cs="Arial"/>
          <w:sz w:val="22"/>
          <w:szCs w:val="22"/>
        </w:rPr>
      </w:pPr>
      <w:r w:rsidRPr="0086127E">
        <w:rPr>
          <w:rStyle w:val="iadne"/>
          <w:rFonts w:ascii="Arial" w:hAnsi="Arial" w:cs="Arial"/>
          <w:sz w:val="22"/>
          <w:szCs w:val="22"/>
        </w:rPr>
        <w:t>V ............................................, dňa ………………………….</w:t>
      </w:r>
      <w:r w:rsidRPr="0086127E">
        <w:rPr>
          <w:rStyle w:val="iadne"/>
          <w:rFonts w:ascii="Arial" w:hAnsi="Arial" w:cs="Arial"/>
          <w:sz w:val="22"/>
          <w:szCs w:val="22"/>
        </w:rPr>
        <w:tab/>
      </w:r>
      <w:r w:rsidRPr="0086127E">
        <w:rPr>
          <w:rStyle w:val="iadne"/>
          <w:rFonts w:ascii="Arial" w:hAnsi="Arial" w:cs="Arial"/>
          <w:sz w:val="22"/>
          <w:szCs w:val="22"/>
        </w:rPr>
        <w:tab/>
      </w:r>
    </w:p>
    <w:p w:rsidR="007A11AF" w:rsidRPr="0086127E" w:rsidRDefault="007A11AF">
      <w:pPr>
        <w:pStyle w:val="Tabulka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suppressAutoHyphens w:val="0"/>
        <w:jc w:val="left"/>
        <w:rPr>
          <w:rStyle w:val="iadne"/>
          <w:rFonts w:ascii="Arial" w:eastAsia="Arial" w:hAnsi="Arial" w:cs="Arial"/>
          <w:b/>
          <w:bCs/>
          <w:sz w:val="22"/>
          <w:szCs w:val="22"/>
        </w:rPr>
      </w:pPr>
    </w:p>
    <w:p w:rsidR="007A11AF" w:rsidRPr="0086127E" w:rsidRDefault="00C55D3D">
      <w:pPr>
        <w:pStyle w:val="Tabulka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suppressAutoHyphens w:val="0"/>
        <w:jc w:val="left"/>
        <w:rPr>
          <w:rStyle w:val="iadne"/>
          <w:rFonts w:ascii="Arial" w:eastAsia="Arial" w:hAnsi="Arial" w:cs="Arial"/>
          <w:b/>
          <w:bCs/>
          <w:sz w:val="22"/>
          <w:szCs w:val="22"/>
        </w:rPr>
      </w:pPr>
      <w:r w:rsidRPr="0086127E">
        <w:rPr>
          <w:rStyle w:val="iadne"/>
          <w:rFonts w:ascii="Arial" w:eastAsia="Arial" w:hAnsi="Arial" w:cs="Arial"/>
          <w:sz w:val="22"/>
          <w:szCs w:val="22"/>
        </w:rPr>
        <w:tab/>
      </w:r>
      <w:r w:rsidRPr="0086127E">
        <w:rPr>
          <w:rStyle w:val="iadne"/>
          <w:rFonts w:ascii="Arial" w:eastAsia="Arial" w:hAnsi="Arial" w:cs="Arial"/>
          <w:sz w:val="22"/>
          <w:szCs w:val="22"/>
        </w:rPr>
        <w:tab/>
      </w:r>
      <w:r w:rsidRPr="0086127E">
        <w:rPr>
          <w:rStyle w:val="iadne"/>
          <w:rFonts w:ascii="Arial" w:eastAsia="Arial" w:hAnsi="Arial" w:cs="Arial"/>
          <w:sz w:val="22"/>
          <w:szCs w:val="22"/>
        </w:rPr>
        <w:tab/>
      </w:r>
      <w:r w:rsidRPr="0086127E">
        <w:rPr>
          <w:rStyle w:val="iadne"/>
          <w:rFonts w:ascii="Arial" w:eastAsia="Arial" w:hAnsi="Arial" w:cs="Arial"/>
          <w:sz w:val="22"/>
          <w:szCs w:val="22"/>
        </w:rPr>
        <w:tab/>
      </w:r>
      <w:r w:rsidRPr="0086127E">
        <w:rPr>
          <w:rStyle w:val="iadne"/>
          <w:rFonts w:ascii="Arial" w:eastAsia="Arial" w:hAnsi="Arial" w:cs="Arial"/>
          <w:sz w:val="22"/>
          <w:szCs w:val="22"/>
        </w:rPr>
        <w:tab/>
      </w:r>
      <w:r w:rsidRPr="0086127E">
        <w:rPr>
          <w:rStyle w:val="iadne"/>
          <w:rFonts w:ascii="Arial" w:eastAsia="Arial" w:hAnsi="Arial" w:cs="Arial"/>
          <w:sz w:val="22"/>
          <w:szCs w:val="22"/>
        </w:rPr>
        <w:tab/>
      </w:r>
      <w:r w:rsidRPr="0086127E">
        <w:rPr>
          <w:rStyle w:val="iadne"/>
          <w:rFonts w:ascii="Arial" w:eastAsia="Arial" w:hAnsi="Arial" w:cs="Arial"/>
          <w:sz w:val="22"/>
          <w:szCs w:val="22"/>
        </w:rPr>
        <w:tab/>
        <w:t>........................................................................</w:t>
      </w:r>
    </w:p>
    <w:p w:rsidR="007A11AF" w:rsidRPr="0086127E" w:rsidRDefault="00C55D3D">
      <w:pPr>
        <w:pStyle w:val="Tabulka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suppressAutoHyphens w:val="0"/>
        <w:jc w:val="left"/>
        <w:rPr>
          <w:rStyle w:val="iadne"/>
          <w:rFonts w:ascii="Arial" w:eastAsia="Arial" w:hAnsi="Arial" w:cs="Arial"/>
          <w:b/>
          <w:bCs/>
          <w:sz w:val="22"/>
          <w:szCs w:val="22"/>
        </w:rPr>
      </w:pPr>
      <w:r w:rsidRPr="0086127E">
        <w:rPr>
          <w:rStyle w:val="iadne"/>
          <w:rFonts w:ascii="Arial" w:eastAsia="Arial" w:hAnsi="Arial" w:cs="Arial"/>
          <w:sz w:val="22"/>
          <w:szCs w:val="22"/>
        </w:rPr>
        <w:tab/>
      </w:r>
      <w:r w:rsidRPr="0086127E">
        <w:rPr>
          <w:rStyle w:val="iadne"/>
          <w:rFonts w:ascii="Arial" w:eastAsia="Arial" w:hAnsi="Arial" w:cs="Arial"/>
          <w:sz w:val="22"/>
          <w:szCs w:val="22"/>
        </w:rPr>
        <w:tab/>
      </w:r>
      <w:r w:rsidRPr="0086127E">
        <w:rPr>
          <w:rStyle w:val="iadne"/>
          <w:rFonts w:ascii="Arial" w:eastAsia="Arial" w:hAnsi="Arial" w:cs="Arial"/>
          <w:sz w:val="22"/>
          <w:szCs w:val="22"/>
        </w:rPr>
        <w:tab/>
      </w:r>
      <w:r w:rsidRPr="0086127E">
        <w:rPr>
          <w:rStyle w:val="iadne"/>
          <w:rFonts w:ascii="Arial" w:eastAsia="Arial" w:hAnsi="Arial" w:cs="Arial"/>
          <w:sz w:val="22"/>
          <w:szCs w:val="22"/>
        </w:rPr>
        <w:tab/>
      </w:r>
      <w:r w:rsidRPr="0086127E">
        <w:rPr>
          <w:rStyle w:val="iadne"/>
          <w:rFonts w:ascii="Arial" w:eastAsia="Arial" w:hAnsi="Arial" w:cs="Arial"/>
          <w:sz w:val="22"/>
          <w:szCs w:val="22"/>
        </w:rPr>
        <w:tab/>
      </w:r>
      <w:r w:rsidRPr="0086127E">
        <w:rPr>
          <w:rStyle w:val="iadne"/>
          <w:rFonts w:ascii="Arial" w:eastAsia="Arial" w:hAnsi="Arial" w:cs="Arial"/>
          <w:sz w:val="22"/>
          <w:szCs w:val="22"/>
        </w:rPr>
        <w:tab/>
      </w:r>
      <w:r w:rsidRPr="0086127E">
        <w:rPr>
          <w:rStyle w:val="iadne"/>
          <w:rFonts w:ascii="Arial" w:eastAsia="Arial" w:hAnsi="Arial" w:cs="Arial"/>
          <w:sz w:val="22"/>
          <w:szCs w:val="22"/>
        </w:rPr>
        <w:tab/>
        <w:t>podpis uch</w:t>
      </w:r>
      <w:r w:rsidRPr="0086127E">
        <w:rPr>
          <w:rStyle w:val="iadne"/>
          <w:rFonts w:ascii="Arial" w:hAnsi="Arial" w:cs="Arial"/>
          <w:sz w:val="22"/>
          <w:szCs w:val="22"/>
        </w:rPr>
        <w:t>ádzača alebo osoby  oprávnenej</w:t>
      </w:r>
    </w:p>
    <w:p w:rsidR="007A11AF" w:rsidRPr="0086127E" w:rsidRDefault="00C55D3D">
      <w:pPr>
        <w:pStyle w:val="Tabulka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suppressAutoHyphens w:val="0"/>
        <w:ind w:left="4964" w:firstLine="708"/>
        <w:jc w:val="left"/>
        <w:rPr>
          <w:rStyle w:val="iadne"/>
          <w:rFonts w:ascii="Arial" w:eastAsia="Arial" w:hAnsi="Arial" w:cs="Arial"/>
          <w:b/>
          <w:bCs/>
          <w:sz w:val="22"/>
          <w:szCs w:val="22"/>
        </w:rPr>
      </w:pPr>
      <w:r w:rsidRPr="0086127E">
        <w:rPr>
          <w:rStyle w:val="iadne"/>
          <w:rFonts w:ascii="Arial" w:hAnsi="Arial" w:cs="Arial"/>
          <w:sz w:val="22"/>
          <w:szCs w:val="22"/>
        </w:rPr>
        <w:t xml:space="preserve">     konať za uchádzača</w:t>
      </w:r>
    </w:p>
    <w:p w:rsidR="007A11AF" w:rsidRPr="0086127E" w:rsidRDefault="007A11AF">
      <w:pPr>
        <w:pStyle w:val="Nadpis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uppressAutoHyphens w:val="0"/>
        <w:jc w:val="both"/>
        <w:rPr>
          <w:rStyle w:val="iadne"/>
          <w:rFonts w:ascii="Arial" w:eastAsia="Arial" w:hAnsi="Arial" w:cs="Arial"/>
          <w:sz w:val="22"/>
          <w:szCs w:val="22"/>
        </w:rPr>
      </w:pPr>
    </w:p>
    <w:p w:rsidR="007A11AF" w:rsidRPr="0086127E" w:rsidRDefault="007A11AF">
      <w:pPr>
        <w:pStyle w:val="Nadpis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uppressAutoHyphens w:val="0"/>
        <w:jc w:val="both"/>
        <w:rPr>
          <w:rStyle w:val="iadne"/>
          <w:rFonts w:ascii="Arial" w:eastAsia="Arial" w:hAnsi="Arial" w:cs="Arial"/>
          <w:sz w:val="22"/>
          <w:szCs w:val="22"/>
        </w:rPr>
      </w:pPr>
    </w:p>
    <w:p w:rsidR="007A11AF" w:rsidRDefault="007A11AF">
      <w:pPr>
        <w:pStyle w:val="Nadpis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uppressAutoHyphens w:val="0"/>
        <w:jc w:val="both"/>
        <w:rPr>
          <w:rStyle w:val="iadne"/>
          <w:rFonts w:ascii="Arial" w:eastAsia="Arial" w:hAnsi="Arial" w:cs="Arial"/>
          <w:sz w:val="22"/>
          <w:szCs w:val="22"/>
        </w:rPr>
      </w:pPr>
    </w:p>
    <w:p w:rsidR="007A11AF" w:rsidRDefault="00C55D3D">
      <w:pPr>
        <w:jc w:val="both"/>
        <w:rPr>
          <w:rStyle w:val="iadne"/>
          <w:rFonts w:ascii="Arial" w:eastAsia="Arial" w:hAnsi="Arial" w:cs="Arial"/>
          <w:sz w:val="22"/>
          <w:szCs w:val="22"/>
        </w:rPr>
      </w:pPr>
      <w:r>
        <w:rPr>
          <w:rStyle w:val="iadne"/>
          <w:rFonts w:ascii="Arial" w:hAnsi="Arial"/>
          <w:sz w:val="22"/>
          <w:szCs w:val="22"/>
        </w:rPr>
        <w:t xml:space="preserve">                                                </w:t>
      </w:r>
    </w:p>
    <w:p w:rsidR="007A11AF" w:rsidRDefault="00C55D3D">
      <w:pPr>
        <w:jc w:val="both"/>
        <w:rPr>
          <w:rStyle w:val="iadne"/>
          <w:rFonts w:ascii="Arial" w:eastAsia="Arial" w:hAnsi="Arial" w:cs="Arial"/>
          <w:sz w:val="22"/>
          <w:szCs w:val="22"/>
        </w:rPr>
      </w:pPr>
      <w:r>
        <w:rPr>
          <w:rStyle w:val="iadne"/>
          <w:rFonts w:ascii="Arial" w:hAnsi="Arial"/>
          <w:sz w:val="22"/>
          <w:szCs w:val="22"/>
        </w:rPr>
        <w:t xml:space="preserve">      </w:t>
      </w:r>
    </w:p>
    <w:p w:rsidR="007A11AF" w:rsidRDefault="007A11AF">
      <w:pPr>
        <w:pStyle w:val="Zkladntext"/>
        <w:rPr>
          <w:rStyle w:val="iadne"/>
          <w:rFonts w:ascii="Arial" w:eastAsia="Arial" w:hAnsi="Arial" w:cs="Arial"/>
          <w:sz w:val="22"/>
          <w:szCs w:val="22"/>
        </w:rPr>
      </w:pPr>
    </w:p>
    <w:p w:rsidR="007A11AF" w:rsidRDefault="007A11AF">
      <w:pPr>
        <w:pStyle w:val="Hlavika"/>
        <w:rPr>
          <w:rStyle w:val="iadne"/>
          <w:rFonts w:ascii="Arial" w:eastAsia="Arial" w:hAnsi="Arial" w:cs="Arial"/>
          <w:sz w:val="22"/>
          <w:szCs w:val="22"/>
        </w:rPr>
      </w:pPr>
    </w:p>
    <w:p w:rsidR="007A11AF" w:rsidRDefault="007A11AF">
      <w:pPr>
        <w:sectPr w:rsidR="007A11AF">
          <w:headerReference w:type="default" r:id="rId12"/>
          <w:footerReference w:type="default" r:id="rId13"/>
          <w:pgSz w:w="11900" w:h="16840"/>
          <w:pgMar w:top="1440" w:right="1080" w:bottom="1427" w:left="1080" w:header="708" w:footer="708" w:gutter="0"/>
          <w:cols w:space="708"/>
        </w:sectPr>
      </w:pPr>
    </w:p>
    <w:p w:rsidR="007A11AF" w:rsidRDefault="00C55D3D">
      <w:pPr>
        <w:jc w:val="both"/>
        <w:rPr>
          <w:rStyle w:val="iadne"/>
          <w:rFonts w:ascii="Arial" w:eastAsia="Arial" w:hAnsi="Arial" w:cs="Arial"/>
          <w:sz w:val="22"/>
          <w:szCs w:val="22"/>
        </w:rPr>
      </w:pPr>
      <w:r>
        <w:rPr>
          <w:rStyle w:val="iadne"/>
          <w:rFonts w:ascii="Arial" w:hAnsi="Arial"/>
          <w:sz w:val="22"/>
          <w:szCs w:val="22"/>
        </w:rPr>
        <w:t xml:space="preserve">Príloha č. 2: Vyhlásenie uchádzača </w:t>
      </w:r>
    </w:p>
    <w:p w:rsidR="007A11AF" w:rsidRDefault="007A11AF">
      <w:pPr>
        <w:tabs>
          <w:tab w:val="left" w:pos="3505"/>
          <w:tab w:val="center" w:pos="4536"/>
          <w:tab w:val="right" w:pos="9072"/>
        </w:tabs>
        <w:rPr>
          <w:rStyle w:val="iadne"/>
          <w:rFonts w:ascii="Arial" w:eastAsia="Arial" w:hAnsi="Arial" w:cs="Arial"/>
          <w:sz w:val="22"/>
          <w:szCs w:val="22"/>
        </w:rPr>
      </w:pPr>
    </w:p>
    <w:p w:rsidR="007A11AF" w:rsidRDefault="00C55D3D">
      <w:pPr>
        <w:rPr>
          <w:rStyle w:val="iadne"/>
          <w:rFonts w:ascii="Arial" w:eastAsia="Arial" w:hAnsi="Arial" w:cs="Arial"/>
          <w:sz w:val="22"/>
          <w:szCs w:val="22"/>
        </w:rPr>
      </w:pPr>
      <w:r>
        <w:rPr>
          <w:rStyle w:val="iadne"/>
          <w:rFonts w:ascii="Arial" w:hAnsi="Arial"/>
          <w:sz w:val="22"/>
          <w:szCs w:val="22"/>
        </w:rPr>
        <w:t>VZOR (žiada sa až o úspešn</w:t>
      </w:r>
      <w:r>
        <w:rPr>
          <w:rStyle w:val="iadne"/>
          <w:rFonts w:ascii="Arial" w:hAnsi="Arial"/>
          <w:sz w:val="22"/>
          <w:szCs w:val="22"/>
          <w:lang w:val="fr-FR"/>
        </w:rPr>
        <w:t>é</w:t>
      </w:r>
      <w:r>
        <w:rPr>
          <w:rStyle w:val="iadne"/>
          <w:rFonts w:ascii="Arial" w:hAnsi="Arial"/>
          <w:sz w:val="22"/>
          <w:szCs w:val="22"/>
        </w:rPr>
        <w:t>ho uchádzača)</w:t>
      </w:r>
    </w:p>
    <w:p w:rsidR="007A11AF" w:rsidRDefault="007A11AF">
      <w:pPr>
        <w:rPr>
          <w:rStyle w:val="iadne"/>
          <w:rFonts w:ascii="Arial" w:eastAsia="Arial" w:hAnsi="Arial" w:cs="Arial"/>
          <w:sz w:val="22"/>
          <w:szCs w:val="22"/>
        </w:rPr>
      </w:pPr>
    </w:p>
    <w:p w:rsidR="007A11AF" w:rsidRDefault="007A11AF">
      <w:pPr>
        <w:rPr>
          <w:rStyle w:val="iadne"/>
          <w:rFonts w:ascii="Arial" w:eastAsia="Arial" w:hAnsi="Arial" w:cs="Arial"/>
          <w:sz w:val="22"/>
          <w:szCs w:val="22"/>
        </w:rPr>
      </w:pPr>
    </w:p>
    <w:p w:rsidR="007A11AF" w:rsidRDefault="007A11AF">
      <w:pPr>
        <w:rPr>
          <w:rStyle w:val="iadne"/>
          <w:rFonts w:ascii="Arial" w:eastAsia="Arial" w:hAnsi="Arial" w:cs="Arial"/>
          <w:sz w:val="22"/>
          <w:szCs w:val="22"/>
        </w:rPr>
      </w:pPr>
    </w:p>
    <w:p w:rsidR="007A11AF" w:rsidRDefault="00C55D3D">
      <w:pPr>
        <w:jc w:val="center"/>
        <w:rPr>
          <w:rStyle w:val="iadne"/>
          <w:rFonts w:ascii="Arial" w:eastAsia="Arial" w:hAnsi="Arial" w:cs="Arial"/>
          <w:sz w:val="22"/>
          <w:szCs w:val="22"/>
        </w:rPr>
      </w:pPr>
      <w:r>
        <w:rPr>
          <w:rStyle w:val="iadne"/>
          <w:rFonts w:ascii="Arial" w:hAnsi="Arial"/>
          <w:b/>
          <w:bCs/>
          <w:sz w:val="22"/>
          <w:szCs w:val="22"/>
        </w:rPr>
        <w:t>Č</w:t>
      </w:r>
      <w:r>
        <w:rPr>
          <w:rStyle w:val="iadne"/>
          <w:rFonts w:ascii="Arial" w:hAnsi="Arial"/>
          <w:b/>
          <w:bCs/>
          <w:sz w:val="22"/>
          <w:szCs w:val="22"/>
          <w:lang w:val="en-US"/>
        </w:rPr>
        <w:t>ESTN</w:t>
      </w:r>
      <w:r>
        <w:rPr>
          <w:rStyle w:val="iadne"/>
          <w:rFonts w:ascii="Arial" w:hAnsi="Arial"/>
          <w:b/>
          <w:bCs/>
          <w:sz w:val="22"/>
          <w:szCs w:val="22"/>
          <w:lang w:val="pt-PT"/>
        </w:rPr>
        <w:t xml:space="preserve">É </w:t>
      </w:r>
      <w:r>
        <w:rPr>
          <w:rStyle w:val="iadne"/>
          <w:rFonts w:ascii="Arial" w:hAnsi="Arial"/>
          <w:b/>
          <w:bCs/>
          <w:sz w:val="22"/>
          <w:szCs w:val="22"/>
          <w:lang w:val="de-DE"/>
        </w:rPr>
        <w:t>VYHL</w:t>
      </w:r>
      <w:r>
        <w:rPr>
          <w:rStyle w:val="iadne"/>
          <w:rFonts w:ascii="Arial" w:hAnsi="Arial"/>
          <w:b/>
          <w:bCs/>
          <w:sz w:val="22"/>
          <w:szCs w:val="22"/>
        </w:rPr>
        <w:t>Á</w:t>
      </w:r>
      <w:r>
        <w:rPr>
          <w:rStyle w:val="iadne"/>
          <w:rFonts w:ascii="Arial" w:hAnsi="Arial"/>
          <w:b/>
          <w:bCs/>
          <w:sz w:val="22"/>
          <w:szCs w:val="22"/>
          <w:lang w:val="de-DE"/>
        </w:rPr>
        <w:t>SENIE</w:t>
      </w:r>
    </w:p>
    <w:p w:rsidR="007A11AF" w:rsidRDefault="00C55D3D">
      <w:pPr>
        <w:jc w:val="center"/>
        <w:rPr>
          <w:rStyle w:val="iadne"/>
          <w:rFonts w:ascii="Arial" w:eastAsia="Arial" w:hAnsi="Arial" w:cs="Arial"/>
          <w:b/>
          <w:bCs/>
          <w:sz w:val="22"/>
          <w:szCs w:val="22"/>
        </w:rPr>
      </w:pPr>
      <w:r>
        <w:rPr>
          <w:rStyle w:val="iadne"/>
          <w:rFonts w:ascii="Arial" w:hAnsi="Arial"/>
          <w:sz w:val="22"/>
          <w:szCs w:val="22"/>
        </w:rPr>
        <w:t>podľa § 32 ods. 1 písm. f) zákona o verejnom obstará</w:t>
      </w:r>
      <w:r>
        <w:rPr>
          <w:rStyle w:val="iadne"/>
          <w:rFonts w:ascii="Arial" w:hAnsi="Arial"/>
          <w:sz w:val="22"/>
          <w:szCs w:val="22"/>
          <w:lang w:val="nl-NL"/>
        </w:rPr>
        <w:t>van</w:t>
      </w:r>
      <w:r>
        <w:rPr>
          <w:rStyle w:val="iadne"/>
          <w:rFonts w:ascii="Arial" w:hAnsi="Arial"/>
          <w:sz w:val="22"/>
          <w:szCs w:val="22"/>
        </w:rPr>
        <w:t>í</w:t>
      </w:r>
    </w:p>
    <w:p w:rsidR="007A11AF" w:rsidRDefault="007A11AF">
      <w:pPr>
        <w:jc w:val="center"/>
        <w:rPr>
          <w:rStyle w:val="iadne"/>
          <w:rFonts w:ascii="Arial" w:eastAsia="Arial" w:hAnsi="Arial" w:cs="Arial"/>
          <w:b/>
          <w:bCs/>
          <w:sz w:val="22"/>
          <w:szCs w:val="22"/>
        </w:rPr>
      </w:pPr>
    </w:p>
    <w:p w:rsidR="007A11AF" w:rsidRDefault="00C55D3D">
      <w:pPr>
        <w:jc w:val="both"/>
        <w:rPr>
          <w:rStyle w:val="iadne"/>
          <w:rFonts w:ascii="Arial" w:eastAsia="Arial" w:hAnsi="Arial" w:cs="Arial"/>
          <w:sz w:val="22"/>
          <w:szCs w:val="22"/>
        </w:rPr>
      </w:pPr>
      <w:r>
        <w:rPr>
          <w:rStyle w:val="iadne"/>
          <w:rFonts w:ascii="Arial" w:hAnsi="Arial"/>
          <w:sz w:val="22"/>
          <w:szCs w:val="22"/>
        </w:rPr>
        <w:t>Týmto ja uchádzač.........................................(obchodn</w:t>
      </w:r>
      <w:r>
        <w:rPr>
          <w:rStyle w:val="iadne"/>
          <w:rFonts w:ascii="Arial" w:hAnsi="Arial"/>
          <w:sz w:val="22"/>
          <w:szCs w:val="22"/>
          <w:lang w:val="fr-FR"/>
        </w:rPr>
        <w:t xml:space="preserve">é </w:t>
      </w:r>
      <w:r>
        <w:rPr>
          <w:rStyle w:val="iadne"/>
          <w:rFonts w:ascii="Arial" w:hAnsi="Arial"/>
          <w:sz w:val="22"/>
          <w:szCs w:val="22"/>
          <w:lang w:val="it-IT"/>
        </w:rPr>
        <w:t>meno, s</w:t>
      </w:r>
      <w:r>
        <w:rPr>
          <w:rStyle w:val="iadne"/>
          <w:rFonts w:ascii="Arial" w:hAnsi="Arial"/>
          <w:sz w:val="22"/>
          <w:szCs w:val="22"/>
        </w:rPr>
        <w:t>ídlo a  IČO uchádzača)................................................... čestne vyhlasujem, že nemám uložený zákaz účasti vo verejnom obstará</w:t>
      </w:r>
      <w:r>
        <w:rPr>
          <w:rStyle w:val="iadne"/>
          <w:rFonts w:ascii="Arial" w:hAnsi="Arial"/>
          <w:sz w:val="22"/>
          <w:szCs w:val="22"/>
          <w:lang w:val="nl-NL"/>
        </w:rPr>
        <w:t>van</w:t>
      </w:r>
      <w:r>
        <w:rPr>
          <w:rStyle w:val="iadne"/>
          <w:rFonts w:ascii="Arial" w:hAnsi="Arial"/>
          <w:sz w:val="22"/>
          <w:szCs w:val="22"/>
        </w:rPr>
        <w:t xml:space="preserve">í potvrdený </w:t>
      </w:r>
      <w:r>
        <w:rPr>
          <w:rStyle w:val="iadne"/>
          <w:rFonts w:ascii="Arial" w:hAnsi="Arial"/>
          <w:sz w:val="22"/>
          <w:szCs w:val="22"/>
          <w:lang w:val="it-IT"/>
        </w:rPr>
        <w:t>kone</w:t>
      </w:r>
      <w:r>
        <w:rPr>
          <w:rStyle w:val="iadne"/>
          <w:rFonts w:ascii="Arial" w:hAnsi="Arial"/>
          <w:sz w:val="22"/>
          <w:szCs w:val="22"/>
        </w:rPr>
        <w:t>čným rozhodnutím  v Slovenskej republike alebo v štáte sídla, miesta podnikania alebo obvykl</w:t>
      </w:r>
      <w:r>
        <w:rPr>
          <w:rStyle w:val="iadne"/>
          <w:rFonts w:ascii="Arial" w:hAnsi="Arial"/>
          <w:sz w:val="22"/>
          <w:szCs w:val="22"/>
          <w:lang w:val="fr-FR"/>
        </w:rPr>
        <w:t>é</w:t>
      </w:r>
      <w:r>
        <w:rPr>
          <w:rStyle w:val="iadne"/>
          <w:rFonts w:ascii="Arial" w:hAnsi="Arial"/>
          <w:sz w:val="22"/>
          <w:szCs w:val="22"/>
        </w:rPr>
        <w:t>ho pobytu.</w:t>
      </w:r>
    </w:p>
    <w:p w:rsidR="007A11AF" w:rsidRDefault="007A11AF">
      <w:pPr>
        <w:jc w:val="both"/>
        <w:rPr>
          <w:rStyle w:val="iadne"/>
          <w:rFonts w:ascii="Arial" w:eastAsia="Arial" w:hAnsi="Arial" w:cs="Arial"/>
          <w:sz w:val="22"/>
          <w:szCs w:val="22"/>
        </w:rPr>
      </w:pPr>
    </w:p>
    <w:p w:rsidR="007A11AF" w:rsidRDefault="007A11AF">
      <w:pPr>
        <w:jc w:val="both"/>
        <w:rPr>
          <w:rStyle w:val="iadne"/>
          <w:rFonts w:ascii="Arial" w:eastAsia="Arial" w:hAnsi="Arial" w:cs="Arial"/>
          <w:sz w:val="22"/>
          <w:szCs w:val="22"/>
        </w:rPr>
      </w:pP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sz w:val="22"/>
          <w:szCs w:val="22"/>
        </w:rPr>
      </w:pPr>
      <w:r>
        <w:rPr>
          <w:rStyle w:val="iadne"/>
          <w:rFonts w:ascii="Arial" w:hAnsi="Arial"/>
          <w:sz w:val="22"/>
          <w:szCs w:val="22"/>
        </w:rPr>
        <w:t>V ................................., dň</w:t>
      </w:r>
      <w:r>
        <w:rPr>
          <w:rStyle w:val="iadne"/>
          <w:rFonts w:ascii="Arial" w:hAnsi="Arial"/>
          <w:sz w:val="22"/>
          <w:szCs w:val="22"/>
          <w:lang w:val="it-IT"/>
        </w:rPr>
        <w:t>a.............................</w:t>
      </w:r>
    </w:p>
    <w:p w:rsidR="007A11AF" w:rsidRDefault="007A11AF">
      <w:pPr>
        <w:jc w:val="both"/>
        <w:rPr>
          <w:rStyle w:val="iadne"/>
          <w:rFonts w:ascii="Arial" w:eastAsia="Arial" w:hAnsi="Arial" w:cs="Arial"/>
          <w:sz w:val="22"/>
          <w:szCs w:val="22"/>
        </w:rPr>
      </w:pPr>
    </w:p>
    <w:p w:rsidR="007A11AF" w:rsidRDefault="007A11AF">
      <w:pPr>
        <w:jc w:val="both"/>
        <w:rPr>
          <w:rStyle w:val="iadne"/>
          <w:rFonts w:ascii="Arial" w:eastAsia="Arial" w:hAnsi="Arial" w:cs="Arial"/>
          <w:sz w:val="22"/>
          <w:szCs w:val="22"/>
        </w:rPr>
      </w:pPr>
    </w:p>
    <w:p w:rsidR="007A11AF" w:rsidRDefault="00C55D3D">
      <w:pPr>
        <w:jc w:val="both"/>
        <w:rPr>
          <w:rStyle w:val="iadne"/>
          <w:rFonts w:ascii="Arial" w:eastAsia="Arial" w:hAnsi="Arial" w:cs="Arial"/>
          <w:sz w:val="22"/>
          <w:szCs w:val="22"/>
        </w:rPr>
      </w:pPr>
      <w:r>
        <w:rPr>
          <w:rStyle w:val="iadne"/>
          <w:rFonts w:ascii="Arial" w:eastAsia="Arial" w:hAnsi="Arial" w:cs="Arial"/>
          <w:sz w:val="22"/>
          <w:szCs w:val="22"/>
        </w:rPr>
        <w:tab/>
      </w:r>
      <w:r>
        <w:rPr>
          <w:rStyle w:val="iadne"/>
          <w:rFonts w:ascii="Arial" w:eastAsia="Arial" w:hAnsi="Arial" w:cs="Arial"/>
          <w:sz w:val="22"/>
          <w:szCs w:val="22"/>
        </w:rPr>
        <w:tab/>
      </w:r>
      <w:r>
        <w:rPr>
          <w:rStyle w:val="iadne"/>
          <w:rFonts w:ascii="Arial" w:eastAsia="Arial" w:hAnsi="Arial" w:cs="Arial"/>
          <w:sz w:val="22"/>
          <w:szCs w:val="22"/>
        </w:rPr>
        <w:tab/>
      </w:r>
      <w:r>
        <w:rPr>
          <w:rStyle w:val="iadne"/>
          <w:rFonts w:ascii="Arial" w:eastAsia="Arial" w:hAnsi="Arial" w:cs="Arial"/>
          <w:sz w:val="22"/>
          <w:szCs w:val="22"/>
        </w:rPr>
        <w:tab/>
      </w:r>
      <w:r>
        <w:rPr>
          <w:rStyle w:val="iadne"/>
          <w:rFonts w:ascii="Arial" w:eastAsia="Arial" w:hAnsi="Arial" w:cs="Arial"/>
          <w:sz w:val="22"/>
          <w:szCs w:val="22"/>
        </w:rPr>
        <w:tab/>
      </w:r>
      <w:r>
        <w:rPr>
          <w:rStyle w:val="iadne"/>
          <w:rFonts w:ascii="Arial" w:eastAsia="Arial" w:hAnsi="Arial" w:cs="Arial"/>
          <w:sz w:val="22"/>
          <w:szCs w:val="22"/>
        </w:rPr>
        <w:tab/>
      </w:r>
      <w:r>
        <w:rPr>
          <w:rStyle w:val="iadne"/>
          <w:rFonts w:ascii="Arial" w:eastAsia="Arial" w:hAnsi="Arial" w:cs="Arial"/>
          <w:sz w:val="22"/>
          <w:szCs w:val="22"/>
        </w:rPr>
        <w:tab/>
        <w:t>..................................................</w:t>
      </w:r>
    </w:p>
    <w:p w:rsidR="007A11AF" w:rsidRDefault="00C55D3D">
      <w:pPr>
        <w:jc w:val="both"/>
        <w:rPr>
          <w:rStyle w:val="iadne"/>
          <w:rFonts w:ascii="Arial" w:eastAsia="Arial" w:hAnsi="Arial" w:cs="Arial"/>
          <w:sz w:val="22"/>
          <w:szCs w:val="22"/>
        </w:rPr>
      </w:pPr>
      <w:r>
        <w:rPr>
          <w:rStyle w:val="iadne"/>
          <w:rFonts w:ascii="Arial" w:eastAsia="Arial" w:hAnsi="Arial" w:cs="Arial"/>
          <w:sz w:val="22"/>
          <w:szCs w:val="22"/>
        </w:rPr>
        <w:tab/>
      </w:r>
      <w:r>
        <w:rPr>
          <w:rStyle w:val="iadne"/>
          <w:rFonts w:ascii="Arial" w:eastAsia="Arial" w:hAnsi="Arial" w:cs="Arial"/>
          <w:sz w:val="22"/>
          <w:szCs w:val="22"/>
        </w:rPr>
        <w:tab/>
      </w:r>
      <w:r>
        <w:rPr>
          <w:rStyle w:val="iadne"/>
          <w:rFonts w:ascii="Arial" w:eastAsia="Arial" w:hAnsi="Arial" w:cs="Arial"/>
          <w:sz w:val="22"/>
          <w:szCs w:val="22"/>
        </w:rPr>
        <w:tab/>
      </w:r>
      <w:r>
        <w:rPr>
          <w:rStyle w:val="iadne"/>
          <w:rFonts w:ascii="Arial" w:eastAsia="Arial" w:hAnsi="Arial" w:cs="Arial"/>
          <w:sz w:val="22"/>
          <w:szCs w:val="22"/>
        </w:rPr>
        <w:tab/>
      </w:r>
      <w:r>
        <w:rPr>
          <w:rStyle w:val="iadne"/>
          <w:rFonts w:ascii="Arial" w:eastAsia="Arial" w:hAnsi="Arial" w:cs="Arial"/>
          <w:sz w:val="22"/>
          <w:szCs w:val="22"/>
        </w:rPr>
        <w:tab/>
      </w:r>
      <w:r>
        <w:rPr>
          <w:rStyle w:val="iadne"/>
          <w:rFonts w:ascii="Arial" w:eastAsia="Arial" w:hAnsi="Arial" w:cs="Arial"/>
          <w:sz w:val="22"/>
          <w:szCs w:val="22"/>
        </w:rPr>
        <w:tab/>
        <w:t>Podpis uch</w:t>
      </w:r>
      <w:r>
        <w:rPr>
          <w:rStyle w:val="iadne"/>
          <w:rFonts w:ascii="Arial" w:hAnsi="Arial"/>
          <w:sz w:val="22"/>
          <w:szCs w:val="22"/>
        </w:rPr>
        <w:t xml:space="preserve">ádzača alebo osoby oprávnenej </w:t>
      </w:r>
    </w:p>
    <w:p w:rsidR="007A11AF" w:rsidRDefault="00C55D3D">
      <w:pPr>
        <w:ind w:left="4248" w:firstLine="708"/>
        <w:jc w:val="both"/>
        <w:rPr>
          <w:rStyle w:val="iadne"/>
          <w:rFonts w:ascii="Arial" w:eastAsia="Arial" w:hAnsi="Arial" w:cs="Arial"/>
          <w:sz w:val="22"/>
          <w:szCs w:val="22"/>
        </w:rPr>
      </w:pPr>
      <w:r>
        <w:rPr>
          <w:rStyle w:val="iadne"/>
          <w:rFonts w:ascii="Arial" w:hAnsi="Arial"/>
          <w:sz w:val="22"/>
          <w:szCs w:val="22"/>
        </w:rPr>
        <w:t>konať za uchádzača</w:t>
      </w:r>
    </w:p>
    <w:p w:rsidR="007A11AF" w:rsidRDefault="007A11AF">
      <w:pPr>
        <w:rPr>
          <w:rStyle w:val="iadne"/>
          <w:rFonts w:ascii="Arial" w:eastAsia="Arial" w:hAnsi="Arial" w:cs="Arial"/>
          <w:sz w:val="22"/>
          <w:szCs w:val="22"/>
        </w:rPr>
      </w:pPr>
    </w:p>
    <w:p w:rsidR="007A11AF" w:rsidRDefault="007A11AF">
      <w:pPr>
        <w:sectPr w:rsidR="007A11AF">
          <w:type w:val="continuous"/>
          <w:pgSz w:w="11900" w:h="16840"/>
          <w:pgMar w:top="1427" w:right="1080" w:bottom="1427" w:left="1080" w:header="708" w:footer="708" w:gutter="0"/>
          <w:cols w:space="708"/>
        </w:sectPr>
      </w:pPr>
    </w:p>
    <w:p w:rsidR="007A11AF" w:rsidRDefault="007A11AF">
      <w:pPr>
        <w:tabs>
          <w:tab w:val="left" w:pos="3505"/>
          <w:tab w:val="center" w:pos="4536"/>
          <w:tab w:val="right" w:pos="9072"/>
        </w:tabs>
        <w:rPr>
          <w:rStyle w:val="iadne"/>
          <w:rFonts w:ascii="Arial" w:eastAsia="Arial" w:hAnsi="Arial" w:cs="Arial"/>
          <w:sz w:val="22"/>
          <w:szCs w:val="22"/>
        </w:rPr>
      </w:pPr>
    </w:p>
    <w:p w:rsidR="007A11AF" w:rsidRDefault="007A11AF">
      <w:pPr>
        <w:pStyle w:val="Zkladntext"/>
        <w:rPr>
          <w:rStyle w:val="iadne"/>
          <w:rFonts w:ascii="Arial" w:eastAsia="Arial" w:hAnsi="Arial" w:cs="Arial"/>
          <w:sz w:val="22"/>
          <w:szCs w:val="22"/>
        </w:rPr>
      </w:pPr>
    </w:p>
    <w:p w:rsidR="007A11AF" w:rsidRDefault="007A11AF">
      <w:pPr>
        <w:pStyle w:val="Zkladntext"/>
        <w:rPr>
          <w:rStyle w:val="iadne"/>
          <w:rFonts w:ascii="Arial" w:eastAsia="Arial" w:hAnsi="Arial" w:cs="Arial"/>
          <w:sz w:val="22"/>
          <w:szCs w:val="22"/>
        </w:rPr>
      </w:pPr>
    </w:p>
    <w:p w:rsidR="007A11AF" w:rsidRDefault="007A11AF">
      <w:pPr>
        <w:pStyle w:val="Zkladntext"/>
        <w:rPr>
          <w:rStyle w:val="iadne"/>
          <w:rFonts w:ascii="Arial" w:eastAsia="Arial" w:hAnsi="Arial" w:cs="Arial"/>
          <w:sz w:val="22"/>
          <w:szCs w:val="22"/>
        </w:rPr>
      </w:pPr>
    </w:p>
    <w:p w:rsidR="007A11AF" w:rsidRDefault="007A11AF">
      <w:pPr>
        <w:pStyle w:val="Zkladntext"/>
        <w:rPr>
          <w:rStyle w:val="iadne"/>
          <w:rFonts w:ascii="Arial" w:eastAsia="Arial" w:hAnsi="Arial" w:cs="Arial"/>
          <w:sz w:val="22"/>
          <w:szCs w:val="22"/>
        </w:rPr>
      </w:pPr>
    </w:p>
    <w:p w:rsidR="007A11AF" w:rsidRDefault="007A11AF">
      <w:pPr>
        <w:pStyle w:val="Zkladntext"/>
        <w:rPr>
          <w:rStyle w:val="iadne"/>
          <w:rFonts w:ascii="Arial" w:eastAsia="Arial" w:hAnsi="Arial" w:cs="Arial"/>
          <w:sz w:val="22"/>
          <w:szCs w:val="22"/>
        </w:rPr>
      </w:pPr>
    </w:p>
    <w:p w:rsidR="007A11AF" w:rsidRDefault="007A11AF">
      <w:pPr>
        <w:pStyle w:val="Zkladntext"/>
        <w:rPr>
          <w:rStyle w:val="iadne"/>
          <w:rFonts w:ascii="Arial" w:eastAsia="Arial" w:hAnsi="Arial" w:cs="Arial"/>
          <w:sz w:val="22"/>
          <w:szCs w:val="22"/>
        </w:rPr>
      </w:pPr>
    </w:p>
    <w:p w:rsidR="007A11AF" w:rsidRDefault="007A11AF">
      <w:pPr>
        <w:pStyle w:val="Zkladntext"/>
        <w:rPr>
          <w:rStyle w:val="iadne"/>
          <w:rFonts w:ascii="Arial" w:eastAsia="Arial" w:hAnsi="Arial" w:cs="Arial"/>
          <w:sz w:val="22"/>
          <w:szCs w:val="22"/>
        </w:rPr>
      </w:pPr>
    </w:p>
    <w:p w:rsidR="007A11AF" w:rsidRDefault="007A11AF">
      <w:pPr>
        <w:pStyle w:val="Zkladntext"/>
        <w:rPr>
          <w:rStyle w:val="iadne"/>
          <w:rFonts w:ascii="Arial" w:eastAsia="Arial" w:hAnsi="Arial" w:cs="Arial"/>
          <w:sz w:val="22"/>
          <w:szCs w:val="22"/>
        </w:rPr>
      </w:pPr>
    </w:p>
    <w:p w:rsidR="007A11AF" w:rsidRDefault="007A11AF">
      <w:pPr>
        <w:pStyle w:val="Zkladntext"/>
        <w:rPr>
          <w:rStyle w:val="iadne"/>
          <w:rFonts w:ascii="Arial" w:eastAsia="Arial" w:hAnsi="Arial" w:cs="Arial"/>
          <w:sz w:val="22"/>
          <w:szCs w:val="22"/>
        </w:rPr>
      </w:pPr>
    </w:p>
    <w:p w:rsidR="007A11AF" w:rsidRDefault="007A11AF">
      <w:pPr>
        <w:pStyle w:val="Hlavika"/>
        <w:rPr>
          <w:rStyle w:val="iadne"/>
          <w:rFonts w:ascii="Arial" w:eastAsia="Arial" w:hAnsi="Arial" w:cs="Arial"/>
          <w:sz w:val="22"/>
          <w:szCs w:val="22"/>
        </w:rPr>
      </w:pPr>
    </w:p>
    <w:p w:rsidR="007A11AF" w:rsidRDefault="007A11AF"/>
    <w:sectPr w:rsidR="007A11AF">
      <w:type w:val="continuous"/>
      <w:pgSz w:w="11900" w:h="16840"/>
      <w:pgMar w:top="1427" w:right="1080" w:bottom="1427"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9DB" w:rsidRDefault="00F179DB">
      <w:r>
        <w:separator/>
      </w:r>
    </w:p>
  </w:endnote>
  <w:endnote w:type="continuationSeparator" w:id="0">
    <w:p w:rsidR="00F179DB" w:rsidRDefault="00F1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pitch w:val="default"/>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AF" w:rsidRDefault="00C55D3D">
    <w:pPr>
      <w:pStyle w:val="Pta"/>
    </w:pPr>
    <w:r>
      <w:rPr>
        <w:noProof/>
        <w:lang w:val="sk-SK"/>
      </w:rPr>
      <w:drawing>
        <wp:inline distT="0" distB="0" distL="0" distR="0">
          <wp:extent cx="546100" cy="533400"/>
          <wp:effectExtent l="0" t="0" r="0" b="0"/>
          <wp:docPr id="1073741835" name="officeArt object" descr="QR"/>
          <wp:cNvGraphicFramePr/>
          <a:graphic xmlns:a="http://schemas.openxmlformats.org/drawingml/2006/main">
            <a:graphicData uri="http://schemas.openxmlformats.org/drawingml/2006/picture">
              <pic:pic xmlns:pic="http://schemas.openxmlformats.org/drawingml/2006/picture">
                <pic:nvPicPr>
                  <pic:cNvPr id="1073741835" name="QR" descr="QR"/>
                  <pic:cNvPicPr>
                    <a:picLocks noChangeAspect="1"/>
                  </pic:cNvPicPr>
                </pic:nvPicPr>
                <pic:blipFill>
                  <a:blip r:embed="rId1"/>
                  <a:stretch>
                    <a:fillRect/>
                  </a:stretch>
                </pic:blipFill>
                <pic:spPr>
                  <a:xfrm>
                    <a:off x="0" y="0"/>
                    <a:ext cx="546100" cy="533400"/>
                  </a:xfrm>
                  <a:prstGeom prst="rect">
                    <a:avLst/>
                  </a:prstGeom>
                  <a:ln w="12700" cap="flat">
                    <a:noFill/>
                    <a:miter lim="400000"/>
                  </a:ln>
                  <a:effectLst/>
                </pic:spPr>
              </pic:pic>
            </a:graphicData>
          </a:graphic>
        </wp:inline>
      </w:drawing>
    </w:r>
    <w:r>
      <w:t xml:space="preserve">     </w:t>
    </w:r>
    <w:r>
      <w:rPr>
        <w:noProof/>
        <w:lang w:val="sk-SK"/>
      </w:rPr>
      <mc:AlternateContent>
        <mc:Choice Requires="wps">
          <w:drawing>
            <wp:inline distT="0" distB="0" distL="0" distR="0">
              <wp:extent cx="1844115" cy="747396"/>
              <wp:effectExtent l="0" t="0" r="0" b="0"/>
              <wp:docPr id="1073741836" name="officeArt object" descr="Textové pole 21"/>
              <wp:cNvGraphicFramePr/>
              <a:graphic xmlns:a="http://schemas.openxmlformats.org/drawingml/2006/main">
                <a:graphicData uri="http://schemas.microsoft.com/office/word/2010/wordprocessingShape">
                  <wps:wsp>
                    <wps:cNvSpPr txBox="1"/>
                    <wps:spPr>
                      <a:xfrm>
                        <a:off x="0" y="0"/>
                        <a:ext cx="1844115" cy="747396"/>
                      </a:xfrm>
                      <a:prstGeom prst="rect">
                        <a:avLst/>
                      </a:prstGeom>
                      <a:noFill/>
                      <a:ln w="12700" cap="flat">
                        <a:noFill/>
                        <a:miter lim="400000"/>
                      </a:ln>
                      <a:effectLst/>
                    </wps:spPr>
                    <wps:txbx>
                      <w:txbxContent>
                        <w:p w:rsidR="007A11AF" w:rsidRDefault="00C55D3D">
                          <w:pPr>
                            <w:pStyle w:val="Bezriadkovania"/>
                            <w:widowControl/>
                            <w:suppressAutoHyphens w:val="0"/>
                            <w:rPr>
                              <w:rFonts w:ascii="Calibri" w:eastAsia="Calibri" w:hAnsi="Calibri" w:cs="Calibri"/>
                              <w:sz w:val="18"/>
                              <w:szCs w:val="18"/>
                            </w:rPr>
                          </w:pPr>
                          <w:r>
                            <w:rPr>
                              <w:rFonts w:ascii="Calibri" w:eastAsia="Calibri" w:hAnsi="Calibri" w:cs="Calibri"/>
                              <w:sz w:val="18"/>
                              <w:szCs w:val="18"/>
                            </w:rPr>
                            <w:t>Tel.: +421 / 48 / 437 41 201</w:t>
                          </w:r>
                          <w:r>
                            <w:rPr>
                              <w:rFonts w:ascii="Calibri" w:eastAsia="Calibri" w:hAnsi="Calibri" w:cs="Calibri"/>
                              <w:sz w:val="18"/>
                              <w:szCs w:val="18"/>
                            </w:rPr>
                            <w:br/>
                            <w:t>Fax: +421 / 48 / 423 04 09</w:t>
                          </w:r>
                        </w:p>
                        <w:p w:rsidR="007A11AF" w:rsidRDefault="00C55D3D">
                          <w:pPr>
                            <w:pStyle w:val="Bezriadkovania"/>
                            <w:widowControl/>
                            <w:suppressAutoHyphens w:val="0"/>
                          </w:pPr>
                          <w:r>
                            <w:rPr>
                              <w:rFonts w:ascii="Calibri" w:eastAsia="Calibri" w:hAnsi="Calibri" w:cs="Calibri"/>
                              <w:sz w:val="18"/>
                              <w:szCs w:val="18"/>
                            </w:rPr>
                            <w:t>E-mail: petra.baricova@sazp.sk</w:t>
                          </w:r>
                        </w:p>
                      </w:txbxContent>
                    </wps:txbx>
                    <wps:bodyPr wrap="square" lIns="45718" tIns="45718" rIns="45718" bIns="45718" numCol="1" anchor="t">
                      <a:noAutofit/>
                    </wps:bodyPr>
                  </wps:wsp>
                </a:graphicData>
              </a:graphic>
            </wp:inline>
          </w:drawing>
        </mc:Choice>
        <mc:Fallback>
          <w:pict>
            <v:shapetype id="_x0000_t202" coordsize="21600,21600" o:spt="202" path="m,l,21600r21600,l21600,xe">
              <v:stroke joinstyle="miter"/>
              <v:path gradientshapeok="t" o:connecttype="rect"/>
            </v:shapetype>
            <v:shape id="officeArt object" o:spid="_x0000_s1026" type="#_x0000_t202" alt="Textové pole 21" style="width:145.2pt;height:5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" filled="f" stroked="f" strokeweight="1pt">
              <v:stroke miterlimit="4"/>
              <v:textbox inset="1.2699mm,1.2699mm,1.2699mm,1.2699mm">
                <w:txbxContent>
                  <w:p w:rsidR="007A11AF" w:rsidRDefault="00C55D3D">
                    <w:pPr>
                      <w:pStyle w:val="Bezriadkovania"/>
                      <w:widowControl/>
                      <w:suppressAutoHyphens w:val="0"/>
                      <w:rPr>
                        <w:rFonts w:ascii="Calibri" w:eastAsia="Calibri" w:hAnsi="Calibri" w:cs="Calibri"/>
                        <w:sz w:val="18"/>
                        <w:szCs w:val="18"/>
                      </w:rPr>
                    </w:pPr>
                    <w:r>
                      <w:rPr>
                        <w:rFonts w:ascii="Calibri" w:eastAsia="Calibri" w:hAnsi="Calibri" w:cs="Calibri"/>
                        <w:sz w:val="18"/>
                        <w:szCs w:val="18"/>
                      </w:rPr>
                      <w:t>Tel.: +421 / 48 / 437 41 201</w:t>
                    </w:r>
                    <w:r>
                      <w:rPr>
                        <w:rFonts w:ascii="Calibri" w:eastAsia="Calibri" w:hAnsi="Calibri" w:cs="Calibri"/>
                        <w:sz w:val="18"/>
                        <w:szCs w:val="18"/>
                      </w:rPr>
                      <w:br/>
                      <w:t>Fax: +421 / 48 / 423 04 09</w:t>
                    </w:r>
                  </w:p>
                  <w:p w:rsidR="007A11AF" w:rsidRDefault="00C55D3D">
                    <w:pPr>
                      <w:pStyle w:val="Bezriadkovania"/>
                      <w:widowControl/>
                      <w:suppressAutoHyphens w:val="0"/>
                    </w:pPr>
                    <w:r>
                      <w:rPr>
                        <w:rFonts w:ascii="Calibri" w:eastAsia="Calibri" w:hAnsi="Calibri" w:cs="Calibri"/>
                        <w:sz w:val="18"/>
                        <w:szCs w:val="18"/>
                      </w:rPr>
                      <w:t>E-mail: petra.baricova@sazp.sk</w:t>
                    </w:r>
                  </w:p>
                </w:txbxContent>
              </v:textbox>
              <w10:anchorlock/>
            </v:shape>
          </w:pict>
        </mc:Fallback>
      </mc:AlternateContent>
    </w:r>
    <w:r>
      <w:t xml:space="preserve"> </w:t>
    </w:r>
    <w:r>
      <w:rPr>
        <w:noProof/>
        <w:lang w:val="sk-SK"/>
      </w:rPr>
      <mc:AlternateContent>
        <mc:Choice Requires="wps">
          <w:drawing>
            <wp:inline distT="0" distB="0" distL="0" distR="0">
              <wp:extent cx="2121407" cy="899159"/>
              <wp:effectExtent l="0" t="0" r="0" b="0"/>
              <wp:docPr id="1073741837" name="officeArt object" descr="Textové pole 22"/>
              <wp:cNvGraphicFramePr/>
              <a:graphic xmlns:a="http://schemas.openxmlformats.org/drawingml/2006/main">
                <a:graphicData uri="http://schemas.microsoft.com/office/word/2010/wordprocessingShape">
                  <wps:wsp>
                    <wps:cNvSpPr txBox="1"/>
                    <wps:spPr>
                      <a:xfrm>
                        <a:off x="0" y="0"/>
                        <a:ext cx="2121407" cy="899159"/>
                      </a:xfrm>
                      <a:prstGeom prst="rect">
                        <a:avLst/>
                      </a:prstGeom>
                      <a:noFill/>
                      <a:ln w="12700" cap="flat">
                        <a:noFill/>
                        <a:miter lim="400000"/>
                      </a:ln>
                      <a:effectLst/>
                    </wps:spPr>
                    <wps:txbx>
                      <w:txbxContent>
                        <w:p w:rsidR="007A11AF" w:rsidRDefault="007A11AF">
                          <w:pPr>
                            <w:pStyle w:val="Bezriadkovania"/>
                            <w:widowControl/>
                            <w:suppressAutoHyphens w:val="0"/>
                            <w:rPr>
                              <w:rFonts w:ascii="Calibri" w:eastAsia="Calibri" w:hAnsi="Calibri" w:cs="Calibri"/>
                              <w:sz w:val="22"/>
                              <w:szCs w:val="22"/>
                            </w:rPr>
                          </w:pPr>
                        </w:p>
                        <w:p w:rsidR="007A11AF" w:rsidRDefault="00C55D3D">
                          <w:pPr>
                            <w:pStyle w:val="Bezriadkovania"/>
                            <w:widowControl/>
                            <w:suppressAutoHyphens w:val="0"/>
                            <w:rPr>
                              <w:rFonts w:ascii="Calibri" w:eastAsia="Calibri" w:hAnsi="Calibri" w:cs="Calibri"/>
                              <w:sz w:val="18"/>
                              <w:szCs w:val="18"/>
                            </w:rPr>
                          </w:pPr>
                          <w:r>
                            <w:rPr>
                              <w:rFonts w:ascii="Calibri" w:eastAsia="Calibri" w:hAnsi="Calibri" w:cs="Calibri"/>
                              <w:sz w:val="18"/>
                              <w:szCs w:val="18"/>
                            </w:rPr>
                            <w:t xml:space="preserve">IČO: 00626031 </w:t>
                          </w:r>
                        </w:p>
                        <w:p w:rsidR="007A11AF" w:rsidRDefault="00C55D3D">
                          <w:pPr>
                            <w:pStyle w:val="Bezriadkovania"/>
                            <w:widowControl/>
                            <w:suppressAutoHyphens w:val="0"/>
                            <w:rPr>
                              <w:rFonts w:ascii="Calibri" w:eastAsia="Calibri" w:hAnsi="Calibri" w:cs="Calibri"/>
                              <w:sz w:val="18"/>
                              <w:szCs w:val="18"/>
                            </w:rPr>
                          </w:pPr>
                          <w:r>
                            <w:rPr>
                              <w:rFonts w:ascii="Calibri" w:eastAsia="Calibri" w:hAnsi="Calibri" w:cs="Calibri"/>
                              <w:sz w:val="18"/>
                              <w:szCs w:val="18"/>
                            </w:rPr>
                            <w:t>IBAN: SK37 8180 0000 0070 0038 9214</w:t>
                          </w:r>
                        </w:p>
                        <w:p w:rsidR="007A11AF" w:rsidRDefault="00C55D3D">
                          <w:pPr>
                            <w:pStyle w:val="Bezriadkovania"/>
                            <w:widowControl/>
                            <w:suppressAutoHyphens w:val="0"/>
                          </w:pPr>
                          <w:r>
                            <w:rPr>
                              <w:rFonts w:ascii="Calibri" w:eastAsia="Calibri" w:hAnsi="Calibri" w:cs="Calibri"/>
                              <w:sz w:val="18"/>
                              <w:szCs w:val="18"/>
                            </w:rPr>
                            <w:t>IBAN: SK15 8180 0000 0070 0038 9222</w:t>
                          </w:r>
                        </w:p>
                      </w:txbxContent>
                    </wps:txbx>
                    <wps:bodyPr wrap="square" lIns="45718" tIns="45718" rIns="45718" bIns="45718" numCol="1" anchor="t">
                      <a:noAutofit/>
                    </wps:bodyPr>
                  </wps:wsp>
                </a:graphicData>
              </a:graphic>
            </wp:inline>
          </w:drawing>
        </mc:Choice>
        <mc:Fallback>
          <w:pict>
            <v:shape id="_x0000_s1027" type="#_x0000_t202" alt="Textové pole 22" style="width:167.05pt;height:7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" filled="f" stroked="f" strokeweight="1pt">
              <v:stroke miterlimit="4"/>
              <v:textbox inset="1.2699mm,1.2699mm,1.2699mm,1.2699mm">
                <w:txbxContent>
                  <w:p w:rsidR="007A11AF" w:rsidRDefault="007A11AF">
                    <w:pPr>
                      <w:pStyle w:val="Bezriadkovania"/>
                      <w:widowControl/>
                      <w:suppressAutoHyphens w:val="0"/>
                      <w:rPr>
                        <w:rFonts w:ascii="Calibri" w:eastAsia="Calibri" w:hAnsi="Calibri" w:cs="Calibri"/>
                        <w:sz w:val="22"/>
                        <w:szCs w:val="22"/>
                      </w:rPr>
                    </w:pPr>
                  </w:p>
                  <w:p w:rsidR="007A11AF" w:rsidRDefault="00C55D3D">
                    <w:pPr>
                      <w:pStyle w:val="Bezriadkovania"/>
                      <w:widowControl/>
                      <w:suppressAutoHyphens w:val="0"/>
                      <w:rPr>
                        <w:rFonts w:ascii="Calibri" w:eastAsia="Calibri" w:hAnsi="Calibri" w:cs="Calibri"/>
                        <w:sz w:val="18"/>
                        <w:szCs w:val="18"/>
                      </w:rPr>
                    </w:pPr>
                    <w:r>
                      <w:rPr>
                        <w:rFonts w:ascii="Calibri" w:eastAsia="Calibri" w:hAnsi="Calibri" w:cs="Calibri"/>
                        <w:sz w:val="18"/>
                        <w:szCs w:val="18"/>
                      </w:rPr>
                      <w:t xml:space="preserve">IČO: 00626031 </w:t>
                    </w:r>
                  </w:p>
                  <w:p w:rsidR="007A11AF" w:rsidRDefault="00C55D3D">
                    <w:pPr>
                      <w:pStyle w:val="Bezriadkovania"/>
                      <w:widowControl/>
                      <w:suppressAutoHyphens w:val="0"/>
                      <w:rPr>
                        <w:rFonts w:ascii="Calibri" w:eastAsia="Calibri" w:hAnsi="Calibri" w:cs="Calibri"/>
                        <w:sz w:val="18"/>
                        <w:szCs w:val="18"/>
                      </w:rPr>
                    </w:pPr>
                    <w:r>
                      <w:rPr>
                        <w:rFonts w:ascii="Calibri" w:eastAsia="Calibri" w:hAnsi="Calibri" w:cs="Calibri"/>
                        <w:sz w:val="18"/>
                        <w:szCs w:val="18"/>
                      </w:rPr>
                      <w:t>IBAN: SK37 8180 0000 0070 0038 9214</w:t>
                    </w:r>
                  </w:p>
                  <w:p w:rsidR="007A11AF" w:rsidRDefault="00C55D3D">
                    <w:pPr>
                      <w:pStyle w:val="Bezriadkovania"/>
                      <w:widowControl/>
                      <w:suppressAutoHyphens w:val="0"/>
                    </w:pPr>
                    <w:r>
                      <w:rPr>
                        <w:rFonts w:ascii="Calibri" w:eastAsia="Calibri" w:hAnsi="Calibri" w:cs="Calibri"/>
                        <w:sz w:val="18"/>
                        <w:szCs w:val="18"/>
                      </w:rPr>
                      <w:t>IBAN: SK15 8180 0000 0070 0038 9222</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AF" w:rsidRDefault="007A11AF">
    <w:pPr>
      <w:pStyle w:val="Hlavikaa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9DB" w:rsidRDefault="00F179DB">
      <w:r>
        <w:separator/>
      </w:r>
    </w:p>
  </w:footnote>
  <w:footnote w:type="continuationSeparator" w:id="0">
    <w:p w:rsidR="00F179DB" w:rsidRDefault="00F17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AF" w:rsidRDefault="002D5A43">
    <w:pPr>
      <w:pStyle w:val="Hlavika"/>
      <w:tabs>
        <w:tab w:val="clear" w:pos="9072"/>
      </w:tabs>
    </w:pPr>
    <w:r>
      <w:rPr>
        <w:noProof/>
      </w:rPr>
      <mc:AlternateContent>
        <mc:Choice Requires="wpg">
          <w:drawing>
            <wp:anchor distT="152400" distB="152400" distL="152400" distR="152400" simplePos="0" relativeHeight="251656192" behindDoc="1" locked="0" layoutInCell="1" allowOverlap="1">
              <wp:simplePos x="0" y="0"/>
              <wp:positionH relativeFrom="page">
                <wp:posOffset>421005</wp:posOffset>
              </wp:positionH>
              <wp:positionV relativeFrom="topMargin">
                <wp:align>bottom</wp:align>
              </wp:positionV>
              <wp:extent cx="1583058" cy="693421"/>
              <wp:effectExtent l="0" t="0" r="0" b="0"/>
              <wp:wrapNone/>
              <wp:docPr id="1073741830" name="officeArt object" descr="officeArt object"/>
              <wp:cNvGraphicFramePr/>
              <a:graphic xmlns:a="http://schemas.openxmlformats.org/drawingml/2006/main">
                <a:graphicData uri="http://schemas.microsoft.com/office/word/2010/wordprocessingGroup">
                  <wpg:wgp>
                    <wpg:cNvGrpSpPr/>
                    <wpg:grpSpPr>
                      <a:xfrm>
                        <a:off x="0" y="0"/>
                        <a:ext cx="1583058" cy="693421"/>
                        <a:chOff x="0" y="0"/>
                        <a:chExt cx="1583057" cy="693420"/>
                      </a:xfrm>
                    </wpg:grpSpPr>
                    <wps:wsp>
                      <wps:cNvPr id="1073741828" name="Shape 1073741828"/>
                      <wps:cNvSpPr/>
                      <wps:spPr>
                        <a:xfrm>
                          <a:off x="-1" y="0"/>
                          <a:ext cx="1583058" cy="693421"/>
                        </a:xfrm>
                        <a:prstGeom prst="rect">
                          <a:avLst/>
                        </a:prstGeom>
                        <a:solidFill>
                          <a:srgbClr val="FFFFFF"/>
                        </a:solidFill>
                        <a:ln w="12700" cap="flat">
                          <a:noFill/>
                          <a:miter lim="400000"/>
                        </a:ln>
                        <a:effectLst/>
                      </wps:spPr>
                      <wps:bodyPr/>
                    </wps:wsp>
                    <pic:pic xmlns:pic="http://schemas.openxmlformats.org/drawingml/2006/picture">
                      <pic:nvPicPr>
                        <pic:cNvPr id="1073741829" name="image.pdf" descr="image.pdf"/>
                        <pic:cNvPicPr>
                          <a:picLocks noChangeAspect="1"/>
                        </pic:cNvPicPr>
                      </pic:nvPicPr>
                      <pic:blipFill>
                        <a:blip r:embed="rId1"/>
                        <a:stretch>
                          <a:fillRect/>
                        </a:stretch>
                      </pic:blipFill>
                      <pic:spPr>
                        <a:xfrm>
                          <a:off x="-1" y="0"/>
                          <a:ext cx="1583059" cy="693421"/>
                        </a:xfrm>
                        <a:prstGeom prst="rect">
                          <a:avLst/>
                        </a:prstGeom>
                        <a:ln w="12700" cap="flat">
                          <a:noFill/>
                          <a:miter lim="400000"/>
                        </a:ln>
                        <a:effectLst/>
                      </pic:spPr>
                    </pic:pic>
                  </wpg:wgp>
                </a:graphicData>
              </a:graphic>
            </wp:anchor>
          </w:drawing>
        </mc:Choice>
        <mc:Fallback>
          <w:pict>
            <v:group w14:anchorId="1E067794" id="officeArt object" o:spid="_x0000_s1026" alt="officeArt object" style="position:absolute;margin-left:33.15pt;margin-top:0;width:124.65pt;height:54.6pt;z-index:-251660288;mso-wrap-distance-left:12pt;mso-wrap-distance-top:12pt;mso-wrap-distance-right:12pt;mso-wrap-distance-bottom:12pt;mso-position-horizontal-relative:page;mso-position-vertical:bottom;mso-position-vertical-relative:top-margin-area" coordsize="15830,6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">
              <v:rect id="Shape 1073741828" o:spid="_x0000_s1027" style="position:absolute;width:15830;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df" o:spid="_x0000_s1028" type="#_x0000_t75" alt="image.pdf" style="position:absolute;width:15830;height: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" strokeweight="1pt">
                <v:stroke miterlimit="4"/>
                <v:imagedata r:id="rId2" o:title="image"/>
                <v:path arrowok="t"/>
              </v:shape>
              <w10:wrap anchorx="page" anchory="margin"/>
            </v:group>
          </w:pict>
        </mc:Fallback>
      </mc:AlternateContent>
    </w:r>
    <w:r w:rsidR="00C55D3D">
      <w:rPr>
        <w:noProof/>
      </w:rPr>
      <mc:AlternateContent>
        <mc:Choice Requires="wpg">
          <w:drawing>
            <wp:anchor distT="152400" distB="152400" distL="152400" distR="152400" simplePos="0" relativeHeight="251654144" behindDoc="1" locked="0" layoutInCell="1" allowOverlap="1">
              <wp:simplePos x="0" y="0"/>
              <wp:positionH relativeFrom="page">
                <wp:posOffset>3408044</wp:posOffset>
              </wp:positionH>
              <wp:positionV relativeFrom="page">
                <wp:posOffset>644524</wp:posOffset>
              </wp:positionV>
              <wp:extent cx="13972" cy="582296"/>
              <wp:effectExtent l="0" t="0" r="0" b="0"/>
              <wp:wrapNone/>
              <wp:docPr id="1073741827" name="officeArt object" descr="officeArt object"/>
              <wp:cNvGraphicFramePr/>
              <a:graphic xmlns:a="http://schemas.openxmlformats.org/drawingml/2006/main">
                <a:graphicData uri="http://schemas.microsoft.com/office/word/2010/wordprocessingGroup">
                  <wpg:wgp>
                    <wpg:cNvGrpSpPr/>
                    <wpg:grpSpPr>
                      <a:xfrm>
                        <a:off x="0" y="0"/>
                        <a:ext cx="13972" cy="582296"/>
                        <a:chOff x="0" y="0"/>
                        <a:chExt cx="13971" cy="582295"/>
                      </a:xfrm>
                    </wpg:grpSpPr>
                    <wps:wsp>
                      <wps:cNvPr id="1073741825" name="Shape 1073741825"/>
                      <wps:cNvSpPr/>
                      <wps:spPr>
                        <a:xfrm>
                          <a:off x="0" y="-1"/>
                          <a:ext cx="13972" cy="582297"/>
                        </a:xfrm>
                        <a:prstGeom prst="rect">
                          <a:avLst/>
                        </a:prstGeom>
                        <a:solidFill>
                          <a:srgbClr val="FFFFFF"/>
                        </a:solidFill>
                        <a:ln w="12700" cap="flat">
                          <a:noFill/>
                          <a:miter lim="400000"/>
                        </a:ln>
                        <a:effectLst/>
                      </wps:spPr>
                      <wps:bodyPr/>
                    </wps:wsp>
                    <pic:pic xmlns:pic="http://schemas.openxmlformats.org/drawingml/2006/picture">
                      <pic:nvPicPr>
                        <pic:cNvPr id="1073741826" name="image.pdf" descr="image.pdf"/>
                        <pic:cNvPicPr>
                          <a:picLocks noChangeAspect="1"/>
                        </pic:cNvPicPr>
                      </pic:nvPicPr>
                      <pic:blipFill>
                        <a:blip r:embed="rId3"/>
                        <a:stretch>
                          <a:fillRect/>
                        </a:stretch>
                      </pic:blipFill>
                      <pic:spPr>
                        <a:xfrm>
                          <a:off x="0" y="-1"/>
                          <a:ext cx="13972" cy="582297"/>
                        </a:xfrm>
                        <a:prstGeom prst="rect">
                          <a:avLst/>
                        </a:prstGeom>
                        <a:ln w="12700" cap="flat">
                          <a:noFill/>
                          <a:miter lim="400000"/>
                        </a:ln>
                        <a:effectLst/>
                      </pic:spPr>
                    </pic:pic>
                  </wpg:wgp>
                </a:graphicData>
              </a:graphic>
            </wp:anchor>
          </w:drawing>
        </mc:Choice>
        <mc:Fallback>
          <w:pict>
            <v:group w14:anchorId="0AE3BF6D" id="officeArt object" o:spid="_x0000_s1026" alt="officeArt object" style="position:absolute;margin-left:268.35pt;margin-top:50.75pt;width:1.1pt;height:45.85pt;z-index:-251662336;mso-wrap-distance-left:12pt;mso-wrap-distance-top:12pt;mso-wrap-distance-right:12pt;mso-wrap-distance-bottom:12pt;mso-position-horizontal-relative:page;mso-position-vertical-relative:page" coordsize="139,5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">
              <v:rect id="Shape 1073741825" o:spid="_x0000_s1027" style="position:absolute;width:139;height:5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 id="image.pdf" o:spid="_x0000_s1028" type="#_x0000_t75" alt="image.pdf" style="position:absolute;width:139;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" strokeweight="1pt">
                <v:stroke miterlimit="4"/>
                <v:imagedata r:id="rId4" o:title="image"/>
                <v:path arrowok="t"/>
              </v:shape>
              <w10:wrap anchorx="page" anchory="page"/>
            </v:group>
          </w:pict>
        </mc:Fallback>
      </mc:AlternateContent>
    </w:r>
    <w:r w:rsidR="00C55D3D">
      <w:rPr>
        <w:noProof/>
      </w:rPr>
      <mc:AlternateContent>
        <mc:Choice Requires="wps">
          <w:drawing>
            <wp:anchor distT="152400" distB="152400" distL="152400" distR="152400" simplePos="0" relativeHeight="251658240" behindDoc="1" locked="0" layoutInCell="1" allowOverlap="1">
              <wp:simplePos x="0" y="0"/>
              <wp:positionH relativeFrom="page">
                <wp:posOffset>1812289</wp:posOffset>
              </wp:positionH>
              <wp:positionV relativeFrom="page">
                <wp:posOffset>9742805</wp:posOffset>
              </wp:positionV>
              <wp:extent cx="542925" cy="349250"/>
              <wp:effectExtent l="0" t="0" r="0" b="0"/>
              <wp:wrapNone/>
              <wp:docPr id="1073741831" name="officeArt object" descr="officeArt object"/>
              <wp:cNvGraphicFramePr/>
              <a:graphic xmlns:a="http://schemas.openxmlformats.org/drawingml/2006/main">
                <a:graphicData uri="http://schemas.microsoft.com/office/word/2010/wordprocessingShape">
                  <wps:wsp>
                    <wps:cNvSpPr/>
                    <wps:spPr>
                      <a:xfrm>
                        <a:off x="0" y="0"/>
                        <a:ext cx="542925" cy="349250"/>
                      </a:xfrm>
                      <a:prstGeom prst="rect">
                        <a:avLst/>
                      </a:prstGeom>
                      <a:solidFill>
                        <a:srgbClr val="FFFFFF"/>
                      </a:solidFill>
                      <a:ln w="12700" cap="flat">
                        <a:noFill/>
                        <a:miter lim="4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2" style="visibility:visible;position:absolute;margin-left:142.7pt;margin-top:767.2pt;width:42.8pt;height:27.5pt;z-index:-251656192;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sidR="00C55D3D">
      <w:rPr>
        <w:noProof/>
      </w:rPr>
      <mc:AlternateContent>
        <mc:Choice Requires="wpg">
          <w:drawing>
            <wp:anchor distT="152400" distB="152400" distL="152400" distR="152400" simplePos="0" relativeHeight="251660288" behindDoc="1" locked="0" layoutInCell="1" allowOverlap="1">
              <wp:simplePos x="0" y="0"/>
              <wp:positionH relativeFrom="page">
                <wp:posOffset>5353684</wp:posOffset>
              </wp:positionH>
              <wp:positionV relativeFrom="page">
                <wp:posOffset>9789795</wp:posOffset>
              </wp:positionV>
              <wp:extent cx="1668148" cy="328298"/>
              <wp:effectExtent l="0" t="0" r="0" b="0"/>
              <wp:wrapNone/>
              <wp:docPr id="1073741834" name="officeArt object" descr="officeArt object"/>
              <wp:cNvGraphicFramePr/>
              <a:graphic xmlns:a="http://schemas.openxmlformats.org/drawingml/2006/main">
                <a:graphicData uri="http://schemas.microsoft.com/office/word/2010/wordprocessingGroup">
                  <wpg:wgp>
                    <wpg:cNvGrpSpPr/>
                    <wpg:grpSpPr>
                      <a:xfrm>
                        <a:off x="0" y="0"/>
                        <a:ext cx="1668148" cy="328298"/>
                        <a:chOff x="0" y="0"/>
                        <a:chExt cx="1668147" cy="328297"/>
                      </a:xfrm>
                    </wpg:grpSpPr>
                    <wps:wsp>
                      <wps:cNvPr id="1073741832" name="Shape 1073741832"/>
                      <wps:cNvSpPr/>
                      <wps:spPr>
                        <a:xfrm>
                          <a:off x="0" y="-1"/>
                          <a:ext cx="1668148" cy="328298"/>
                        </a:xfrm>
                        <a:prstGeom prst="rect">
                          <a:avLst/>
                        </a:prstGeom>
                        <a:solidFill>
                          <a:srgbClr val="FFFFFF"/>
                        </a:solidFill>
                        <a:ln w="12700" cap="flat">
                          <a:noFill/>
                          <a:miter lim="400000"/>
                        </a:ln>
                        <a:effectLst/>
                      </wps:spPr>
                      <wps:bodyPr/>
                    </wps:wsp>
                    <pic:pic xmlns:pic="http://schemas.openxmlformats.org/drawingml/2006/picture">
                      <pic:nvPicPr>
                        <pic:cNvPr id="1073741833" name="image.pdf" descr="image.pdf"/>
                        <pic:cNvPicPr>
                          <a:picLocks noChangeAspect="1"/>
                        </pic:cNvPicPr>
                      </pic:nvPicPr>
                      <pic:blipFill>
                        <a:blip r:embed="rId5"/>
                        <a:stretch>
                          <a:fillRect/>
                        </a:stretch>
                      </pic:blipFill>
                      <pic:spPr>
                        <a:xfrm>
                          <a:off x="0" y="-1"/>
                          <a:ext cx="1668148" cy="328299"/>
                        </a:xfrm>
                        <a:prstGeom prst="rect">
                          <a:avLst/>
                        </a:prstGeom>
                        <a:ln w="12700" cap="flat">
                          <a:noFill/>
                          <a:miter lim="400000"/>
                        </a:ln>
                        <a:effectLst/>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33" style="visibility:visible;position:absolute;margin-left:421.5pt;margin-top:770.8pt;width:131.4pt;height:25.9pt;z-index:-251655168;mso-position-horizontal:absolute;mso-position-horizontal-relative:page;mso-position-vertical:absolute;mso-position-vertical-relative:page;mso-wrap-distance-left:12.0pt;mso-wrap-distance-top:12.0pt;mso-wrap-distance-right:12.0pt;mso-wrap-distance-bottom:12.0pt;" coordorigin="0,0" coordsize="1668147,328297">
              <w10:wrap type="none" side="bothSides" anchorx="page" anchory="page"/>
              <v:rect id="_x0000_s1034" style="position:absolute;left:0;top:0;width:1668147;height:328297;">
                <v:fill color="#FFFFFF" opacity="100.0%" type="solid"/>
                <v:stroke on="f" weight="1.0pt" dashstyle="solid" endcap="flat" miterlimit="400.0%" joinstyle="miter" linestyle="single" startarrow="none" startarrowwidth="medium" startarrowlength="medium" endarrow="none" endarrowwidth="medium" endarrowlength="medium"/>
              </v:rect>
              <v:shape id="_x0000_s1035" type="#_x0000_t75" style="position:absolute;left:0;top:0;width:1668147;height:328297;">
                <v:imagedata r:id="rId6" o:title="image3.png"/>
              </v:shape>
            </v:group>
          </w:pict>
        </mc:Fallback>
      </mc:AlternateContent>
    </w:r>
    <w:r w:rsidR="00C55D3D">
      <w:tab/>
    </w:r>
  </w:p>
  <w:p w:rsidR="007A11AF" w:rsidRDefault="007A11AF">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AF" w:rsidRDefault="00C55D3D">
    <w:pPr>
      <w:pStyle w:val="Hlavika"/>
      <w:tabs>
        <w:tab w:val="clear" w:pos="9072"/>
      </w:tabs>
    </w:pPr>
    <w:r>
      <w:rPr>
        <w:noProof/>
      </w:rPr>
      <mc:AlternateContent>
        <mc:Choice Requires="wpg">
          <w:drawing>
            <wp:anchor distT="152400" distB="152400" distL="152400" distR="152400" simplePos="0" relativeHeight="251655168" behindDoc="1" locked="0" layoutInCell="1" allowOverlap="1">
              <wp:simplePos x="0" y="0"/>
              <wp:positionH relativeFrom="page">
                <wp:posOffset>3187699</wp:posOffset>
              </wp:positionH>
              <wp:positionV relativeFrom="page">
                <wp:posOffset>403859</wp:posOffset>
              </wp:positionV>
              <wp:extent cx="13972" cy="582296"/>
              <wp:effectExtent l="0" t="0" r="0" b="0"/>
              <wp:wrapNone/>
              <wp:docPr id="1073741840" name="officeArt object" descr="officeArt object"/>
              <wp:cNvGraphicFramePr/>
              <a:graphic xmlns:a="http://schemas.openxmlformats.org/drawingml/2006/main">
                <a:graphicData uri="http://schemas.microsoft.com/office/word/2010/wordprocessingGroup">
                  <wpg:wgp>
                    <wpg:cNvGrpSpPr/>
                    <wpg:grpSpPr>
                      <a:xfrm>
                        <a:off x="0" y="0"/>
                        <a:ext cx="13972" cy="582296"/>
                        <a:chOff x="0" y="0"/>
                        <a:chExt cx="13971" cy="582295"/>
                      </a:xfrm>
                    </wpg:grpSpPr>
                    <wps:wsp>
                      <wps:cNvPr id="1073741838" name="Shape 1073741838"/>
                      <wps:cNvSpPr/>
                      <wps:spPr>
                        <a:xfrm>
                          <a:off x="0" y="-1"/>
                          <a:ext cx="13972" cy="582297"/>
                        </a:xfrm>
                        <a:prstGeom prst="rect">
                          <a:avLst/>
                        </a:prstGeom>
                        <a:solidFill>
                          <a:srgbClr val="FFFFFF"/>
                        </a:solidFill>
                        <a:ln w="12700" cap="flat">
                          <a:noFill/>
                          <a:miter lim="400000"/>
                        </a:ln>
                        <a:effectLst/>
                      </wps:spPr>
                      <wps:bodyPr/>
                    </wps:wsp>
                    <pic:pic xmlns:pic="http://schemas.openxmlformats.org/drawingml/2006/picture">
                      <pic:nvPicPr>
                        <pic:cNvPr id="1073741839" name="image.pdf" descr="image.pdf"/>
                        <pic:cNvPicPr>
                          <a:picLocks noChangeAspect="1"/>
                        </pic:cNvPicPr>
                      </pic:nvPicPr>
                      <pic:blipFill>
                        <a:blip r:embed="rId1"/>
                        <a:stretch>
                          <a:fillRect/>
                        </a:stretch>
                      </pic:blipFill>
                      <pic:spPr>
                        <a:xfrm>
                          <a:off x="0" y="-1"/>
                          <a:ext cx="13972" cy="582297"/>
                        </a:xfrm>
                        <a:prstGeom prst="rect">
                          <a:avLst/>
                        </a:prstGeom>
                        <a:ln w="12700" cap="flat">
                          <a:noFill/>
                          <a:miter lim="400000"/>
                        </a:ln>
                        <a:effectLst/>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36" style="visibility:visible;position:absolute;margin-left:251.0pt;margin-top:31.8pt;width:1.1pt;height:45.9pt;z-index:-251658240;mso-position-horizontal:absolute;mso-position-horizontal-relative:page;mso-position-vertical:absolute;mso-position-vertical-relative:page;mso-wrap-distance-left:12.0pt;mso-wrap-distance-top:12.0pt;mso-wrap-distance-right:12.0pt;mso-wrap-distance-bottom:12.0pt;" coordorigin="0,0" coordsize="13972,582296">
              <w10:wrap type="none" side="bothSides" anchorx="page" anchory="page"/>
              <v:rect id="_x0000_s1037" style="position:absolute;left:0;top:0;width:13971;height:582296;">
                <v:fill color="#FFFFFF" opacity="100.0%" type="solid"/>
                <v:stroke on="f" weight="1.0pt" dashstyle="solid" endcap="flat" miterlimit="400.0%" joinstyle="miter" linestyle="single" startarrow="none" startarrowwidth="medium" startarrowlength="medium" endarrow="none" endarrowwidth="medium" endarrowlength="medium"/>
              </v:rect>
              <v:shape id="_x0000_s1038" type="#_x0000_t75" style="position:absolute;left:0;top:0;width:13972;height:582296;">
                <v:imagedata r:id="rId2" o:title="image1.png"/>
              </v:shape>
            </v:group>
          </w:pict>
        </mc:Fallback>
      </mc:AlternateContent>
    </w:r>
    <w:r>
      <w:rPr>
        <w:noProof/>
      </w:rPr>
      <mc:AlternateContent>
        <mc:Choice Requires="wpg">
          <w:drawing>
            <wp:anchor distT="152400" distB="152400" distL="152400" distR="152400" simplePos="0" relativeHeight="251657216" behindDoc="1" locked="0" layoutInCell="1" allowOverlap="1">
              <wp:simplePos x="0" y="0"/>
              <wp:positionH relativeFrom="page">
                <wp:posOffset>1371599</wp:posOffset>
              </wp:positionH>
              <wp:positionV relativeFrom="page">
                <wp:posOffset>280670</wp:posOffset>
              </wp:positionV>
              <wp:extent cx="1583058" cy="693421"/>
              <wp:effectExtent l="0" t="0" r="0" b="0"/>
              <wp:wrapNone/>
              <wp:docPr id="1073741843" name="officeArt object" descr="officeArt object"/>
              <wp:cNvGraphicFramePr/>
              <a:graphic xmlns:a="http://schemas.openxmlformats.org/drawingml/2006/main">
                <a:graphicData uri="http://schemas.microsoft.com/office/word/2010/wordprocessingGroup">
                  <wpg:wgp>
                    <wpg:cNvGrpSpPr/>
                    <wpg:grpSpPr>
                      <a:xfrm>
                        <a:off x="0" y="0"/>
                        <a:ext cx="1583058" cy="693421"/>
                        <a:chOff x="0" y="0"/>
                        <a:chExt cx="1583057" cy="693420"/>
                      </a:xfrm>
                    </wpg:grpSpPr>
                    <wps:wsp>
                      <wps:cNvPr id="1073741841" name="Shape 1073741841"/>
                      <wps:cNvSpPr/>
                      <wps:spPr>
                        <a:xfrm>
                          <a:off x="-1" y="0"/>
                          <a:ext cx="1583058" cy="693421"/>
                        </a:xfrm>
                        <a:prstGeom prst="rect">
                          <a:avLst/>
                        </a:prstGeom>
                        <a:solidFill>
                          <a:srgbClr val="FFFFFF"/>
                        </a:solidFill>
                        <a:ln w="12700" cap="flat">
                          <a:noFill/>
                          <a:miter lim="400000"/>
                        </a:ln>
                        <a:effectLst/>
                      </wps:spPr>
                      <wps:bodyPr/>
                    </wps:wsp>
                    <pic:pic xmlns:pic="http://schemas.openxmlformats.org/drawingml/2006/picture">
                      <pic:nvPicPr>
                        <pic:cNvPr id="1073741842" name="image.pdf" descr="image.pdf"/>
                        <pic:cNvPicPr>
                          <a:picLocks noChangeAspect="1"/>
                        </pic:cNvPicPr>
                      </pic:nvPicPr>
                      <pic:blipFill>
                        <a:blip r:embed="rId3"/>
                        <a:stretch>
                          <a:fillRect/>
                        </a:stretch>
                      </pic:blipFill>
                      <pic:spPr>
                        <a:xfrm>
                          <a:off x="-1" y="0"/>
                          <a:ext cx="1583059" cy="693421"/>
                        </a:xfrm>
                        <a:prstGeom prst="rect">
                          <a:avLst/>
                        </a:prstGeom>
                        <a:ln w="12700" cap="flat">
                          <a:noFill/>
                          <a:miter lim="400000"/>
                        </a:ln>
                        <a:effectLst/>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39" style="visibility:visible;position:absolute;margin-left:108.0pt;margin-top:22.1pt;width:124.7pt;height:54.6pt;z-index:-251657216;mso-position-horizontal:absolute;mso-position-horizontal-relative:page;mso-position-vertical:absolute;mso-position-vertical-relative:page;mso-wrap-distance-left:12.0pt;mso-wrap-distance-top:12.0pt;mso-wrap-distance-right:12.0pt;mso-wrap-distance-bottom:12.0pt;" coordorigin="0,0" coordsize="1583057,693421">
              <w10:wrap type="none" side="bothSides" anchorx="page" anchory="page"/>
              <v:rect id="_x0000_s1040" style="position:absolute;left:0;top:0;width:1583057;height:693420;">
                <v:fill color="#FFFFFF" opacity="100.0%" type="solid"/>
                <v:stroke on="f" weight="1.0pt" dashstyle="solid" endcap="flat" miterlimit="400.0%" joinstyle="miter" linestyle="single" startarrow="none" startarrowwidth="medium" startarrowlength="medium" endarrow="none" endarrowwidth="medium" endarrowlength="medium"/>
              </v:rect>
              <v:shape id="_x0000_s1041" type="#_x0000_t75" style="position:absolute;left:0;top:0;width:1583057;height:693421;">
                <v:imagedata r:id="rId4" o:title="image2.png"/>
              </v:shape>
            </v:group>
          </w:pict>
        </mc:Fallback>
      </mc:AlternateContent>
    </w:r>
    <w:r>
      <w:rPr>
        <w:noProof/>
      </w:rPr>
      <mc:AlternateContent>
        <mc:Choice Requires="wps">
          <w:drawing>
            <wp:anchor distT="152400" distB="152400" distL="152400" distR="152400" simplePos="0" relativeHeight="251659264" behindDoc="1" locked="0" layoutInCell="1" allowOverlap="1">
              <wp:simplePos x="0" y="0"/>
              <wp:positionH relativeFrom="page">
                <wp:posOffset>1371600</wp:posOffset>
              </wp:positionH>
              <wp:positionV relativeFrom="page">
                <wp:posOffset>6887844</wp:posOffset>
              </wp:positionV>
              <wp:extent cx="542925" cy="349250"/>
              <wp:effectExtent l="0" t="0" r="0" b="0"/>
              <wp:wrapNone/>
              <wp:docPr id="1073741844" name="officeArt object" descr="officeArt object"/>
              <wp:cNvGraphicFramePr/>
              <a:graphic xmlns:a="http://schemas.openxmlformats.org/drawingml/2006/main">
                <a:graphicData uri="http://schemas.microsoft.com/office/word/2010/wordprocessingShape">
                  <wps:wsp>
                    <wps:cNvSpPr/>
                    <wps:spPr>
                      <a:xfrm>
                        <a:off x="0" y="0"/>
                        <a:ext cx="542925" cy="349250"/>
                      </a:xfrm>
                      <a:prstGeom prst="rect">
                        <a:avLst/>
                      </a:prstGeom>
                      <a:solidFill>
                        <a:srgbClr val="FFFFFF"/>
                      </a:solidFill>
                      <a:ln w="12700" cap="flat">
                        <a:noFill/>
                        <a:miter lim="4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42" style="visibility:visible;position:absolute;margin-left:108.0pt;margin-top:542.3pt;width:42.8pt;height:27.5pt;z-index:-251656192;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61312" behindDoc="1" locked="0" layoutInCell="1" allowOverlap="1">
              <wp:simplePos x="0" y="0"/>
              <wp:positionH relativeFrom="page">
                <wp:posOffset>5133338</wp:posOffset>
              </wp:positionH>
              <wp:positionV relativeFrom="page">
                <wp:posOffset>6934834</wp:posOffset>
              </wp:positionV>
              <wp:extent cx="1668147" cy="328296"/>
              <wp:effectExtent l="0" t="0" r="0" b="0"/>
              <wp:wrapNone/>
              <wp:docPr id="1073741845" name="officeArt object" descr="officeArt object"/>
              <wp:cNvGraphicFramePr/>
              <a:graphic xmlns:a="http://schemas.openxmlformats.org/drawingml/2006/main">
                <a:graphicData uri="http://schemas.microsoft.com/office/word/2010/wordprocessingShape">
                  <wps:wsp>
                    <wps:cNvSpPr/>
                    <wps:spPr>
                      <a:xfrm>
                        <a:off x="0" y="0"/>
                        <a:ext cx="1668147" cy="328296"/>
                      </a:xfrm>
                      <a:prstGeom prst="rect">
                        <a:avLst/>
                      </a:prstGeom>
                      <a:solidFill>
                        <a:srgbClr val="FFFFFF"/>
                      </a:solidFill>
                      <a:ln w="12700" cap="flat">
                        <a:noFill/>
                        <a:miter lim="4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43" style="visibility:visible;position:absolute;margin-left:404.2pt;margin-top:546.0pt;width:131.4pt;height:25.9pt;z-index:-251655168;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tab/>
    </w:r>
  </w:p>
  <w:p w:rsidR="007A11AF" w:rsidRDefault="007A11AF">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2D9E"/>
    <w:multiLevelType w:val="multilevel"/>
    <w:tmpl w:val="669838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C92173"/>
    <w:multiLevelType w:val="multilevel"/>
    <w:tmpl w:val="8676F2C0"/>
    <w:numStyleLink w:val="Importovantl4"/>
  </w:abstractNum>
  <w:abstractNum w:abstractNumId="2" w15:restartNumberingAfterBreak="0">
    <w:nsid w:val="26972CE6"/>
    <w:multiLevelType w:val="hybridMultilevel"/>
    <w:tmpl w:val="3B940770"/>
    <w:numStyleLink w:val="Importovantl2"/>
  </w:abstractNum>
  <w:abstractNum w:abstractNumId="3" w15:restartNumberingAfterBreak="0">
    <w:nsid w:val="3C055DDF"/>
    <w:multiLevelType w:val="multilevel"/>
    <w:tmpl w:val="922E6FB8"/>
    <w:numStyleLink w:val="Importovantl5"/>
  </w:abstractNum>
  <w:abstractNum w:abstractNumId="4" w15:restartNumberingAfterBreak="0">
    <w:nsid w:val="3C2460B4"/>
    <w:multiLevelType w:val="hybridMultilevel"/>
    <w:tmpl w:val="3B940770"/>
    <w:styleLink w:val="Importovantl2"/>
    <w:lvl w:ilvl="0" w:tplc="94E6A2C8">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FC4DFE">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EA89A0">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02F05A">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1C6A88">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9E6620">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745F98">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86A3F2">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7457FC">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EA452FC"/>
    <w:multiLevelType w:val="hybridMultilevel"/>
    <w:tmpl w:val="8A14AD90"/>
    <w:styleLink w:val="Psmen"/>
    <w:lvl w:ilvl="0" w:tplc="E2D823EA">
      <w:start w:val="1"/>
      <w:numFmt w:val="low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23DE49D8">
      <w:start w:val="1"/>
      <w:numFmt w:val="low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59A81DE8">
      <w:start w:val="1"/>
      <w:numFmt w:val="low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9550CA90">
      <w:start w:val="1"/>
      <w:numFmt w:val="low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5BCA504">
      <w:start w:val="1"/>
      <w:numFmt w:val="low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3D64B6D0">
      <w:start w:val="1"/>
      <w:numFmt w:val="low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95E5C18">
      <w:start w:val="1"/>
      <w:numFmt w:val="low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73CCB51E">
      <w:start w:val="1"/>
      <w:numFmt w:val="low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890B3B6">
      <w:start w:val="1"/>
      <w:numFmt w:val="low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363FE6"/>
    <w:multiLevelType w:val="hybridMultilevel"/>
    <w:tmpl w:val="48904AD2"/>
    <w:styleLink w:val="Importovantl6"/>
    <w:lvl w:ilvl="0" w:tplc="ECE819A0">
      <w:start w:val="1"/>
      <w:numFmt w:val="bullet"/>
      <w:lvlText w:val="-"/>
      <w:lvlJc w:val="left"/>
      <w:pPr>
        <w:tabs>
          <w:tab w:val="num" w:pos="1416"/>
        </w:tabs>
        <w:ind w:left="155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3701B5C">
      <w:start w:val="1"/>
      <w:numFmt w:val="bullet"/>
      <w:lvlText w:val="o"/>
      <w:lvlJc w:val="left"/>
      <w:pPr>
        <w:tabs>
          <w:tab w:val="left" w:pos="1416"/>
          <w:tab w:val="num" w:pos="2124"/>
        </w:tabs>
        <w:ind w:left="2260"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8E40F34">
      <w:start w:val="1"/>
      <w:numFmt w:val="bullet"/>
      <w:lvlText w:val="▪"/>
      <w:lvlJc w:val="left"/>
      <w:pPr>
        <w:tabs>
          <w:tab w:val="left" w:pos="1416"/>
          <w:tab w:val="num" w:pos="2832"/>
        </w:tabs>
        <w:ind w:left="2968"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380E2D8">
      <w:start w:val="1"/>
      <w:numFmt w:val="bullet"/>
      <w:lvlText w:val="•"/>
      <w:lvlJc w:val="left"/>
      <w:pPr>
        <w:tabs>
          <w:tab w:val="left" w:pos="1416"/>
          <w:tab w:val="num" w:pos="3540"/>
        </w:tabs>
        <w:ind w:left="3676"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9C48314">
      <w:start w:val="1"/>
      <w:numFmt w:val="bullet"/>
      <w:lvlText w:val="o"/>
      <w:lvlJc w:val="left"/>
      <w:pPr>
        <w:tabs>
          <w:tab w:val="left" w:pos="1416"/>
          <w:tab w:val="num" w:pos="4248"/>
        </w:tabs>
        <w:ind w:left="4384"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4D2D092">
      <w:start w:val="1"/>
      <w:numFmt w:val="bullet"/>
      <w:lvlText w:val="▪"/>
      <w:lvlJc w:val="left"/>
      <w:pPr>
        <w:tabs>
          <w:tab w:val="left" w:pos="1416"/>
          <w:tab w:val="num" w:pos="4956"/>
        </w:tabs>
        <w:ind w:left="5092"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FAC63BA">
      <w:start w:val="1"/>
      <w:numFmt w:val="bullet"/>
      <w:lvlText w:val="•"/>
      <w:lvlJc w:val="left"/>
      <w:pPr>
        <w:tabs>
          <w:tab w:val="left" w:pos="1416"/>
          <w:tab w:val="num" w:pos="5664"/>
        </w:tabs>
        <w:ind w:left="5800"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41C0506">
      <w:start w:val="1"/>
      <w:numFmt w:val="bullet"/>
      <w:lvlText w:val="o"/>
      <w:lvlJc w:val="left"/>
      <w:pPr>
        <w:tabs>
          <w:tab w:val="left" w:pos="1416"/>
          <w:tab w:val="num" w:pos="6372"/>
        </w:tabs>
        <w:ind w:left="6508"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7C49F98">
      <w:start w:val="1"/>
      <w:numFmt w:val="bullet"/>
      <w:lvlText w:val="▪"/>
      <w:lvlJc w:val="left"/>
      <w:pPr>
        <w:tabs>
          <w:tab w:val="left" w:pos="1416"/>
          <w:tab w:val="num" w:pos="7312"/>
        </w:tabs>
        <w:ind w:left="7448" w:hanging="4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9A50102"/>
    <w:multiLevelType w:val="hybridMultilevel"/>
    <w:tmpl w:val="8A14AD90"/>
    <w:numStyleLink w:val="Psmen"/>
  </w:abstractNum>
  <w:abstractNum w:abstractNumId="8" w15:restartNumberingAfterBreak="0">
    <w:nsid w:val="51031B9A"/>
    <w:multiLevelType w:val="multilevel"/>
    <w:tmpl w:val="D5C2055E"/>
    <w:lvl w:ilvl="0">
      <w:start w:val="9"/>
      <w:numFmt w:val="decimal"/>
      <w:lvlText w:val="%1"/>
      <w:lvlJc w:val="left"/>
      <w:pPr>
        <w:ind w:left="360" w:hanging="360"/>
      </w:pPr>
      <w:rPr>
        <w:rFonts w:ascii="Arial" w:hAnsi="Arial" w:hint="default"/>
        <w:b/>
        <w:sz w:val="22"/>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Arial" w:hAnsi="Arial" w:hint="default"/>
        <w:b/>
        <w:sz w:val="22"/>
      </w:rPr>
    </w:lvl>
    <w:lvl w:ilvl="3">
      <w:start w:val="1"/>
      <w:numFmt w:val="decimal"/>
      <w:lvlText w:val="%1.%2.%3.%4"/>
      <w:lvlJc w:val="left"/>
      <w:pPr>
        <w:ind w:left="720" w:hanging="720"/>
      </w:pPr>
      <w:rPr>
        <w:rFonts w:ascii="Arial" w:hAnsi="Arial" w:hint="default"/>
        <w:b/>
        <w:sz w:val="22"/>
      </w:rPr>
    </w:lvl>
    <w:lvl w:ilvl="4">
      <w:start w:val="1"/>
      <w:numFmt w:val="decimal"/>
      <w:lvlText w:val="%1.%2.%3.%4.%5"/>
      <w:lvlJc w:val="left"/>
      <w:pPr>
        <w:ind w:left="1080" w:hanging="1080"/>
      </w:pPr>
      <w:rPr>
        <w:rFonts w:ascii="Arial" w:hAnsi="Arial" w:hint="default"/>
        <w:b/>
        <w:sz w:val="22"/>
      </w:rPr>
    </w:lvl>
    <w:lvl w:ilvl="5">
      <w:start w:val="1"/>
      <w:numFmt w:val="decimal"/>
      <w:lvlText w:val="%1.%2.%3.%4.%5.%6"/>
      <w:lvlJc w:val="left"/>
      <w:pPr>
        <w:ind w:left="1080" w:hanging="1080"/>
      </w:pPr>
      <w:rPr>
        <w:rFonts w:ascii="Arial" w:hAnsi="Arial" w:hint="default"/>
        <w:b/>
        <w:sz w:val="22"/>
      </w:rPr>
    </w:lvl>
    <w:lvl w:ilvl="6">
      <w:start w:val="1"/>
      <w:numFmt w:val="decimal"/>
      <w:lvlText w:val="%1.%2.%3.%4.%5.%6.%7"/>
      <w:lvlJc w:val="left"/>
      <w:pPr>
        <w:ind w:left="1440" w:hanging="1440"/>
      </w:pPr>
      <w:rPr>
        <w:rFonts w:ascii="Arial" w:hAnsi="Arial" w:hint="default"/>
        <w:b/>
        <w:sz w:val="22"/>
      </w:rPr>
    </w:lvl>
    <w:lvl w:ilvl="7">
      <w:start w:val="1"/>
      <w:numFmt w:val="decimal"/>
      <w:lvlText w:val="%1.%2.%3.%4.%5.%6.%7.%8"/>
      <w:lvlJc w:val="left"/>
      <w:pPr>
        <w:ind w:left="1440" w:hanging="1440"/>
      </w:pPr>
      <w:rPr>
        <w:rFonts w:ascii="Arial" w:hAnsi="Arial" w:hint="default"/>
        <w:b/>
        <w:sz w:val="22"/>
      </w:rPr>
    </w:lvl>
    <w:lvl w:ilvl="8">
      <w:start w:val="1"/>
      <w:numFmt w:val="decimal"/>
      <w:lvlText w:val="%1.%2.%3.%4.%5.%6.%7.%8.%9"/>
      <w:lvlJc w:val="left"/>
      <w:pPr>
        <w:ind w:left="1800" w:hanging="1800"/>
      </w:pPr>
      <w:rPr>
        <w:rFonts w:ascii="Arial" w:hAnsi="Arial" w:hint="default"/>
        <w:b/>
        <w:sz w:val="22"/>
      </w:rPr>
    </w:lvl>
  </w:abstractNum>
  <w:abstractNum w:abstractNumId="9" w15:restartNumberingAfterBreak="0">
    <w:nsid w:val="5587627B"/>
    <w:multiLevelType w:val="hybridMultilevel"/>
    <w:tmpl w:val="95C8A3D8"/>
    <w:styleLink w:val="Odrka"/>
    <w:lvl w:ilvl="0" w:tplc="32B00F1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ind w:left="164" w:hanging="16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BC07A4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ind w:left="420" w:hanging="2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5AFCFA3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ind w:left="600" w:hanging="2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DF2E83E6">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ind w:left="780" w:hanging="2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7F429A3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ind w:left="960" w:hanging="2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F26688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ind w:left="1140" w:hanging="2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ABE185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ind w:left="1320" w:hanging="2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D91A58A8">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ind w:left="1500" w:hanging="2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B6A672F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8640"/>
          <w:tab w:val="left" w:pos="9240"/>
        </w:tabs>
        <w:ind w:left="1680" w:hanging="2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68E5AAB"/>
    <w:multiLevelType w:val="hybridMultilevel"/>
    <w:tmpl w:val="2CC62A86"/>
    <w:styleLink w:val="Importovantl3"/>
    <w:lvl w:ilvl="0" w:tplc="BFD4DA5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121DB4">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48BD4A">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3C84D4">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76034C">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067E8C">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505CF6">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506B40">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F8878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81D2387"/>
    <w:multiLevelType w:val="hybridMultilevel"/>
    <w:tmpl w:val="2CC62A86"/>
    <w:numStyleLink w:val="Importovantl3"/>
  </w:abstractNum>
  <w:abstractNum w:abstractNumId="12" w15:restartNumberingAfterBreak="0">
    <w:nsid w:val="6E091DE8"/>
    <w:multiLevelType w:val="multilevel"/>
    <w:tmpl w:val="922E6FB8"/>
    <w:styleLink w:val="Importovantl5"/>
    <w:lvl w:ilvl="0">
      <w:start w:val="1"/>
      <w:numFmt w:val="decimal"/>
      <w:lvlText w:val="%1."/>
      <w:lvlJc w:val="left"/>
      <w:pPr>
        <w:tabs>
          <w:tab w:val="num" w:pos="1263"/>
          <w:tab w:val="left" w:pos="1416"/>
        </w:tabs>
        <w:ind w:left="555" w:firstLine="1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341"/>
          <w:tab w:val="left" w:pos="1416"/>
        </w:tabs>
        <w:ind w:left="633" w:firstLine="3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num" w:pos="1416"/>
        </w:tabs>
        <w:ind w:left="708" w:firstLine="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start w:val="1"/>
      <w:numFmt w:val="decimal"/>
      <w:lvlText w:val="%3.%4."/>
      <w:lvlJc w:val="left"/>
      <w:pPr>
        <w:tabs>
          <w:tab w:val="left" w:pos="1416"/>
          <w:tab w:val="num" w:pos="1652"/>
        </w:tabs>
        <w:ind w:left="944" w:firstLine="236"/>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start w:val="1"/>
      <w:numFmt w:val="decimal"/>
      <w:suff w:val="nothing"/>
      <w:lvlText w:val="%3.%4.%5."/>
      <w:lvlJc w:val="left"/>
      <w:pPr>
        <w:tabs>
          <w:tab w:val="left" w:pos="1416"/>
        </w:tabs>
        <w:ind w:left="1416" w:firstLine="586"/>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start w:val="1"/>
      <w:numFmt w:val="decimal"/>
      <w:suff w:val="nothing"/>
      <w:lvlText w:val="%3.%4.%5.%6."/>
      <w:lvlJc w:val="left"/>
      <w:pPr>
        <w:tabs>
          <w:tab w:val="left" w:pos="1416"/>
        </w:tabs>
        <w:ind w:left="1776" w:firstLine="586"/>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start w:val="1"/>
      <w:numFmt w:val="decimal"/>
      <w:suff w:val="nothing"/>
      <w:lvlText w:val="%3.%4.%5.%6.%7."/>
      <w:lvlJc w:val="left"/>
      <w:pPr>
        <w:tabs>
          <w:tab w:val="left" w:pos="1416"/>
        </w:tabs>
        <w:ind w:left="2124" w:firstLine="586"/>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start w:val="1"/>
      <w:numFmt w:val="decimal"/>
      <w:suff w:val="nothing"/>
      <w:lvlText w:val="%3.%4.%5.%6.%7.%8."/>
      <w:lvlJc w:val="left"/>
      <w:pPr>
        <w:tabs>
          <w:tab w:val="left" w:pos="1416"/>
        </w:tabs>
        <w:ind w:left="2124" w:firstLine="586"/>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start w:val="1"/>
      <w:numFmt w:val="decimal"/>
      <w:suff w:val="nothing"/>
      <w:lvlText w:val="%3.%4.%5.%6.%7.%8.%9."/>
      <w:lvlJc w:val="left"/>
      <w:pPr>
        <w:tabs>
          <w:tab w:val="left" w:pos="1416"/>
        </w:tabs>
        <w:ind w:left="2832" w:firstLine="586"/>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abstractNum w:abstractNumId="13" w15:restartNumberingAfterBreak="0">
    <w:nsid w:val="70286C98"/>
    <w:multiLevelType w:val="multilevel"/>
    <w:tmpl w:val="8676F2C0"/>
    <w:styleLink w:val="Importovant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E097008"/>
    <w:multiLevelType w:val="hybridMultilevel"/>
    <w:tmpl w:val="48904AD2"/>
    <w:numStyleLink w:val="Importovantl6"/>
  </w:abstractNum>
  <w:abstractNum w:abstractNumId="15" w15:restartNumberingAfterBreak="0">
    <w:nsid w:val="7E9851C8"/>
    <w:multiLevelType w:val="hybridMultilevel"/>
    <w:tmpl w:val="95C8A3D8"/>
    <w:numStyleLink w:val="Odrka"/>
  </w:abstractNum>
  <w:num w:numId="1">
    <w:abstractNumId w:val="4"/>
  </w:num>
  <w:num w:numId="2">
    <w:abstractNumId w:val="2"/>
  </w:num>
  <w:num w:numId="3">
    <w:abstractNumId w:val="10"/>
  </w:num>
  <w:num w:numId="4">
    <w:abstractNumId w:val="11"/>
  </w:num>
  <w:num w:numId="5">
    <w:abstractNumId w:val="13"/>
  </w:num>
  <w:num w:numId="6">
    <w:abstractNumId w:val="1"/>
  </w:num>
  <w:num w:numId="7">
    <w:abstractNumId w:val="1"/>
    <w:lvlOverride w:ilvl="0">
      <w:startOverride w:val="4"/>
    </w:lvlOverride>
  </w:num>
  <w:num w:numId="8">
    <w:abstractNumId w:val="12"/>
  </w:num>
  <w:num w:numId="9">
    <w:abstractNumId w:val="3"/>
  </w:num>
  <w:num w:numId="10">
    <w:abstractNumId w:val="5"/>
  </w:num>
  <w:num w:numId="11">
    <w:abstractNumId w:val="7"/>
  </w:num>
  <w:num w:numId="12">
    <w:abstractNumId w:val="6"/>
  </w:num>
  <w:num w:numId="13">
    <w:abstractNumId w:val="14"/>
  </w:num>
  <w:num w:numId="14">
    <w:abstractNumId w:val="9"/>
  </w:num>
  <w:num w:numId="15">
    <w:abstractNumId w:val="15"/>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AF"/>
    <w:rsid w:val="001F3FCD"/>
    <w:rsid w:val="002D5A43"/>
    <w:rsid w:val="00334263"/>
    <w:rsid w:val="004720D4"/>
    <w:rsid w:val="005A7F63"/>
    <w:rsid w:val="006A66D9"/>
    <w:rsid w:val="007A11AF"/>
    <w:rsid w:val="0086127E"/>
    <w:rsid w:val="0087372E"/>
    <w:rsid w:val="00981735"/>
    <w:rsid w:val="009977E3"/>
    <w:rsid w:val="00A520F2"/>
    <w:rsid w:val="00AD092F"/>
    <w:rsid w:val="00AD6554"/>
    <w:rsid w:val="00C55D3D"/>
    <w:rsid w:val="00E35D70"/>
    <w:rsid w:val="00F179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4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uppressAutoHyphens/>
    </w:pPr>
    <w:rPr>
      <w:rFonts w:eastAsia="Times New Roman"/>
      <w:color w:val="000000"/>
      <w:sz w:val="24"/>
      <w:szCs w:val="24"/>
      <w:u w:color="000000"/>
    </w:rPr>
  </w:style>
  <w:style w:type="paragraph" w:styleId="Nadpis4">
    <w:name w:val="heading 4"/>
    <w:next w:val="Normlny"/>
    <w:pPr>
      <w:keepNext/>
      <w:suppressAutoHyphens/>
      <w:spacing w:before="240" w:after="60"/>
      <w:outlineLvl w:val="3"/>
    </w:pPr>
    <w:rPr>
      <w:rFonts w:ascii="Calibri" w:eastAsia="Calibri" w:hAnsi="Calibri" w:cs="Calibri"/>
      <w:b/>
      <w:bCs/>
      <w:color w:val="000000"/>
      <w:sz w:val="28"/>
      <w:szCs w:val="28"/>
      <w:u w:color="000000"/>
    </w:rPr>
  </w:style>
  <w:style w:type="paragraph" w:styleId="Nadpis6">
    <w:name w:val="heading 6"/>
    <w:pPr>
      <w:suppressAutoHyphens/>
      <w:outlineLvl w:val="5"/>
    </w:pPr>
    <w:rPr>
      <w:rFonts w:eastAsia="Times New Roman"/>
      <w:color w:val="000000"/>
      <w:u w:color="000000"/>
    </w:rPr>
  </w:style>
  <w:style w:type="paragraph" w:styleId="Nadpis8">
    <w:name w:val="heading 8"/>
    <w:pPr>
      <w:suppressAutoHyphens/>
      <w:outlineLvl w:val="7"/>
    </w:pPr>
    <w:rPr>
      <w:rFonts w:eastAsia="Times New Roman"/>
      <w:color w:val="000000"/>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pPr>
      <w:tabs>
        <w:tab w:val="center" w:pos="4536"/>
        <w:tab w:val="right" w:pos="9072"/>
      </w:tabs>
      <w:suppressAutoHyphens/>
    </w:pPr>
    <w:rPr>
      <w:rFonts w:cs="Arial Unicode MS"/>
      <w:color w:val="000000"/>
      <w:sz w:val="24"/>
      <w:szCs w:val="24"/>
      <w:u w:color="000000"/>
    </w:rPr>
  </w:style>
  <w:style w:type="paragraph" w:styleId="Pta">
    <w:name w:val="footer"/>
    <w:pPr>
      <w:tabs>
        <w:tab w:val="center" w:pos="4536"/>
        <w:tab w:val="right" w:pos="9072"/>
      </w:tabs>
      <w:suppressAutoHyphens/>
    </w:pPr>
    <w:rPr>
      <w:rFonts w:cs="Arial Unicode MS"/>
      <w:color w:val="000000"/>
      <w:sz w:val="24"/>
      <w:szCs w:val="24"/>
      <w:u w:color="000000"/>
      <w:lang w:val="en-US"/>
    </w:rPr>
  </w:style>
  <w:style w:type="paragraph" w:styleId="Bezriadkovania">
    <w:name w:val="No Spacing"/>
    <w:pPr>
      <w:widowControl w:val="0"/>
      <w:suppressAutoHyphens/>
    </w:pPr>
    <w:rPr>
      <w:rFonts w:ascii="Arial" w:hAnsi="Arial" w:cs="Arial Unicode MS"/>
      <w:color w:val="000000"/>
      <w:u w:color="000000"/>
    </w:rPr>
  </w:style>
  <w:style w:type="paragraph" w:customStyle="1" w:styleId="Default">
    <w:name w:val="Default"/>
    <w:pPr>
      <w:suppressAutoHyphens/>
    </w:pPr>
    <w:rPr>
      <w:rFonts w:cs="Arial Unicode MS"/>
      <w:color w:val="000000"/>
      <w:sz w:val="24"/>
      <w:szCs w:val="24"/>
      <w:u w:color="000000"/>
    </w:rPr>
  </w:style>
  <w:style w:type="character" w:customStyle="1" w:styleId="iadne">
    <w:name w:val="Žiadne"/>
  </w:style>
  <w:style w:type="character" w:customStyle="1" w:styleId="Hyperlink0">
    <w:name w:val="Hyperlink.0"/>
    <w:basedOn w:val="iadne"/>
    <w:rPr>
      <w:color w:val="0000FF"/>
      <w:sz w:val="22"/>
      <w:szCs w:val="22"/>
      <w:u w:val="single" w:color="0000FF"/>
    </w:rPr>
  </w:style>
  <w:style w:type="paragraph" w:customStyle="1" w:styleId="TabulkaText">
    <w:name w:val="TabulkaText"/>
    <w:pPr>
      <w:suppressAutoHyphens/>
      <w:jc w:val="both"/>
    </w:pPr>
    <w:rPr>
      <w:rFonts w:ascii="Calibri" w:eastAsia="Calibri" w:hAnsi="Calibri" w:cs="Calibri"/>
      <w:color w:val="000000"/>
      <w:u w:color="000000"/>
    </w:rPr>
  </w:style>
  <w:style w:type="character" w:customStyle="1" w:styleId="Hyperlink1">
    <w:name w:val="Hyperlink.1"/>
    <w:basedOn w:val="iadne"/>
    <w:rPr>
      <w:rFonts w:ascii="Arial" w:eastAsia="Arial" w:hAnsi="Arial" w:cs="Arial"/>
      <w:color w:val="0000FF"/>
      <w:sz w:val="22"/>
      <w:szCs w:val="22"/>
      <w:u w:val="single" w:color="0000FF"/>
    </w:rPr>
  </w:style>
  <w:style w:type="paragraph" w:styleId="Odsekzoznamu">
    <w:name w:val="List Paragraph"/>
    <w:pPr>
      <w:suppressAutoHyphens/>
      <w:ind w:left="708"/>
    </w:pPr>
    <w:rPr>
      <w:rFonts w:cs="Arial Unicode MS"/>
      <w:color w:val="000000"/>
      <w:sz w:val="24"/>
      <w:szCs w:val="24"/>
      <w:u w:color="000000"/>
    </w:rPr>
  </w:style>
  <w:style w:type="numbering" w:customStyle="1" w:styleId="Importovantl2">
    <w:name w:val="Importovaný štýl 2"/>
    <w:pPr>
      <w:numPr>
        <w:numId w:val="1"/>
      </w:numPr>
    </w:pPr>
  </w:style>
  <w:style w:type="numbering" w:customStyle="1" w:styleId="Importovantl3">
    <w:name w:val="Importovaný štýl 3"/>
    <w:pPr>
      <w:numPr>
        <w:numId w:val="3"/>
      </w:numPr>
    </w:pPr>
  </w:style>
  <w:style w:type="numbering" w:customStyle="1" w:styleId="Importovantl4">
    <w:name w:val="Importovaný štýl 4"/>
    <w:pPr>
      <w:numPr>
        <w:numId w:val="5"/>
      </w:numPr>
    </w:pPr>
  </w:style>
  <w:style w:type="numbering" w:customStyle="1" w:styleId="Importovantl5">
    <w:name w:val="Importovaný štýl 5"/>
    <w:pPr>
      <w:numPr>
        <w:numId w:val="8"/>
      </w:numPr>
    </w:pPr>
  </w:style>
  <w:style w:type="paragraph" w:customStyle="1" w:styleId="TeloA">
    <w:name w:val="Telo A"/>
    <w:rPr>
      <w:rFonts w:ascii="Helvetica Neue" w:hAnsi="Helvetica Neue" w:cs="Arial Unicode MS"/>
      <w:color w:val="000000"/>
      <w:sz w:val="22"/>
      <w:szCs w:val="22"/>
      <w:u w:color="000000"/>
    </w:rPr>
  </w:style>
  <w:style w:type="numbering" w:customStyle="1" w:styleId="Psmen">
    <w:name w:val="Písmená"/>
    <w:pPr>
      <w:numPr>
        <w:numId w:val="10"/>
      </w:numPr>
    </w:pPr>
  </w:style>
  <w:style w:type="paragraph" w:customStyle="1" w:styleId="Predvolen">
    <w:name w:val="Predvolené"/>
    <w:rPr>
      <w:rFonts w:ascii="Helvetica Neue" w:hAnsi="Helvetica Neue" w:cs="Arial Unicode MS"/>
      <w:color w:val="000000"/>
      <w:sz w:val="22"/>
      <w:szCs w:val="22"/>
      <w:u w:color="000000"/>
      <w:lang w:val="de-DE"/>
    </w:rPr>
  </w:style>
  <w:style w:type="character" w:customStyle="1" w:styleId="Hyperlink2">
    <w:name w:val="Hyperlink.2"/>
    <w:basedOn w:val="iadne"/>
    <w:rPr>
      <w:rFonts w:ascii="Arial" w:eastAsia="Arial" w:hAnsi="Arial" w:cs="Arial"/>
      <w:color w:val="0000FF"/>
      <w:u w:val="single" w:color="0000FF"/>
    </w:rPr>
  </w:style>
  <w:style w:type="numbering" w:customStyle="1" w:styleId="Importovantl6">
    <w:name w:val="Importovaný štýl 6"/>
    <w:pPr>
      <w:numPr>
        <w:numId w:val="12"/>
      </w:numPr>
    </w:p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customStyle="1" w:styleId="Normlny1">
    <w:name w:val="Normálny1"/>
    <w:pPr>
      <w:widowControl w:val="0"/>
      <w:suppressAutoHyphens/>
      <w:spacing w:line="216" w:lineRule="auto"/>
      <w:jc w:val="both"/>
    </w:pPr>
    <w:rPr>
      <w:rFonts w:ascii="Arial" w:eastAsia="Arial" w:hAnsi="Arial" w:cs="Arial"/>
      <w:color w:val="000000"/>
      <w:u w:color="000000"/>
    </w:rPr>
  </w:style>
  <w:style w:type="numbering" w:customStyle="1" w:styleId="Odrka">
    <w:name w:val="Odrážka"/>
    <w:pPr>
      <w:numPr>
        <w:numId w:val="14"/>
      </w:numPr>
    </w:pPr>
  </w:style>
  <w:style w:type="paragraph" w:styleId="Zkladntext">
    <w:name w:val="Body Text"/>
    <w:pPr>
      <w:suppressAutoHyphens/>
      <w:spacing w:after="120"/>
    </w:pPr>
    <w:rPr>
      <w:rFonts w:eastAsia="Times New Roman"/>
      <w:color w:val="000000"/>
      <w:sz w:val="24"/>
      <w:szCs w:val="24"/>
      <w:u w:color="000000"/>
    </w:rPr>
  </w:style>
  <w:style w:type="paragraph" w:styleId="Textbubliny">
    <w:name w:val="Balloon Text"/>
    <w:basedOn w:val="Normlny"/>
    <w:link w:val="TextbublinyChar"/>
    <w:uiPriority w:val="99"/>
    <w:semiHidden/>
    <w:unhideWhenUsed/>
    <w:rsid w:val="00E35D70"/>
    <w:rPr>
      <w:sz w:val="18"/>
      <w:szCs w:val="18"/>
    </w:rPr>
  </w:style>
  <w:style w:type="character" w:customStyle="1" w:styleId="TextbublinyChar">
    <w:name w:val="Text bubliny Char"/>
    <w:basedOn w:val="Predvolenpsmoodseku"/>
    <w:link w:val="Textbubliny"/>
    <w:uiPriority w:val="99"/>
    <w:semiHidden/>
    <w:rsid w:val="00E35D70"/>
    <w:rPr>
      <w:rFonts w:eastAsia="Times New Roman"/>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etra.baricovaa@sazp.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azp.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rtnerskadohoda.gov.sk/zverejnovanie-zakaziek-nad-15-000-eur-a-zakaziek-vyhlasenych-osobou-ktorej-verejny-obstaravatel-poskytne-50-a-menej-financnych-prostriedkov-z-nfp-pre-sluzb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10.png"/><Relationship Id="rId1"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5705</Words>
  <Characters>32520</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2019-06-11T13:41:00Z</dcterms:created>
  <dcterms:modified xsi:type="dcterms:W3CDTF">2019-06-11T13:41:00Z</dcterms:modified>
</cp:coreProperties>
</file>