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77" w:rsidRPr="00E715ED" w:rsidRDefault="008F43B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</w:rPr>
      </w:pPr>
      <w:r w:rsidRPr="00E715ED">
        <w:rPr>
          <w:rFonts w:cs="Times New Roman"/>
          <w:b/>
          <w:bCs/>
        </w:rPr>
        <w:t>VÝZVA NA PREDKLADANIE PONÚK</w:t>
      </w:r>
    </w:p>
    <w:p w:rsidR="00BE1677" w:rsidRPr="00E715ED" w:rsidRDefault="008F43B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</w:rPr>
      </w:pPr>
      <w:r w:rsidRPr="00E715ED">
        <w:rPr>
          <w:rFonts w:cs="Times New Roman"/>
          <w:b/>
          <w:bCs/>
          <w:lang w:val="nl-NL"/>
        </w:rPr>
        <w:t>k z</w:t>
      </w:r>
      <w:proofErr w:type="spellStart"/>
      <w:r w:rsidRPr="00E715ED">
        <w:rPr>
          <w:rFonts w:cs="Times New Roman"/>
          <w:b/>
          <w:bCs/>
        </w:rPr>
        <w:t>ákazke</w:t>
      </w:r>
      <w:proofErr w:type="spellEnd"/>
      <w:r w:rsidRPr="00E715ED">
        <w:rPr>
          <w:rFonts w:cs="Times New Roman"/>
          <w:b/>
          <w:bCs/>
        </w:rPr>
        <w:t xml:space="preserve"> s nízkou hodnotou podľa </w:t>
      </w:r>
      <w:proofErr w:type="spellStart"/>
      <w:r w:rsidRPr="00E715ED">
        <w:rPr>
          <w:rFonts w:cs="Times New Roman"/>
          <w:b/>
          <w:bCs/>
        </w:rPr>
        <w:t>ust</w:t>
      </w:r>
      <w:proofErr w:type="spellEnd"/>
      <w:r w:rsidRPr="00E715ED">
        <w:rPr>
          <w:rFonts w:cs="Times New Roman"/>
          <w:b/>
          <w:bCs/>
        </w:rPr>
        <w:t>. § 117 zákona č. 343/2015 Z. z. o verejnom obstará</w:t>
      </w:r>
      <w:r w:rsidRPr="00E715ED">
        <w:rPr>
          <w:rFonts w:cs="Times New Roman"/>
          <w:b/>
          <w:bCs/>
          <w:lang w:val="nl-NL"/>
        </w:rPr>
        <w:t>van</w:t>
      </w:r>
      <w:r w:rsidRPr="00E715ED">
        <w:rPr>
          <w:rFonts w:cs="Times New Roman"/>
          <w:b/>
          <w:bCs/>
        </w:rPr>
        <w:t>í a o zmene a doplnení niektorých zákonov v znení neskorších predpisov (ďalej len „Zákon o </w:t>
      </w:r>
      <w:r w:rsidRPr="00E715ED">
        <w:rPr>
          <w:rFonts w:cs="Times New Roman"/>
          <w:b/>
          <w:bCs/>
          <w:lang w:val="de-DE"/>
        </w:rPr>
        <w:t>VO</w:t>
      </w:r>
      <w:r w:rsidRPr="00E715ED">
        <w:rPr>
          <w:rFonts w:cs="Times New Roman"/>
          <w:b/>
          <w:bCs/>
        </w:rPr>
        <w:t>“)</w:t>
      </w:r>
    </w:p>
    <w:p w:rsidR="00BE1677" w:rsidRPr="00E715ED" w:rsidRDefault="008F43B9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  <w:i/>
          <w:iCs/>
        </w:rPr>
      </w:pPr>
      <w:r w:rsidRPr="00E715ED">
        <w:rPr>
          <w:rFonts w:cs="Times New Roman"/>
          <w:b/>
          <w:bCs/>
        </w:rPr>
        <w:t>na predmet zákazky:                                                                                                              “</w:t>
      </w:r>
      <w:r w:rsidR="004826E2">
        <w:rPr>
          <w:rFonts w:cs="Times New Roman"/>
          <w:b/>
          <w:bCs/>
        </w:rPr>
        <w:t>Servery, diskové pole a softvérové vybavenie serverov pre SFEÚ</w:t>
      </w:r>
      <w:r w:rsidRPr="00E715ED">
        <w:rPr>
          <w:rFonts w:cs="Times New Roman"/>
          <w:b/>
          <w:bCs/>
        </w:rPr>
        <w:t>“</w:t>
      </w:r>
    </w:p>
    <w:p w:rsidR="00BE1677" w:rsidRPr="00E715ED" w:rsidRDefault="00BE1677"/>
    <w:p w:rsidR="00BE1677" w:rsidRPr="00E715ED" w:rsidRDefault="008F43B9">
      <w:r w:rsidRPr="00E715ED">
        <w:rPr>
          <w:rFonts w:eastAsia="Arial Unicode MS"/>
          <w:b/>
          <w:bCs/>
        </w:rPr>
        <w:t>1.</w:t>
      </w:r>
      <w:r w:rsidRPr="00E715ED">
        <w:rPr>
          <w:rFonts w:eastAsia="Arial Unicode MS"/>
        </w:rPr>
        <w:t xml:space="preserve"> </w:t>
      </w:r>
      <w:r w:rsidRPr="00E715ED">
        <w:rPr>
          <w:rFonts w:eastAsia="Arial Unicode MS"/>
          <w:b/>
          <w:bCs/>
        </w:rPr>
        <w:t>Identifikácia obstarávateľskej organizácie</w:t>
      </w:r>
      <w:r w:rsidR="000137B2">
        <w:rPr>
          <w:rFonts w:eastAsia="Arial Unicode MS"/>
          <w:b/>
          <w:bCs/>
        </w:rPr>
        <w:t>/verejného obstarávateľa</w:t>
      </w:r>
    </w:p>
    <w:p w:rsidR="00BE1677" w:rsidRPr="00E715ED" w:rsidRDefault="00BE1677"/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kontakt_meno"/>
      <w:bookmarkEnd w:id="0"/>
      <w:r w:rsidRPr="00E715ED">
        <w:rPr>
          <w:rFonts w:ascii="Times New Roman" w:hAnsi="Times New Roman" w:cs="Times New Roman"/>
          <w:sz w:val="24"/>
          <w:szCs w:val="24"/>
        </w:rPr>
        <w:t xml:space="preserve">Názov: 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>Slovenská agentúra životn</w:t>
      </w:r>
      <w:r w:rsidRPr="00E715E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E715ED">
        <w:rPr>
          <w:rFonts w:ascii="Times New Roman" w:hAnsi="Times New Roman" w:cs="Times New Roman"/>
          <w:sz w:val="24"/>
          <w:szCs w:val="24"/>
        </w:rPr>
        <w:t>ho prostredia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Sídlo: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5ED">
        <w:rPr>
          <w:rFonts w:ascii="Times New Roman" w:hAnsi="Times New Roman" w:cs="Times New Roman"/>
          <w:sz w:val="24"/>
          <w:szCs w:val="24"/>
        </w:rPr>
        <w:t>Tajovsk</w:t>
      </w:r>
      <w:proofErr w:type="spellEnd"/>
      <w:r w:rsidRPr="00E715E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E715ED">
        <w:rPr>
          <w:rFonts w:ascii="Times New Roman" w:hAnsi="Times New Roman" w:cs="Times New Roman"/>
          <w:sz w:val="24"/>
          <w:szCs w:val="24"/>
        </w:rPr>
        <w:t>ho 28, 975 90 Banská Bystrica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5ED">
        <w:rPr>
          <w:rFonts w:ascii="Times New Roman" w:hAnsi="Times New Roman" w:cs="Times New Roman"/>
          <w:sz w:val="24"/>
          <w:szCs w:val="24"/>
        </w:rPr>
        <w:t>Štá</w:t>
      </w:r>
      <w:proofErr w:type="spellEnd"/>
      <w:r w:rsidRPr="00E715ED">
        <w:rPr>
          <w:rFonts w:ascii="Times New Roman" w:hAnsi="Times New Roman" w:cs="Times New Roman"/>
          <w:sz w:val="24"/>
          <w:szCs w:val="24"/>
          <w:lang w:val="en-US"/>
        </w:rPr>
        <w:t>t: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715ED">
        <w:rPr>
          <w:rFonts w:ascii="Times New Roman" w:hAnsi="Times New Roman" w:cs="Times New Roman"/>
          <w:sz w:val="24"/>
          <w:szCs w:val="24"/>
          <w:lang w:val="en-US"/>
        </w:rPr>
        <w:t>Slovensk</w:t>
      </w:r>
      <w:proofErr w:type="spellEnd"/>
      <w:r w:rsidRPr="00E715ED">
        <w:rPr>
          <w:rFonts w:ascii="Times New Roman" w:hAnsi="Times New Roman" w:cs="Times New Roman"/>
          <w:sz w:val="24"/>
          <w:szCs w:val="24"/>
        </w:rPr>
        <w:t>á republika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IČ</w:t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>O:</w:t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  <w:t>00 626</w:t>
      </w:r>
      <w:r w:rsidRPr="00E715ED">
        <w:rPr>
          <w:rFonts w:ascii="Times New Roman" w:hAnsi="Times New Roman" w:cs="Times New Roman"/>
          <w:sz w:val="24"/>
          <w:szCs w:val="24"/>
        </w:rPr>
        <w:t> </w:t>
      </w:r>
      <w:r w:rsidRPr="00E715ED">
        <w:rPr>
          <w:rFonts w:ascii="Times New Roman" w:hAnsi="Times New Roman" w:cs="Times New Roman"/>
          <w:sz w:val="24"/>
          <w:szCs w:val="24"/>
          <w:lang w:val="ru-RU"/>
        </w:rPr>
        <w:t xml:space="preserve">031 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DIČ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  <w:t>2021125821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 xml:space="preserve">IČ 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>DPH: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  <w:t>SK2021125821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URL: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E715ED">
          <w:rPr>
            <w:rStyle w:val="Hyperlink0"/>
            <w:rFonts w:eastAsia="Arial"/>
          </w:rPr>
          <w:t>www.sazp.sk</w:t>
        </w:r>
      </w:hyperlink>
      <w:r w:rsidRPr="00E715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Zastúpený</w:t>
      </w:r>
      <w:r w:rsidRPr="00E715ED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E715E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E715ED">
        <w:rPr>
          <w:rFonts w:ascii="Times New Roman" w:hAnsi="Times New Roman" w:cs="Times New Roman"/>
          <w:sz w:val="24"/>
          <w:szCs w:val="24"/>
          <w:lang w:val="de-DE"/>
        </w:rPr>
        <w:t>RNDr</w:t>
      </w:r>
      <w:proofErr w:type="spellEnd"/>
      <w:r w:rsidRPr="00E715ED">
        <w:rPr>
          <w:rFonts w:ascii="Times New Roman" w:hAnsi="Times New Roman" w:cs="Times New Roman"/>
          <w:sz w:val="24"/>
          <w:szCs w:val="24"/>
          <w:lang w:val="de-DE"/>
        </w:rPr>
        <w:t>. Richard M</w:t>
      </w:r>
      <w:proofErr w:type="spellStart"/>
      <w:r w:rsidRPr="00E715ED">
        <w:rPr>
          <w:rFonts w:ascii="Times New Roman" w:hAnsi="Times New Roman" w:cs="Times New Roman"/>
          <w:sz w:val="24"/>
          <w:szCs w:val="24"/>
        </w:rPr>
        <w:t>üller</w:t>
      </w:r>
      <w:proofErr w:type="spellEnd"/>
      <w:r w:rsidRPr="00E715ED">
        <w:rPr>
          <w:rFonts w:ascii="Times New Roman" w:hAnsi="Times New Roman" w:cs="Times New Roman"/>
          <w:sz w:val="24"/>
          <w:szCs w:val="24"/>
        </w:rPr>
        <w:t>, PhD., generálny riaditeľ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Bankov</w:t>
      </w:r>
      <w:r w:rsidRPr="00E715ED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E715ED">
        <w:rPr>
          <w:rFonts w:ascii="Times New Roman" w:hAnsi="Times New Roman" w:cs="Times New Roman"/>
          <w:sz w:val="24"/>
          <w:szCs w:val="24"/>
        </w:rPr>
        <w:t>spojenie:</w:t>
      </w:r>
      <w:r w:rsidRPr="00E715ED">
        <w:rPr>
          <w:rFonts w:ascii="Times New Roman" w:hAnsi="Times New Roman" w:cs="Times New Roman"/>
          <w:sz w:val="24"/>
          <w:szCs w:val="24"/>
        </w:rPr>
        <w:tab/>
        <w:t>Štátna pokladnica SR</w:t>
      </w:r>
    </w:p>
    <w:p w:rsidR="00BE1677" w:rsidRPr="00E715ED" w:rsidRDefault="008F43B9">
      <w:pPr>
        <w:pStyle w:val="TabulkaText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IBAN: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>SK37 8180 0000 0070 0038 9214</w:t>
      </w:r>
    </w:p>
    <w:p w:rsidR="00BE1677" w:rsidRPr="00E715ED" w:rsidRDefault="008F43B9">
      <w:pPr>
        <w:ind w:left="1416" w:firstLine="708"/>
      </w:pPr>
      <w:r w:rsidRPr="00E715ED">
        <w:t>SK15 8180 0000 0070 0038 9222</w:t>
      </w:r>
      <w:r w:rsidRPr="00E715ED">
        <w:tab/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BIC (SWIFT):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>SPSRSKBA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Kontaktná osoba:</w:t>
      </w:r>
      <w:r w:rsidRPr="00E715ED">
        <w:rPr>
          <w:rFonts w:ascii="Times New Roman" w:hAnsi="Times New Roman" w:cs="Times New Roman"/>
          <w:sz w:val="24"/>
          <w:szCs w:val="24"/>
        </w:rPr>
        <w:tab/>
        <w:t>PhDr. Petra Baričová</w:t>
      </w:r>
    </w:p>
    <w:p w:rsidR="00BE1677" w:rsidRPr="00E715ED" w:rsidRDefault="008F43B9">
      <w:proofErr w:type="spellStart"/>
      <w:r w:rsidRPr="00E715ED">
        <w:rPr>
          <w:rFonts w:eastAsia="Arial Unicode MS"/>
        </w:rPr>
        <w:t>Telef</w:t>
      </w:r>
      <w:proofErr w:type="spellEnd"/>
      <w:r w:rsidRPr="00E715ED">
        <w:rPr>
          <w:rFonts w:eastAsia="Arial Unicode MS"/>
          <w:lang w:val="es-ES_tradnl"/>
        </w:rPr>
        <w:t>ó</w:t>
      </w:r>
      <w:r w:rsidRPr="00E715ED">
        <w:rPr>
          <w:rFonts w:eastAsia="Arial Unicode MS"/>
          <w:lang w:val="de-DE"/>
        </w:rPr>
        <w:t>n:</w:t>
      </w:r>
      <w:r w:rsidRPr="00E715ED">
        <w:rPr>
          <w:rFonts w:eastAsia="Arial Unicode MS"/>
          <w:lang w:val="de-DE"/>
        </w:rPr>
        <w:tab/>
      </w:r>
      <w:r w:rsidRPr="00E715ED">
        <w:rPr>
          <w:rFonts w:eastAsia="Arial Unicode MS"/>
          <w:lang w:val="de-DE"/>
        </w:rPr>
        <w:tab/>
        <w:t xml:space="preserve">+421 </w:t>
      </w:r>
      <w:r w:rsidRPr="00E715ED">
        <w:rPr>
          <w:rFonts w:eastAsia="Arial Unicode MS"/>
          <w:u w:color="0000FF"/>
        </w:rPr>
        <w:t>48/4374201</w:t>
      </w:r>
      <w:r w:rsidRPr="00E715ED">
        <w:rPr>
          <w:rFonts w:eastAsia="Arial Unicode MS"/>
        </w:rPr>
        <w:t xml:space="preserve"> </w:t>
      </w:r>
    </w:p>
    <w:p w:rsidR="00BE1677" w:rsidRPr="00E715ED" w:rsidRDefault="008F43B9">
      <w:r w:rsidRPr="00E715ED">
        <w:rPr>
          <w:rFonts w:eastAsia="Arial Unicode MS"/>
        </w:rPr>
        <w:t>E-mail:</w:t>
      </w:r>
      <w:r w:rsidRPr="00E715ED">
        <w:rPr>
          <w:rFonts w:eastAsia="Arial Unicode MS"/>
        </w:rPr>
        <w:tab/>
      </w:r>
      <w:r w:rsidRPr="00E715ED">
        <w:rPr>
          <w:rFonts w:eastAsia="Arial Unicode MS"/>
        </w:rPr>
        <w:tab/>
      </w:r>
      <w:hyperlink r:id="rId8" w:history="1">
        <w:r w:rsidRPr="00E715ED">
          <w:rPr>
            <w:rStyle w:val="Odkaz"/>
            <w:rFonts w:eastAsia="Arial Unicode MS"/>
          </w:rPr>
          <w:t>petra.baricova@sazp.sk</w:t>
        </w:r>
      </w:hyperlink>
      <w:r w:rsidRPr="00E715ED">
        <w:rPr>
          <w:rFonts w:eastAsia="Arial Unicode MS"/>
        </w:rPr>
        <w:t xml:space="preserve"> </w:t>
      </w:r>
    </w:p>
    <w:p w:rsidR="00BE1677" w:rsidRPr="00E715ED" w:rsidRDefault="00BE1677"/>
    <w:p w:rsidR="00BE1677" w:rsidRPr="00E715ED" w:rsidRDefault="008F43B9">
      <w:pPr>
        <w:ind w:left="45"/>
        <w:jc w:val="both"/>
        <w:rPr>
          <w:b/>
          <w:bCs/>
        </w:rPr>
      </w:pPr>
      <w:r w:rsidRPr="00E715ED">
        <w:rPr>
          <w:b/>
          <w:bCs/>
        </w:rPr>
        <w:t>2. Predmet zákazky</w:t>
      </w:r>
    </w:p>
    <w:p w:rsidR="00BE1677" w:rsidRPr="00E715ED" w:rsidRDefault="008F43B9">
      <w:pPr>
        <w:spacing w:before="120"/>
        <w:ind w:left="45"/>
        <w:jc w:val="both"/>
        <w:rPr>
          <w:b/>
          <w:bCs/>
        </w:rPr>
      </w:pPr>
      <w:r w:rsidRPr="00E715ED">
        <w:rPr>
          <w:b/>
          <w:bCs/>
        </w:rPr>
        <w:t xml:space="preserve">2.1. Názov predmetu zákazky: </w:t>
      </w:r>
    </w:p>
    <w:p w:rsidR="00BE1677" w:rsidRPr="00E715ED" w:rsidRDefault="008F43B9">
      <w:pPr>
        <w:ind w:left="45"/>
        <w:jc w:val="both"/>
      </w:pPr>
      <w:r w:rsidRPr="00E715ED">
        <w:t>“</w:t>
      </w:r>
      <w:r w:rsidR="004826E2">
        <w:t>Servery, diskové pole a softvérové vybavenie serverov pre SFEÚ</w:t>
      </w:r>
      <w:r w:rsidRPr="00E715ED">
        <w:t>“</w:t>
      </w:r>
    </w:p>
    <w:p w:rsidR="002A5B8F" w:rsidRDefault="008F43B9">
      <w:pPr>
        <w:spacing w:before="120"/>
        <w:ind w:left="45"/>
        <w:jc w:val="both"/>
      </w:pPr>
      <w:r w:rsidRPr="00E715ED">
        <w:t xml:space="preserve">2.1.1 </w:t>
      </w:r>
      <w:r w:rsidR="002A5B8F">
        <w:t>CPV kódy</w:t>
      </w:r>
    </w:p>
    <w:p w:rsidR="00BE1677" w:rsidRPr="00E715ED" w:rsidRDefault="008F43B9">
      <w:pPr>
        <w:spacing w:before="120"/>
        <w:ind w:left="45"/>
        <w:jc w:val="both"/>
      </w:pPr>
      <w:r w:rsidRPr="00E715ED">
        <w:t>CPV k</w:t>
      </w:r>
      <w:r w:rsidRPr="00E715ED">
        <w:rPr>
          <w:lang w:val="es-ES_tradnl"/>
        </w:rPr>
        <w:t>ó</w:t>
      </w:r>
      <w:r w:rsidRPr="00E715ED">
        <w:t xml:space="preserve">d, hlavný slovník, hlavný predmet: </w:t>
      </w:r>
    </w:p>
    <w:p w:rsidR="00103003" w:rsidRPr="004826E2" w:rsidRDefault="004826E2" w:rsidP="00103003">
      <w:pPr>
        <w:pStyle w:val="Nadpis3"/>
        <w:spacing w:after="120"/>
        <w:jc w:val="both"/>
        <w:rPr>
          <w:rFonts w:ascii="Times New Roman" w:hAnsi="Times New Roman" w:cs="Times New Roman"/>
          <w:color w:val="auto"/>
          <w:sz w:val="24"/>
        </w:rPr>
      </w:pPr>
      <w:r w:rsidRPr="004826E2">
        <w:rPr>
          <w:rStyle w:val="highlight"/>
          <w:rFonts w:ascii="Times New Roman" w:hAnsi="Times New Roman" w:cs="Times New Roman"/>
          <w:sz w:val="24"/>
        </w:rPr>
        <w:t>48820000-2</w:t>
      </w:r>
      <w:r w:rsidR="00103003" w:rsidRPr="004826E2">
        <w:rPr>
          <w:rFonts w:ascii="Times New Roman" w:hAnsi="Times New Roman" w:cs="Times New Roman"/>
          <w:color w:val="auto"/>
          <w:sz w:val="24"/>
        </w:rPr>
        <w:t xml:space="preserve">– </w:t>
      </w:r>
      <w:r w:rsidRPr="004826E2">
        <w:rPr>
          <w:rFonts w:ascii="Times New Roman" w:hAnsi="Times New Roman" w:cs="Times New Roman"/>
          <w:color w:val="auto"/>
          <w:sz w:val="24"/>
        </w:rPr>
        <w:t>Servery</w:t>
      </w:r>
    </w:p>
    <w:p w:rsidR="002A5B8F" w:rsidRPr="00E715ED" w:rsidRDefault="002A5B8F" w:rsidP="002A5B8F">
      <w:pPr>
        <w:spacing w:before="120"/>
        <w:ind w:left="45"/>
        <w:jc w:val="both"/>
      </w:pPr>
      <w:r w:rsidRPr="00E715ED">
        <w:t>CPV k</w:t>
      </w:r>
      <w:r w:rsidRPr="00E715ED">
        <w:rPr>
          <w:lang w:val="es-ES_tradnl"/>
        </w:rPr>
        <w:t>ó</w:t>
      </w:r>
      <w:r w:rsidRPr="00E715ED">
        <w:t xml:space="preserve">d, hlavný slovník, </w:t>
      </w:r>
      <w:r>
        <w:t>vedľajší</w:t>
      </w:r>
      <w:r w:rsidRPr="00E715ED">
        <w:t xml:space="preserve"> predmet: </w:t>
      </w:r>
    </w:p>
    <w:p w:rsidR="002A5B8F" w:rsidRDefault="002A5B8F" w:rsidP="002A5B8F"/>
    <w:p w:rsidR="004826E2" w:rsidRPr="00C36902" w:rsidRDefault="004826E2" w:rsidP="002A5B8F">
      <w:r w:rsidRPr="00C36902">
        <w:t>30233141-1 Nadbytočné pole nezávislých diskov (RAID)</w:t>
      </w:r>
    </w:p>
    <w:p w:rsidR="00C36902" w:rsidRPr="00C36902" w:rsidRDefault="00C36902" w:rsidP="002A5B8F">
      <w:r w:rsidRPr="00C36902">
        <w:t>48100000-9 Softvérový balík pre konkrétne odvetvie</w:t>
      </w:r>
    </w:p>
    <w:p w:rsidR="002A5B8F" w:rsidRPr="002A5B8F" w:rsidRDefault="002A5B8F" w:rsidP="002A5B8F">
      <w:pPr>
        <w:pStyle w:val="Nadpis3"/>
        <w:rPr>
          <w:rFonts w:ascii="Times New Roman" w:hAnsi="Times New Roman" w:cs="Times New Roman"/>
          <w:color w:val="auto"/>
          <w:sz w:val="24"/>
        </w:rPr>
      </w:pPr>
      <w:r w:rsidRPr="002A5B8F">
        <w:rPr>
          <w:rFonts w:ascii="Times New Roman" w:hAnsi="Times New Roman" w:cs="Times New Roman"/>
          <w:color w:val="auto"/>
          <w:sz w:val="24"/>
        </w:rPr>
        <w:t xml:space="preserve">60000000-8 - Dopravné služby (bez prepravy odpadu) </w:t>
      </w:r>
    </w:p>
    <w:p w:rsidR="002A5B8F" w:rsidRPr="002A5B8F" w:rsidRDefault="002A5B8F" w:rsidP="002A5B8F"/>
    <w:p w:rsidR="00BE1677" w:rsidRPr="00E715ED" w:rsidRDefault="008F43B9">
      <w:pPr>
        <w:ind w:left="45"/>
        <w:jc w:val="both"/>
      </w:pPr>
      <w:r w:rsidRPr="00E715ED">
        <w:rPr>
          <w:b/>
          <w:bCs/>
        </w:rPr>
        <w:t>2.2. Opis predmetu zákazky:</w:t>
      </w:r>
    </w:p>
    <w:p w:rsidR="008F43B9" w:rsidRPr="00C36902" w:rsidRDefault="002A5B8F" w:rsidP="008F43B9">
      <w:pPr>
        <w:spacing w:before="120"/>
        <w:jc w:val="both"/>
      </w:pPr>
      <w:r w:rsidRPr="00C36902">
        <w:t>Predmetom zákazky</w:t>
      </w:r>
      <w:r w:rsidRPr="00C36902">
        <w:rPr>
          <w:b/>
        </w:rPr>
        <w:t xml:space="preserve"> </w:t>
      </w:r>
      <w:r w:rsidRPr="00C36902">
        <w:rPr>
          <w:rFonts w:eastAsia="PT Serif"/>
        </w:rPr>
        <w:t xml:space="preserve">je dodanie </w:t>
      </w:r>
      <w:r w:rsidR="00C36902" w:rsidRPr="00C36902">
        <w:t>serverov, diskového poľa a softvérového vybavenia serverov pre SFEÚ k platforme na efektívne manažovanie a riadenie procesov štrukturálnych fondov pre unifikované riešenie podporujúce implementáciu ďalších procesov riadenia</w:t>
      </w:r>
      <w:r w:rsidRPr="00C36902">
        <w:rPr>
          <w:rFonts w:eastAsia="PT Serif"/>
        </w:rPr>
        <w:t>.</w:t>
      </w:r>
    </w:p>
    <w:p w:rsidR="002132B1" w:rsidRPr="00F92C3D" w:rsidRDefault="008F43B9" w:rsidP="002132B1">
      <w:pPr>
        <w:jc w:val="both"/>
      </w:pPr>
      <w:r w:rsidRPr="00E715ED">
        <w:t xml:space="preserve">Bližšia špecifikácia je uvedená v prílohe č. 2 </w:t>
      </w:r>
      <w:r w:rsidR="002A5B8F">
        <w:t>Kúpn</w:t>
      </w:r>
      <w:r w:rsidR="004D7C47">
        <w:t>a</w:t>
      </w:r>
      <w:r w:rsidR="002A5B8F">
        <w:t xml:space="preserve"> zmluv</w:t>
      </w:r>
      <w:r w:rsidR="004D7C47">
        <w:t>a</w:t>
      </w:r>
      <w:r w:rsidRPr="00E715ED">
        <w:rPr>
          <w:lang w:val="de-DE"/>
        </w:rPr>
        <w:t xml:space="preserve"> </w:t>
      </w:r>
      <w:r w:rsidRPr="00E715ED">
        <w:t xml:space="preserve">v Prílohe č. </w:t>
      </w:r>
      <w:r w:rsidR="004D7C47">
        <w:t>1</w:t>
      </w:r>
      <w:r w:rsidRPr="00E715ED">
        <w:t xml:space="preserve"> </w:t>
      </w:r>
      <w:r w:rsidR="002132B1" w:rsidRPr="00E715ED">
        <w:t>Opis predmetu zmluvy</w:t>
      </w:r>
      <w:r w:rsidR="002132B1">
        <w:t xml:space="preserve"> a </w:t>
      </w:r>
      <w:r w:rsidR="002132B1" w:rsidRPr="00E715ED">
        <w:rPr>
          <w:lang w:val="it-IT"/>
        </w:rPr>
        <w:t>Polo</w:t>
      </w:r>
      <w:proofErr w:type="spellStart"/>
      <w:r w:rsidR="002132B1" w:rsidRPr="00E715ED">
        <w:t>žkový</w:t>
      </w:r>
      <w:proofErr w:type="spellEnd"/>
      <w:r w:rsidR="002132B1" w:rsidRPr="00E715ED">
        <w:t xml:space="preserve"> </w:t>
      </w:r>
      <w:proofErr w:type="spellStart"/>
      <w:r w:rsidR="002132B1" w:rsidRPr="00E715ED">
        <w:t>rozpoč</w:t>
      </w:r>
      <w:proofErr w:type="spellEnd"/>
      <w:r w:rsidR="002132B1" w:rsidRPr="00E715ED">
        <w:rPr>
          <w:lang w:val="da-DK"/>
        </w:rPr>
        <w:t>et</w:t>
      </w:r>
      <w:r w:rsidR="002132B1">
        <w:rPr>
          <w:lang w:val="da-DK"/>
        </w:rPr>
        <w:t>.</w:t>
      </w:r>
      <w:r w:rsidR="002132B1" w:rsidRPr="00E715ED">
        <w:rPr>
          <w:lang w:val="da-DK"/>
        </w:rPr>
        <w:t xml:space="preserve"> </w:t>
      </w:r>
      <w:r w:rsidR="002132B1">
        <w:rPr>
          <w:lang w:val="da-DK"/>
        </w:rPr>
        <w:t xml:space="preserve"> </w:t>
      </w:r>
    </w:p>
    <w:p w:rsidR="00BE1677" w:rsidRPr="00E715ED" w:rsidRDefault="00BE1677" w:rsidP="002132B1">
      <w:pPr>
        <w:spacing w:before="120"/>
        <w:jc w:val="both"/>
        <w:rPr>
          <w:b/>
          <w:bCs/>
        </w:rPr>
      </w:pPr>
    </w:p>
    <w:p w:rsidR="00BE1677" w:rsidRPr="00E715ED" w:rsidRDefault="008F43B9">
      <w:pPr>
        <w:shd w:val="clear" w:color="auto" w:fill="FFFFFF"/>
        <w:spacing w:before="120"/>
        <w:rPr>
          <w:b/>
          <w:bCs/>
        </w:rPr>
      </w:pPr>
      <w:r w:rsidRPr="00E715ED">
        <w:rPr>
          <w:b/>
          <w:bCs/>
        </w:rPr>
        <w:t>2.3.1 Požadovaný rozsah plnenia:</w:t>
      </w:r>
    </w:p>
    <w:p w:rsidR="00BE1677" w:rsidRPr="00E715ED" w:rsidRDefault="008F43B9">
      <w:pPr>
        <w:jc w:val="both"/>
      </w:pPr>
      <w:r w:rsidRPr="00E715ED">
        <w:t>Rozsah plnenia je uvedený v  prílohe č</w:t>
      </w:r>
      <w:r w:rsidR="004D7C47" w:rsidRPr="004D7C47">
        <w:t xml:space="preserve"> </w:t>
      </w:r>
      <w:r w:rsidR="004D7C47">
        <w:t>Kúpna zmluva</w:t>
      </w:r>
      <w:r w:rsidR="004D7C47" w:rsidRPr="00E715ED">
        <w:rPr>
          <w:lang w:val="de-DE"/>
        </w:rPr>
        <w:t xml:space="preserve"> </w:t>
      </w:r>
      <w:r w:rsidR="004D7C47" w:rsidRPr="00E715ED">
        <w:t xml:space="preserve">v Prílohe č. </w:t>
      </w:r>
      <w:r w:rsidR="004D7C47">
        <w:t>1</w:t>
      </w:r>
      <w:r w:rsidR="004D7C47" w:rsidRPr="00E715ED">
        <w:t xml:space="preserve"> Opis predmetu zmluvy</w:t>
      </w:r>
      <w:r w:rsidR="004D7C47">
        <w:t xml:space="preserve"> a </w:t>
      </w:r>
      <w:r w:rsidR="004D7C47" w:rsidRPr="00E715ED">
        <w:rPr>
          <w:lang w:val="it-IT"/>
        </w:rPr>
        <w:t>Polo</w:t>
      </w:r>
      <w:proofErr w:type="spellStart"/>
      <w:r w:rsidR="004D7C47" w:rsidRPr="00E715ED">
        <w:t>žkový</w:t>
      </w:r>
      <w:proofErr w:type="spellEnd"/>
      <w:r w:rsidR="004D7C47" w:rsidRPr="00E715ED">
        <w:t xml:space="preserve"> </w:t>
      </w:r>
      <w:proofErr w:type="spellStart"/>
      <w:r w:rsidR="004D7C47" w:rsidRPr="00E715ED">
        <w:t>rozpoč</w:t>
      </w:r>
      <w:proofErr w:type="spellEnd"/>
      <w:r w:rsidR="004D7C47" w:rsidRPr="00E715ED">
        <w:rPr>
          <w:lang w:val="da-DK"/>
        </w:rPr>
        <w:t>et</w:t>
      </w:r>
      <w:r w:rsidR="004D7C47">
        <w:rPr>
          <w:lang w:val="da-DK"/>
        </w:rPr>
        <w:t>.</w:t>
      </w:r>
      <w:r w:rsidR="004D7C47" w:rsidRPr="00E715ED">
        <w:rPr>
          <w:lang w:val="da-DK"/>
        </w:rPr>
        <w:t xml:space="preserve"> </w:t>
      </w:r>
      <w:r w:rsidR="004D7C47">
        <w:rPr>
          <w:lang w:val="da-DK"/>
        </w:rPr>
        <w:t xml:space="preserve"> </w:t>
      </w:r>
    </w:p>
    <w:p w:rsidR="00BE1677" w:rsidRPr="00E715ED" w:rsidRDefault="00BE1677">
      <w:pPr>
        <w:jc w:val="both"/>
      </w:pPr>
    </w:p>
    <w:p w:rsidR="00BE1677" w:rsidRPr="00E715ED" w:rsidRDefault="008F43B9">
      <w:pPr>
        <w:jc w:val="both"/>
      </w:pPr>
      <w:r w:rsidRPr="00E715ED">
        <w:rPr>
          <w:b/>
          <w:bCs/>
        </w:rPr>
        <w:t>3.</w:t>
      </w:r>
      <w:r w:rsidRPr="00E715ED">
        <w:t xml:space="preserve"> </w:t>
      </w:r>
      <w:r w:rsidRPr="00E715ED">
        <w:rPr>
          <w:b/>
          <w:bCs/>
        </w:rPr>
        <w:t xml:space="preserve">Miesto a lehota </w:t>
      </w:r>
      <w:r w:rsidR="00A81942">
        <w:rPr>
          <w:b/>
          <w:bCs/>
        </w:rPr>
        <w:t xml:space="preserve">dodania </w:t>
      </w:r>
      <w:r w:rsidRPr="00E715ED">
        <w:rPr>
          <w:b/>
          <w:bCs/>
        </w:rPr>
        <w:t>predmetu zákazky</w:t>
      </w:r>
    </w:p>
    <w:p w:rsidR="00BE1677" w:rsidRPr="00E715ED" w:rsidRDefault="00A81942">
      <w:pPr>
        <w:spacing w:before="120"/>
        <w:jc w:val="both"/>
        <w:rPr>
          <w:b/>
          <w:bCs/>
        </w:rPr>
      </w:pPr>
      <w:r>
        <w:rPr>
          <w:b/>
          <w:bCs/>
        </w:rPr>
        <w:t>3.1. Miesto doda</w:t>
      </w:r>
      <w:r w:rsidR="008F43B9" w:rsidRPr="00E715ED">
        <w:rPr>
          <w:b/>
          <w:bCs/>
        </w:rPr>
        <w:t>nia predmetu zákazky:</w:t>
      </w:r>
    </w:p>
    <w:p w:rsidR="004D7C47" w:rsidRPr="00F92C3D" w:rsidRDefault="008F43B9" w:rsidP="004D7C47">
      <w:pPr>
        <w:jc w:val="both"/>
      </w:pPr>
      <w:r w:rsidRPr="00E715ED">
        <w:t xml:space="preserve">sídlo obstarávateľskej organizácie a v zmysle prílohy č. 2 </w:t>
      </w:r>
      <w:r w:rsidR="004D7C47">
        <w:t>Kúpna zmluva</w:t>
      </w:r>
      <w:r w:rsidR="004D7C47" w:rsidRPr="00E715ED">
        <w:rPr>
          <w:lang w:val="de-DE"/>
        </w:rPr>
        <w:t xml:space="preserve"> </w:t>
      </w:r>
      <w:r w:rsidR="004D7C47" w:rsidRPr="00E715ED">
        <w:t xml:space="preserve">v Prílohe č. </w:t>
      </w:r>
      <w:r w:rsidR="004D7C47">
        <w:t>1</w:t>
      </w:r>
      <w:r w:rsidR="004D7C47" w:rsidRPr="00E715ED">
        <w:t xml:space="preserve"> Opis predmetu zmluvy</w:t>
      </w:r>
      <w:r w:rsidR="004D7C47">
        <w:t xml:space="preserve"> a </w:t>
      </w:r>
      <w:r w:rsidR="004D7C47" w:rsidRPr="00E715ED">
        <w:rPr>
          <w:lang w:val="it-IT"/>
        </w:rPr>
        <w:t>Polo</w:t>
      </w:r>
      <w:proofErr w:type="spellStart"/>
      <w:r w:rsidR="004D7C47" w:rsidRPr="00E715ED">
        <w:t>žkový</w:t>
      </w:r>
      <w:proofErr w:type="spellEnd"/>
      <w:r w:rsidR="004D7C47" w:rsidRPr="00E715ED">
        <w:t xml:space="preserve"> </w:t>
      </w:r>
      <w:proofErr w:type="spellStart"/>
      <w:r w:rsidR="004D7C47" w:rsidRPr="00E715ED">
        <w:t>rozpoč</w:t>
      </w:r>
      <w:proofErr w:type="spellEnd"/>
      <w:r w:rsidR="004D7C47" w:rsidRPr="00E715ED">
        <w:rPr>
          <w:lang w:val="da-DK"/>
        </w:rPr>
        <w:t>et</w:t>
      </w:r>
      <w:r w:rsidR="004D7C47">
        <w:rPr>
          <w:lang w:val="da-DK"/>
        </w:rPr>
        <w:t>.</w:t>
      </w:r>
      <w:r w:rsidR="004D7C47" w:rsidRPr="00E715ED">
        <w:rPr>
          <w:lang w:val="da-DK"/>
        </w:rPr>
        <w:t xml:space="preserve"> </w:t>
      </w:r>
      <w:r w:rsidR="004D7C47">
        <w:rPr>
          <w:lang w:val="da-DK"/>
        </w:rPr>
        <w:t xml:space="preserve"> </w:t>
      </w:r>
    </w:p>
    <w:p w:rsidR="00BE1677" w:rsidRPr="00E715ED" w:rsidRDefault="008F43B9">
      <w:pPr>
        <w:spacing w:before="120"/>
        <w:jc w:val="both"/>
        <w:rPr>
          <w:b/>
          <w:bCs/>
        </w:rPr>
      </w:pPr>
      <w:r w:rsidRPr="00E715ED">
        <w:rPr>
          <w:b/>
          <w:bCs/>
        </w:rPr>
        <w:t>3.2.</w:t>
      </w:r>
      <w:r w:rsidRPr="00E715ED">
        <w:t xml:space="preserve"> </w:t>
      </w:r>
      <w:r w:rsidRPr="00E715ED">
        <w:rPr>
          <w:b/>
          <w:bCs/>
        </w:rPr>
        <w:t xml:space="preserve">Lehota </w:t>
      </w:r>
      <w:r w:rsidR="00A81942">
        <w:rPr>
          <w:b/>
          <w:bCs/>
        </w:rPr>
        <w:t>doda</w:t>
      </w:r>
      <w:r w:rsidR="00A81942" w:rsidRPr="00E715ED">
        <w:rPr>
          <w:b/>
          <w:bCs/>
        </w:rPr>
        <w:t>nia</w:t>
      </w:r>
      <w:r w:rsidRPr="00E715ED">
        <w:rPr>
          <w:b/>
          <w:bCs/>
        </w:rPr>
        <w:t xml:space="preserve"> predmetu zákazky</w:t>
      </w:r>
    </w:p>
    <w:p w:rsidR="004D7C47" w:rsidRPr="00F92C3D" w:rsidRDefault="00A81942" w:rsidP="004D7C47">
      <w:pPr>
        <w:jc w:val="both"/>
      </w:pPr>
      <w:r>
        <w:t xml:space="preserve">Lehota </w:t>
      </w:r>
      <w:r w:rsidRPr="00A81942">
        <w:rPr>
          <w:bCs/>
        </w:rPr>
        <w:t xml:space="preserve"> dodania</w:t>
      </w:r>
      <w:r w:rsidR="008F43B9" w:rsidRPr="00E715ED">
        <w:t xml:space="preserve"> predmetu zákazky je uvedená v prílohe č. 2 </w:t>
      </w:r>
      <w:r w:rsidR="004D7C47">
        <w:t>Kúpna zmluva</w:t>
      </w:r>
      <w:r w:rsidR="004D7C47" w:rsidRPr="00E715ED">
        <w:rPr>
          <w:lang w:val="de-DE"/>
        </w:rPr>
        <w:t xml:space="preserve"> </w:t>
      </w:r>
      <w:r w:rsidR="004D7C47" w:rsidRPr="00E715ED">
        <w:t xml:space="preserve">v Prílohe č. </w:t>
      </w:r>
      <w:r w:rsidR="004D7C47">
        <w:t>1</w:t>
      </w:r>
      <w:r w:rsidR="004D7C47" w:rsidRPr="00E715ED">
        <w:t xml:space="preserve"> Opis predmetu zmluvy</w:t>
      </w:r>
      <w:r w:rsidR="004D7C47">
        <w:t xml:space="preserve"> a </w:t>
      </w:r>
      <w:r w:rsidR="004D7C47" w:rsidRPr="00E715ED">
        <w:rPr>
          <w:lang w:val="it-IT"/>
        </w:rPr>
        <w:t>Polo</w:t>
      </w:r>
      <w:proofErr w:type="spellStart"/>
      <w:r w:rsidR="004D7C47" w:rsidRPr="00E715ED">
        <w:t>žkový</w:t>
      </w:r>
      <w:proofErr w:type="spellEnd"/>
      <w:r w:rsidR="004D7C47" w:rsidRPr="00E715ED">
        <w:t xml:space="preserve"> </w:t>
      </w:r>
      <w:proofErr w:type="spellStart"/>
      <w:r w:rsidR="004D7C47" w:rsidRPr="00E715ED">
        <w:t>rozpoč</w:t>
      </w:r>
      <w:proofErr w:type="spellEnd"/>
      <w:r w:rsidR="004D7C47" w:rsidRPr="00E715ED">
        <w:rPr>
          <w:lang w:val="da-DK"/>
        </w:rPr>
        <w:t>et</w:t>
      </w:r>
      <w:r w:rsidR="004D7C47">
        <w:rPr>
          <w:lang w:val="da-DK"/>
        </w:rPr>
        <w:t>.</w:t>
      </w:r>
      <w:r w:rsidR="004D7C47" w:rsidRPr="00E715ED">
        <w:rPr>
          <w:lang w:val="da-DK"/>
        </w:rPr>
        <w:t xml:space="preserve"> </w:t>
      </w:r>
      <w:r w:rsidR="004D7C47">
        <w:rPr>
          <w:lang w:val="da-DK"/>
        </w:rPr>
        <w:t xml:space="preserve"> </w:t>
      </w:r>
    </w:p>
    <w:p w:rsidR="00BE1677" w:rsidRPr="00E715ED" w:rsidRDefault="008F43B9">
      <w:pPr>
        <w:spacing w:before="120"/>
        <w:jc w:val="both"/>
      </w:pPr>
      <w:r w:rsidRPr="00E715ED">
        <w:rPr>
          <w:b/>
          <w:bCs/>
        </w:rPr>
        <w:t>3.3.</w:t>
      </w:r>
      <w:r w:rsidRPr="00E715ED">
        <w:t xml:space="preserve"> </w:t>
      </w:r>
      <w:r w:rsidRPr="00E715ED">
        <w:rPr>
          <w:b/>
          <w:bCs/>
        </w:rPr>
        <w:t>Trvanie zmluvy alebo lehoty uskutočnenia:</w:t>
      </w:r>
    </w:p>
    <w:p w:rsidR="00BE1677" w:rsidRPr="00E715ED" w:rsidRDefault="008F43B9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 xml:space="preserve">Zmluva bude uzatvorená na dobu určitú, </w:t>
      </w:r>
      <w:proofErr w:type="spellStart"/>
      <w:r w:rsidRPr="00E71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15ED">
        <w:rPr>
          <w:rFonts w:ascii="Times New Roman" w:hAnsi="Times New Roman" w:cs="Times New Roman"/>
          <w:sz w:val="24"/>
          <w:szCs w:val="24"/>
        </w:rPr>
        <w:t>. do splnenia všetkých záväzkov zmluvných strán.</w:t>
      </w:r>
    </w:p>
    <w:p w:rsidR="00BE1677" w:rsidRPr="00E715ED" w:rsidRDefault="008F43B9">
      <w:pPr>
        <w:spacing w:before="120"/>
        <w:jc w:val="both"/>
        <w:rPr>
          <w:b/>
          <w:bCs/>
        </w:rPr>
      </w:pPr>
      <w:r w:rsidRPr="00E715ED">
        <w:rPr>
          <w:b/>
          <w:bCs/>
        </w:rPr>
        <w:t>3.4. Zdroj finančných prostriedkov</w:t>
      </w:r>
    </w:p>
    <w:p w:rsidR="00BE1677" w:rsidRPr="00E715ED" w:rsidRDefault="008F43B9" w:rsidP="00C772DC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 w:rsidRPr="00E715ED">
        <w:rPr>
          <w:rFonts w:ascii="Times New Roman" w:hAnsi="Times New Roman" w:cs="Times New Roman"/>
          <w:sz w:val="24"/>
          <w:szCs w:val="24"/>
        </w:rPr>
        <w:t xml:space="preserve">Predmet zákazky bude financovaný z OP KŽP, </w:t>
      </w:r>
      <w:r w:rsidR="00C772DC">
        <w:rPr>
          <w:rFonts w:ascii="Times New Roman" w:hAnsi="Times New Roman" w:cs="Times New Roman"/>
          <w:sz w:val="24"/>
          <w:szCs w:val="24"/>
        </w:rPr>
        <w:t>z pripravovaného </w:t>
      </w:r>
      <w:r w:rsidRPr="00E715ED">
        <w:rPr>
          <w:rFonts w:ascii="Times New Roman" w:hAnsi="Times New Roman" w:cs="Times New Roman"/>
          <w:sz w:val="24"/>
          <w:szCs w:val="24"/>
        </w:rPr>
        <w:t>projekt</w:t>
      </w:r>
      <w:r w:rsidR="00C772DC">
        <w:rPr>
          <w:rFonts w:ascii="Times New Roman" w:hAnsi="Times New Roman" w:cs="Times New Roman"/>
          <w:sz w:val="24"/>
          <w:szCs w:val="24"/>
        </w:rPr>
        <w:t>u technickej pomoci.</w:t>
      </w:r>
    </w:p>
    <w:p w:rsidR="00BE1677" w:rsidRPr="00E715ED" w:rsidRDefault="008F43B9">
      <w:pPr>
        <w:jc w:val="both"/>
      </w:pPr>
      <w:r w:rsidRPr="00E715ED">
        <w:rPr>
          <w:b/>
          <w:bCs/>
        </w:rPr>
        <w:t xml:space="preserve">3.5 Predpokladaná hodnota zákazky: </w:t>
      </w:r>
      <w:r w:rsidR="00C36902">
        <w:t>58</w:t>
      </w:r>
      <w:r w:rsidR="00B5188B">
        <w:t xml:space="preserve"> </w:t>
      </w:r>
      <w:r w:rsidR="00C36902">
        <w:t>651,49</w:t>
      </w:r>
      <w:r w:rsidRPr="00E715ED">
        <w:t xml:space="preserve"> Eur bez DPH</w:t>
      </w:r>
    </w:p>
    <w:p w:rsidR="00BE1677" w:rsidRPr="00E715ED" w:rsidRDefault="00BE1677">
      <w:pPr>
        <w:jc w:val="both"/>
      </w:pPr>
    </w:p>
    <w:p w:rsidR="00BE1677" w:rsidRPr="00E715ED" w:rsidRDefault="008F43B9">
      <w:pPr>
        <w:numPr>
          <w:ilvl w:val="0"/>
          <w:numId w:val="5"/>
        </w:numPr>
        <w:jc w:val="both"/>
        <w:rPr>
          <w:b/>
          <w:bCs/>
        </w:rPr>
      </w:pPr>
      <w:r w:rsidRPr="00E715ED">
        <w:rPr>
          <w:b/>
          <w:bCs/>
        </w:rPr>
        <w:t>Zmluva</w:t>
      </w:r>
    </w:p>
    <w:p w:rsidR="00BE1677" w:rsidRPr="00E715ED" w:rsidRDefault="008F43B9">
      <w:pPr>
        <w:numPr>
          <w:ilvl w:val="1"/>
          <w:numId w:val="4"/>
        </w:numPr>
        <w:spacing w:before="120"/>
        <w:jc w:val="both"/>
      </w:pPr>
      <w:r w:rsidRPr="00E715ED">
        <w:t xml:space="preserve">Typ zmluvy na </w:t>
      </w:r>
      <w:r w:rsidR="002A5B8F">
        <w:t>dodanie</w:t>
      </w:r>
      <w:r w:rsidRPr="00E715ED">
        <w:t xml:space="preserve"> predmetu zákazky: </w:t>
      </w:r>
      <w:r w:rsidR="00A81942">
        <w:t>Kúpna zmluva</w:t>
      </w:r>
      <w:r w:rsidRPr="00E715ED">
        <w:t xml:space="preserve"> uzatvorená podľa § </w:t>
      </w:r>
      <w:r w:rsidR="00A81942">
        <w:t>409</w:t>
      </w:r>
      <w:r w:rsidRPr="00E715ED">
        <w:t xml:space="preserve"> zákona č. 513/1991 Zb. Obchodný zá</w:t>
      </w:r>
      <w:r w:rsidRPr="00E715ED">
        <w:rPr>
          <w:lang w:val="de-DE"/>
        </w:rPr>
        <w:t>konn</w:t>
      </w:r>
      <w:r w:rsidRPr="00E715ED">
        <w:t>ík v znení neskorších predpisov.</w:t>
      </w:r>
    </w:p>
    <w:p w:rsidR="00BE1677" w:rsidRPr="00E715ED" w:rsidRDefault="008F43B9">
      <w:pPr>
        <w:numPr>
          <w:ilvl w:val="1"/>
          <w:numId w:val="4"/>
        </w:numPr>
        <w:spacing w:before="120"/>
        <w:jc w:val="both"/>
      </w:pPr>
      <w:r w:rsidRPr="00E715ED">
        <w:t>Návrh zmluvy tvorí prílohu č. 2 tejto výzvy.</w:t>
      </w:r>
    </w:p>
    <w:p w:rsidR="00BE1677" w:rsidRPr="00E715ED" w:rsidRDefault="00BE1677">
      <w:pPr>
        <w:spacing w:before="120"/>
        <w:jc w:val="both"/>
      </w:pPr>
    </w:p>
    <w:p w:rsidR="00BE1677" w:rsidRPr="00E715ED" w:rsidRDefault="008F43B9">
      <w:pPr>
        <w:numPr>
          <w:ilvl w:val="0"/>
          <w:numId w:val="4"/>
        </w:numPr>
        <w:jc w:val="both"/>
        <w:rPr>
          <w:b/>
          <w:bCs/>
        </w:rPr>
      </w:pPr>
      <w:r w:rsidRPr="00E715ED">
        <w:rPr>
          <w:b/>
          <w:bCs/>
        </w:rPr>
        <w:t>Príprava ponuky</w:t>
      </w:r>
    </w:p>
    <w:p w:rsidR="00BE1677" w:rsidRPr="00E715ED" w:rsidRDefault="008F43B9">
      <w:pPr>
        <w:numPr>
          <w:ilvl w:val="1"/>
          <w:numId w:val="6"/>
        </w:numPr>
        <w:spacing w:before="120"/>
        <w:jc w:val="both"/>
        <w:rPr>
          <w:b/>
          <w:bCs/>
        </w:rPr>
      </w:pPr>
      <w:r w:rsidRPr="00E715ED">
        <w:rPr>
          <w:b/>
          <w:bCs/>
        </w:rPr>
        <w:t xml:space="preserve"> Vyhotovenie ponuky</w:t>
      </w:r>
    </w:p>
    <w:p w:rsidR="00BE1677" w:rsidRPr="00E715ED" w:rsidRDefault="008F43B9">
      <w:pPr>
        <w:numPr>
          <w:ilvl w:val="2"/>
          <w:numId w:val="6"/>
        </w:numPr>
        <w:spacing w:before="120"/>
        <w:jc w:val="both"/>
      </w:pPr>
      <w:r w:rsidRPr="00E715ED">
        <w:t>Ponuka musí byť vyhotovená v písomnej forme, ktorá zabezpečí trval</w:t>
      </w:r>
      <w:r w:rsidRPr="00E715ED">
        <w:rPr>
          <w:lang w:val="fr-FR"/>
        </w:rPr>
        <w:t xml:space="preserve">é </w:t>
      </w:r>
      <w:r w:rsidRPr="00E715ED">
        <w:t xml:space="preserve">zachytenie jej obsahu. </w:t>
      </w:r>
    </w:p>
    <w:p w:rsidR="00BE1677" w:rsidRPr="00E715ED" w:rsidRDefault="008F43B9">
      <w:pPr>
        <w:numPr>
          <w:ilvl w:val="2"/>
          <w:numId w:val="6"/>
        </w:numPr>
        <w:spacing w:before="120"/>
        <w:jc w:val="both"/>
      </w:pPr>
      <w:r w:rsidRPr="00E715ED">
        <w:t xml:space="preserve">Ponuka a ďalšie doklady, vyhlásenia, potvrdenia a dokumenty musia byť </w:t>
      </w:r>
      <w:proofErr w:type="spellStart"/>
      <w:r w:rsidRPr="00E715ED">
        <w:t>predložen</w:t>
      </w:r>
      <w:proofErr w:type="spellEnd"/>
      <w:r w:rsidRPr="00E715ED">
        <w:rPr>
          <w:lang w:val="fr-FR"/>
        </w:rPr>
        <w:t xml:space="preserve">é </w:t>
      </w:r>
      <w:r w:rsidRPr="00E715ED">
        <w:t>v slovenskom jazyku.</w:t>
      </w:r>
    </w:p>
    <w:p w:rsidR="00BE1677" w:rsidRPr="00E715ED" w:rsidRDefault="008F43B9">
      <w:pPr>
        <w:numPr>
          <w:ilvl w:val="2"/>
          <w:numId w:val="6"/>
        </w:numPr>
        <w:spacing w:before="120"/>
        <w:jc w:val="both"/>
      </w:pPr>
      <w:r w:rsidRPr="00E715ED">
        <w:t>Uchádzač predloží ponuku v jednom vyhotovení</w:t>
      </w:r>
      <w:r w:rsidRPr="00E715ED">
        <w:rPr>
          <w:lang w:val="it-IT"/>
        </w:rPr>
        <w:t>.</w:t>
      </w:r>
    </w:p>
    <w:p w:rsidR="00BE1677" w:rsidRPr="00E715ED" w:rsidRDefault="00BE1677">
      <w:pPr>
        <w:jc w:val="both"/>
      </w:pPr>
    </w:p>
    <w:p w:rsidR="00BE1677" w:rsidRPr="00E715ED" w:rsidRDefault="008F43B9">
      <w:pPr>
        <w:numPr>
          <w:ilvl w:val="1"/>
          <w:numId w:val="6"/>
        </w:numPr>
        <w:jc w:val="both"/>
        <w:rPr>
          <w:b/>
          <w:bCs/>
          <w:lang w:val="it-IT"/>
        </w:rPr>
      </w:pPr>
      <w:r w:rsidRPr="00E715ED">
        <w:rPr>
          <w:b/>
          <w:bCs/>
          <w:lang w:val="it-IT"/>
        </w:rPr>
        <w:t xml:space="preserve"> Mena a</w:t>
      </w:r>
      <w:r w:rsidRPr="00E715ED">
        <w:rPr>
          <w:b/>
          <w:bCs/>
        </w:rPr>
        <w:t xml:space="preserve"> ceny </w:t>
      </w:r>
      <w:proofErr w:type="spellStart"/>
      <w:r w:rsidRPr="00E715ED">
        <w:rPr>
          <w:b/>
          <w:bCs/>
        </w:rPr>
        <w:t>uvádzan</w:t>
      </w:r>
      <w:proofErr w:type="spellEnd"/>
      <w:r w:rsidRPr="00E715ED">
        <w:rPr>
          <w:b/>
          <w:bCs/>
          <w:lang w:val="fr-FR"/>
        </w:rPr>
        <w:t xml:space="preserve">é </w:t>
      </w:r>
      <w:r w:rsidRPr="00E715ED">
        <w:rPr>
          <w:b/>
          <w:bCs/>
        </w:rPr>
        <w:t>v ponuke</w:t>
      </w:r>
    </w:p>
    <w:p w:rsidR="00BE1677" w:rsidRPr="00E715ED" w:rsidRDefault="008F43B9">
      <w:pPr>
        <w:numPr>
          <w:ilvl w:val="2"/>
          <w:numId w:val="6"/>
        </w:numPr>
        <w:spacing w:before="120"/>
        <w:jc w:val="both"/>
      </w:pPr>
      <w:r w:rsidRPr="00E715ED">
        <w:t>Uchádzač stanoví cenu za obstará</w:t>
      </w:r>
      <w:r w:rsidRPr="00E715ED">
        <w:rPr>
          <w:lang w:val="nl-NL"/>
        </w:rPr>
        <w:t>van</w:t>
      </w:r>
      <w:r w:rsidRPr="00E715ED">
        <w:t xml:space="preserve">ý predmet zákazky na základe vlastných výpočtov, činností, výdavkov a príjmov podľa platných právnych predpisov. Uchádzač je pred predložením svojej ponuky povinný vziať </w:t>
      </w:r>
      <w:r w:rsidRPr="00E715ED">
        <w:rPr>
          <w:lang w:val="pt-PT"/>
        </w:rPr>
        <w:t xml:space="preserve">do </w:t>
      </w:r>
      <w:r w:rsidRPr="00E715ED">
        <w:t xml:space="preserve">úvahy všetko, čo je </w:t>
      </w:r>
      <w:proofErr w:type="spellStart"/>
      <w:r w:rsidRPr="00E715ED">
        <w:t>nevyhnutn</w:t>
      </w:r>
      <w:proofErr w:type="spellEnd"/>
      <w:r w:rsidRPr="00E715ED">
        <w:rPr>
          <w:lang w:val="fr-FR"/>
        </w:rPr>
        <w:t xml:space="preserve">é </w:t>
      </w:r>
      <w:r w:rsidRPr="00E715ED">
        <w:t xml:space="preserve">na </w:t>
      </w:r>
      <w:proofErr w:type="spellStart"/>
      <w:r w:rsidRPr="00E715ED">
        <w:t>úpln</w:t>
      </w:r>
      <w:proofErr w:type="spellEnd"/>
      <w:r w:rsidRPr="00E715ED">
        <w:rPr>
          <w:lang w:val="fr-FR"/>
        </w:rPr>
        <w:t xml:space="preserve">é </w:t>
      </w:r>
      <w:r w:rsidRPr="00E715ED">
        <w:t xml:space="preserve">a riadne plnenie zmluvy, pričom do svojich cien zahrnie všetky náklady </w:t>
      </w:r>
      <w:proofErr w:type="spellStart"/>
      <w:r w:rsidRPr="00E715ED">
        <w:t>spojen</w:t>
      </w:r>
      <w:proofErr w:type="spellEnd"/>
      <w:r w:rsidRPr="00E715ED">
        <w:rPr>
          <w:lang w:val="fr-FR"/>
        </w:rPr>
        <w:t xml:space="preserve">é </w:t>
      </w:r>
      <w:r w:rsidRPr="00E715ED">
        <w:t>s plnením predmetu zákazky.</w:t>
      </w:r>
    </w:p>
    <w:p w:rsidR="00BE1677" w:rsidRPr="00E715ED" w:rsidRDefault="008F43B9">
      <w:pPr>
        <w:numPr>
          <w:ilvl w:val="2"/>
          <w:numId w:val="6"/>
        </w:numPr>
        <w:spacing w:before="120"/>
        <w:jc w:val="both"/>
      </w:pPr>
      <w:r w:rsidRPr="00E715ED">
        <w:t>Ak je uchádzač zdaniteľnou osobou pre DPH v zmysle príslušných predpisov (ďalej len „zdaniteľná osoba“), navrhovanú zmluvnú cenu uvedie v EUR bez DPH.</w:t>
      </w:r>
    </w:p>
    <w:p w:rsidR="00BE1677" w:rsidRPr="00E715ED" w:rsidRDefault="008F43B9">
      <w:pPr>
        <w:numPr>
          <w:ilvl w:val="2"/>
          <w:numId w:val="6"/>
        </w:numPr>
        <w:spacing w:before="120"/>
        <w:jc w:val="both"/>
      </w:pPr>
      <w:r w:rsidRPr="00E715ED">
        <w:lastRenderedPageBreak/>
        <w:t xml:space="preserve">Zmluvná cena uvedená v ponuke uchádzača v návrhu zmluvy musí platiť </w:t>
      </w:r>
      <w:proofErr w:type="spellStart"/>
      <w:r w:rsidRPr="00E715ED">
        <w:t>poč</w:t>
      </w:r>
      <w:proofErr w:type="spellEnd"/>
      <w:r w:rsidRPr="00E715ED">
        <w:rPr>
          <w:lang w:val="fr-FR"/>
        </w:rPr>
        <w:t>as celé</w:t>
      </w:r>
      <w:r w:rsidRPr="00E715ED">
        <w:t>ho obdobia trvania zmluvy a nie je možn</w:t>
      </w:r>
      <w:r w:rsidRPr="00E715ED">
        <w:rPr>
          <w:lang w:val="fr-FR"/>
        </w:rPr>
        <w:t xml:space="preserve">é </w:t>
      </w:r>
      <w:r w:rsidRPr="00E715ED">
        <w:t>ju zvýšiť.</w:t>
      </w:r>
    </w:p>
    <w:p w:rsidR="00BE1677" w:rsidRPr="00E715ED" w:rsidRDefault="008F43B9">
      <w:pPr>
        <w:pStyle w:val="Odsekzoznamu"/>
        <w:numPr>
          <w:ilvl w:val="2"/>
          <w:numId w:val="6"/>
        </w:numPr>
        <w:spacing w:before="120"/>
        <w:jc w:val="both"/>
        <w:rPr>
          <w:rFonts w:cs="Times New Roman"/>
        </w:rPr>
      </w:pPr>
      <w:r w:rsidRPr="00E715ED">
        <w:rPr>
          <w:rFonts w:cs="Times New Roman"/>
        </w:rPr>
        <w:t xml:space="preserve">Ak uchádzač nie je platiteľom DPH, uvedie navrhovanú zmluvnú cenu celkom (netto cena). Na </w:t>
      </w:r>
      <w:proofErr w:type="spellStart"/>
      <w:r w:rsidRPr="00E715ED">
        <w:rPr>
          <w:rFonts w:cs="Times New Roman"/>
        </w:rPr>
        <w:t>skutoč</w:t>
      </w:r>
      <w:proofErr w:type="spellEnd"/>
      <w:r w:rsidRPr="00E715ED">
        <w:rPr>
          <w:rFonts w:cs="Times New Roman"/>
          <w:lang w:val="es-ES_tradnl"/>
        </w:rPr>
        <w:t>nos</w:t>
      </w:r>
      <w:r w:rsidRPr="00E715ED">
        <w:rPr>
          <w:rFonts w:cs="Times New Roman"/>
        </w:rPr>
        <w:t xml:space="preserve">ť, že nie je platiteľom DPH, upozorní v ponuke. V prípade, že uchádzač bude v čase predkladania ponuky neplatiteľom DPH, avšak v nadväznosti na výšku hodnoty zákazky sa ním stane počas plnenia zmluvy, musí do ponuky uviesť takú cenu, ktorá bude konečná i po prípadnom pripočítaní DPH po tom, ako sa stane platiteľom DPH. Je na zvážení </w:t>
      </w:r>
      <w:proofErr w:type="spellStart"/>
      <w:r w:rsidRPr="00E715ED">
        <w:rPr>
          <w:rFonts w:cs="Times New Roman"/>
          <w:lang w:val="de-DE"/>
        </w:rPr>
        <w:t>uch</w:t>
      </w:r>
      <w:r w:rsidRPr="00E715ED">
        <w:rPr>
          <w:rFonts w:cs="Times New Roman"/>
        </w:rPr>
        <w:t>ádzača</w:t>
      </w:r>
      <w:proofErr w:type="spellEnd"/>
      <w:r w:rsidRPr="00E715ED">
        <w:rPr>
          <w:rFonts w:cs="Times New Roman"/>
        </w:rPr>
        <w:t xml:space="preserve">, ako konečnú cenu vypočíta (po zohľadnení ním </w:t>
      </w:r>
      <w:proofErr w:type="spellStart"/>
      <w:r w:rsidRPr="00E715ED">
        <w:rPr>
          <w:rFonts w:cs="Times New Roman"/>
        </w:rPr>
        <w:t>predpokladan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 xml:space="preserve">ho obratu a s tým súvisiacej povinnosti na registráciu pre DPH), avšak cena, ktorú uvedie, bude pokladaná za konečnú z pohľadu v budúcnosti započítavanej DPH. Výnimku z nemožnosti zmeniť </w:t>
      </w:r>
      <w:r w:rsidRPr="00E715ED">
        <w:rPr>
          <w:rFonts w:cs="Times New Roman"/>
          <w:lang w:val="it-IT"/>
        </w:rPr>
        <w:t>kone</w:t>
      </w:r>
      <w:proofErr w:type="spellStart"/>
      <w:r w:rsidRPr="00E715ED">
        <w:rPr>
          <w:rFonts w:cs="Times New Roman"/>
        </w:rPr>
        <w:t>čnú</w:t>
      </w:r>
      <w:proofErr w:type="spellEnd"/>
      <w:r w:rsidRPr="00E715ED">
        <w:rPr>
          <w:rFonts w:cs="Times New Roman"/>
        </w:rPr>
        <w:t xml:space="preserve"> cenu bude tvoriť </w:t>
      </w:r>
      <w:proofErr w:type="spellStart"/>
      <w:r w:rsidRPr="00E715ED">
        <w:rPr>
          <w:rFonts w:cs="Times New Roman"/>
        </w:rPr>
        <w:t>zá</w:t>
      </w:r>
      <w:r w:rsidRPr="00E715ED">
        <w:rPr>
          <w:rFonts w:cs="Times New Roman"/>
          <w:lang w:val="de-DE"/>
        </w:rPr>
        <w:t>konn</w:t>
      </w:r>
      <w:proofErr w:type="spellEnd"/>
      <w:r w:rsidRPr="00E715ED">
        <w:rPr>
          <w:rFonts w:cs="Times New Roman"/>
        </w:rPr>
        <w:t xml:space="preserve">á zmena sadzby DPH, platnej v mieste dodania </w:t>
      </w:r>
      <w:proofErr w:type="spellStart"/>
      <w:r w:rsidRPr="00E715ED">
        <w:rPr>
          <w:rFonts w:cs="Times New Roman"/>
        </w:rPr>
        <w:t>zdaniteľn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 xml:space="preserve">ho plnenia počas plnenia zmluvy – </w:t>
      </w:r>
      <w:r w:rsidRPr="00E715ED">
        <w:rPr>
          <w:rFonts w:cs="Times New Roman"/>
          <w:lang w:val="it-IT"/>
        </w:rPr>
        <w:t>kone</w:t>
      </w:r>
      <w:proofErr w:type="spellStart"/>
      <w:r w:rsidRPr="00E715ED">
        <w:rPr>
          <w:rFonts w:cs="Times New Roman"/>
        </w:rPr>
        <w:t>čná</w:t>
      </w:r>
      <w:proofErr w:type="spellEnd"/>
      <w:r w:rsidRPr="00E715ED">
        <w:rPr>
          <w:rFonts w:cs="Times New Roman"/>
        </w:rPr>
        <w:t xml:space="preserve"> cena sa upraví </w:t>
      </w:r>
      <w:r w:rsidRPr="00E715ED">
        <w:rPr>
          <w:rFonts w:cs="Times New Roman"/>
          <w:lang w:val="en-US"/>
        </w:rPr>
        <w:t xml:space="preserve">o </w:t>
      </w:r>
      <w:proofErr w:type="spellStart"/>
      <w:r w:rsidRPr="00E715ED">
        <w:rPr>
          <w:rFonts w:cs="Times New Roman"/>
          <w:lang w:val="en-US"/>
        </w:rPr>
        <w:t>tak</w:t>
      </w:r>
      <w:r w:rsidRPr="00E715ED">
        <w:rPr>
          <w:rFonts w:cs="Times New Roman"/>
        </w:rPr>
        <w:t>úto</w:t>
      </w:r>
      <w:proofErr w:type="spellEnd"/>
      <w:r w:rsidRPr="00E715ED">
        <w:rPr>
          <w:rFonts w:cs="Times New Roman"/>
        </w:rPr>
        <w:t xml:space="preserve"> zmenu voči sadzbe DPH, platnej a účinnej v čase predkladania ponúk v tomto postupe </w:t>
      </w:r>
      <w:proofErr w:type="spellStart"/>
      <w:r w:rsidRPr="00E715ED">
        <w:rPr>
          <w:rFonts w:cs="Times New Roman"/>
        </w:rPr>
        <w:t>verejn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>ho obstarávania.</w:t>
      </w:r>
    </w:p>
    <w:p w:rsidR="00BE1677" w:rsidRPr="00E715ED" w:rsidRDefault="008F43B9">
      <w:pPr>
        <w:pStyle w:val="Odsekzoznamu"/>
        <w:numPr>
          <w:ilvl w:val="2"/>
          <w:numId w:val="6"/>
        </w:numPr>
        <w:spacing w:before="120"/>
        <w:jc w:val="both"/>
        <w:rPr>
          <w:rFonts w:cs="Times New Roman"/>
        </w:rPr>
      </w:pPr>
      <w:r w:rsidRPr="00E715ED">
        <w:rPr>
          <w:rFonts w:cs="Times New Roman"/>
        </w:rPr>
        <w:t xml:space="preserve">V prípade, že uchádzač je platiteľom DPH, avšak jeho sídlo je v inom členskom </w:t>
      </w:r>
      <w:proofErr w:type="spellStart"/>
      <w:r w:rsidRPr="00E715ED">
        <w:rPr>
          <w:rFonts w:cs="Times New Roman"/>
        </w:rPr>
        <w:t>štá</w:t>
      </w:r>
      <w:r w:rsidRPr="00E715ED">
        <w:rPr>
          <w:rFonts w:cs="Times New Roman"/>
          <w:lang w:val="de-DE"/>
        </w:rPr>
        <w:t>te</w:t>
      </w:r>
      <w:proofErr w:type="spellEnd"/>
      <w:r w:rsidRPr="00E715ED">
        <w:rPr>
          <w:rFonts w:cs="Times New Roman"/>
          <w:lang w:val="de-DE"/>
        </w:rPr>
        <w:t xml:space="preserve"> </w:t>
      </w:r>
      <w:proofErr w:type="spellStart"/>
      <w:r w:rsidRPr="00E715ED">
        <w:rPr>
          <w:rFonts w:cs="Times New Roman"/>
          <w:lang w:val="de-DE"/>
        </w:rPr>
        <w:t>Eur</w:t>
      </w:r>
      <w:proofErr w:type="spellEnd"/>
      <w:r w:rsidRPr="00E715ED">
        <w:rPr>
          <w:rFonts w:cs="Times New Roman"/>
          <w:lang w:val="es-ES_tradnl"/>
        </w:rPr>
        <w:t>ó</w:t>
      </w:r>
      <w:proofErr w:type="spellStart"/>
      <w:r w:rsidRPr="00E715ED">
        <w:rPr>
          <w:rFonts w:cs="Times New Roman"/>
        </w:rPr>
        <w:t>pskej</w:t>
      </w:r>
      <w:proofErr w:type="spellEnd"/>
      <w:r w:rsidRPr="00E715ED">
        <w:rPr>
          <w:rFonts w:cs="Times New Roman"/>
        </w:rPr>
        <w:t xml:space="preserve"> únie alebo sídli mimo EÚ, uvedie v ponuke cenu, ktorá bude rozdelená </w:t>
      </w:r>
      <w:r w:rsidRPr="00E715ED">
        <w:rPr>
          <w:rFonts w:cs="Times New Roman"/>
          <w:lang w:val="it-IT"/>
        </w:rPr>
        <w:t>na n</w:t>
      </w:r>
      <w:proofErr w:type="spellStart"/>
      <w:r w:rsidRPr="00E715ED">
        <w:rPr>
          <w:rFonts w:cs="Times New Roman"/>
        </w:rPr>
        <w:t>ím</w:t>
      </w:r>
      <w:proofErr w:type="spellEnd"/>
      <w:r w:rsidRPr="00E715ED">
        <w:rPr>
          <w:rFonts w:cs="Times New Roman"/>
        </w:rPr>
        <w:t xml:space="preserve"> navrhovanú cenu bez DPH a výšky DPH podľa slovenských právnych predpisov (v súčasnosti 20%), aj keď samotnú DPH nebude v súlade s komunitárnym alebo iný</w:t>
      </w:r>
      <w:r w:rsidRPr="00E715ED">
        <w:rPr>
          <w:rFonts w:cs="Times New Roman"/>
          <w:lang w:val="pt-PT"/>
        </w:rPr>
        <w:t>m pr</w:t>
      </w:r>
      <w:proofErr w:type="spellStart"/>
      <w:r w:rsidRPr="00E715ED">
        <w:rPr>
          <w:rFonts w:cs="Times New Roman"/>
        </w:rPr>
        <w:t>ávom</w:t>
      </w:r>
      <w:proofErr w:type="spellEnd"/>
      <w:r w:rsidRPr="00E715ED">
        <w:rPr>
          <w:rFonts w:cs="Times New Roman"/>
        </w:rPr>
        <w:t xml:space="preserve"> fakturovať. Ak je verejný obstarávateľ neplatiteľ DPH a je povinný podať </w:t>
      </w:r>
      <w:proofErr w:type="spellStart"/>
      <w:r w:rsidRPr="00E715ED">
        <w:rPr>
          <w:rFonts w:cs="Times New Roman"/>
        </w:rPr>
        <w:t>samostatn</w:t>
      </w:r>
      <w:proofErr w:type="spellEnd"/>
      <w:r w:rsidRPr="00E715ED">
        <w:rPr>
          <w:rFonts w:cs="Times New Roman"/>
          <w:lang w:val="fr-FR"/>
        </w:rPr>
        <w:t xml:space="preserve">é </w:t>
      </w:r>
      <w:proofErr w:type="spellStart"/>
      <w:r w:rsidRPr="00E715ED">
        <w:rPr>
          <w:rFonts w:cs="Times New Roman"/>
        </w:rPr>
        <w:t>daňov</w:t>
      </w:r>
      <w:proofErr w:type="spellEnd"/>
      <w:r w:rsidRPr="00E715ED">
        <w:rPr>
          <w:rFonts w:cs="Times New Roman"/>
          <w:lang w:val="fr-FR"/>
        </w:rPr>
        <w:t xml:space="preserve">é </w:t>
      </w:r>
      <w:r w:rsidRPr="00E715ED">
        <w:rPr>
          <w:rFonts w:cs="Times New Roman"/>
        </w:rPr>
        <w:t>priznanie ku DPH z dôvodu prijatia tovaru alebo služieb z in</w:t>
      </w:r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 xml:space="preserve">ho </w:t>
      </w:r>
      <w:proofErr w:type="spellStart"/>
      <w:r w:rsidRPr="00E715ED">
        <w:rPr>
          <w:rFonts w:cs="Times New Roman"/>
        </w:rPr>
        <w:t>člensk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>ho štátu alebo z tretej krajiny, ku cene bez DPH sa pripočíta výška DPH podľa slovenských právnych predpisov.</w:t>
      </w:r>
    </w:p>
    <w:p w:rsidR="00BE1677" w:rsidRPr="00E715ED" w:rsidRDefault="00BE1677">
      <w:pPr>
        <w:pStyle w:val="Odsekzoznamu"/>
        <w:ind w:left="360"/>
        <w:jc w:val="both"/>
        <w:rPr>
          <w:rFonts w:cs="Times New Roman"/>
          <w:b/>
          <w:bCs/>
        </w:rPr>
      </w:pPr>
    </w:p>
    <w:p w:rsidR="006050BA" w:rsidRPr="00E715ED" w:rsidRDefault="006050BA" w:rsidP="006050BA">
      <w:pPr>
        <w:pStyle w:val="Odsekzoznamu"/>
        <w:numPr>
          <w:ilvl w:val="0"/>
          <w:numId w:val="6"/>
        </w:numPr>
        <w:jc w:val="both"/>
        <w:rPr>
          <w:rFonts w:cs="Times New Roman"/>
          <w:b/>
          <w:bCs/>
          <w:lang w:val="it-IT"/>
        </w:rPr>
      </w:pPr>
      <w:r w:rsidRPr="00E715ED">
        <w:rPr>
          <w:rFonts w:eastAsia="Calibri" w:cs="Times New Roman"/>
          <w:b/>
          <w:bCs/>
        </w:rPr>
        <w:t xml:space="preserve">Podmienky </w:t>
      </w:r>
      <w:proofErr w:type="spellStart"/>
      <w:r w:rsidRPr="00E715ED">
        <w:rPr>
          <w:rFonts w:eastAsia="Calibri" w:cs="Times New Roman"/>
          <w:b/>
          <w:bCs/>
        </w:rPr>
        <w:t>úč</w:t>
      </w:r>
      <w:proofErr w:type="spellEnd"/>
      <w:r w:rsidRPr="00E715ED">
        <w:rPr>
          <w:rFonts w:eastAsia="Calibri" w:cs="Times New Roman"/>
          <w:b/>
          <w:bCs/>
          <w:lang w:val="it-IT"/>
        </w:rPr>
        <w:t>asti</w:t>
      </w:r>
    </w:p>
    <w:p w:rsidR="006050BA" w:rsidRPr="00E715ED" w:rsidRDefault="006050BA" w:rsidP="006050BA">
      <w:pPr>
        <w:pStyle w:val="Odsekzoznamu"/>
        <w:ind w:left="786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>Za účelom dodržania ustanovenia § 117 ods. 5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verejný obstarávateľ požaduje, aby uchádzač spĺňal </w:t>
      </w:r>
      <w:proofErr w:type="spellStart"/>
      <w:r w:rsidRPr="00E715ED">
        <w:rPr>
          <w:rFonts w:eastAsia="Calibri" w:cs="Times New Roman"/>
        </w:rPr>
        <w:t>nasledovn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 xml:space="preserve">podmienky </w:t>
      </w:r>
      <w:proofErr w:type="spellStart"/>
      <w:r w:rsidRPr="00E715ED">
        <w:rPr>
          <w:rFonts w:eastAsia="Calibri" w:cs="Times New Roman"/>
        </w:rPr>
        <w:t>úč</w:t>
      </w:r>
      <w:proofErr w:type="spellEnd"/>
      <w:r w:rsidRPr="00E715ED">
        <w:rPr>
          <w:rFonts w:eastAsia="Calibri" w:cs="Times New Roman"/>
          <w:lang w:val="it-IT"/>
        </w:rPr>
        <w:t xml:space="preserve">asti: </w:t>
      </w:r>
    </w:p>
    <w:p w:rsidR="006050BA" w:rsidRPr="00E715ED" w:rsidRDefault="006050BA" w:rsidP="006050BA">
      <w:pPr>
        <w:pStyle w:val="Odsekzoznamu"/>
        <w:ind w:left="360"/>
        <w:jc w:val="both"/>
        <w:rPr>
          <w:rFonts w:cs="Times New Roman"/>
        </w:rPr>
      </w:pP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 xml:space="preserve">a) </w:t>
      </w:r>
      <w:proofErr w:type="spellStart"/>
      <w:r w:rsidRPr="00E715ED">
        <w:rPr>
          <w:rFonts w:eastAsia="Calibri" w:cs="Times New Roman"/>
        </w:rPr>
        <w:t>Osobn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>postavenie podľa § 32 ods. 1 písm. e)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Uchádzač musí spĺňať podmienku účasti týkajúcu sa </w:t>
      </w:r>
      <w:proofErr w:type="spellStart"/>
      <w:r w:rsidRPr="00E715ED">
        <w:rPr>
          <w:rFonts w:eastAsia="Calibri" w:cs="Times New Roman"/>
        </w:rPr>
        <w:t>osobn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>ho postavenia podľa § 32 ods. 1 písm. e)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–musí byť </w:t>
      </w:r>
      <w:r w:rsidRPr="00E715ED">
        <w:rPr>
          <w:rFonts w:eastAsia="Calibri" w:cs="Times New Roman"/>
          <w:lang w:val="it-IT"/>
        </w:rPr>
        <w:t>opr</w:t>
      </w:r>
      <w:proofErr w:type="spellStart"/>
      <w:r w:rsidRPr="00E715ED">
        <w:rPr>
          <w:rFonts w:eastAsia="Calibri" w:cs="Times New Roman"/>
        </w:rPr>
        <w:t>ávnený</w:t>
      </w:r>
      <w:proofErr w:type="spellEnd"/>
      <w:r w:rsidRPr="00E715ED">
        <w:rPr>
          <w:rFonts w:eastAsia="Calibri" w:cs="Times New Roman"/>
        </w:rPr>
        <w:t xml:space="preserve"> </w:t>
      </w:r>
      <w:r w:rsidRPr="00E715ED">
        <w:rPr>
          <w:rFonts w:eastAsia="Calibri" w:cs="Times New Roman"/>
          <w:b/>
          <w:bCs/>
        </w:rPr>
        <w:t>dodávať tovar, poskytovať službu</w:t>
      </w:r>
      <w:r w:rsidRPr="00E715ED">
        <w:rPr>
          <w:rFonts w:eastAsia="Calibri" w:cs="Times New Roman"/>
        </w:rPr>
        <w:t xml:space="preserve">, </w:t>
      </w:r>
      <w:r w:rsidR="00C36902">
        <w:rPr>
          <w:rFonts w:eastAsia="Calibri" w:cs="Times New Roman"/>
        </w:rPr>
        <w:t xml:space="preserve">uskutočňovať stavebné práce, </w:t>
      </w:r>
      <w:proofErr w:type="spellStart"/>
      <w:r w:rsidRPr="00E715ED">
        <w:rPr>
          <w:rFonts w:eastAsia="Calibri" w:cs="Times New Roman"/>
        </w:rPr>
        <w:t>ktor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 xml:space="preserve">zodpovedá predmetu zákazky. </w:t>
      </w:r>
      <w:r w:rsidRPr="00E715ED">
        <w:rPr>
          <w:rFonts w:eastAsia="Calibri" w:cs="Times New Roman"/>
          <w:b/>
          <w:bCs/>
        </w:rPr>
        <w:t>Uchádzač nemusí predkladať v ponuke doklad o oprávnení dodávať tovar, poskytovať službu</w:t>
      </w:r>
      <w:r w:rsidRPr="00E715ED">
        <w:rPr>
          <w:rFonts w:eastAsia="Calibri" w:cs="Times New Roman"/>
        </w:rPr>
        <w:t>,</w:t>
      </w:r>
      <w:r w:rsidR="00C36902">
        <w:rPr>
          <w:rFonts w:eastAsia="Calibri" w:cs="Times New Roman"/>
        </w:rPr>
        <w:t xml:space="preserve"> uskutočňovať stavebné práce,</w:t>
      </w:r>
      <w:r w:rsidRPr="00E715ED">
        <w:rPr>
          <w:rFonts w:eastAsia="Calibri" w:cs="Times New Roman"/>
        </w:rPr>
        <w:t xml:space="preserve"> </w:t>
      </w:r>
      <w:proofErr w:type="spellStart"/>
      <w:r w:rsidRPr="00E715ED">
        <w:rPr>
          <w:rFonts w:eastAsia="Calibri" w:cs="Times New Roman"/>
        </w:rPr>
        <w:t>ktor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 xml:space="preserve">zodpovedá predmetu zákazky v súlade s prvou vetou a túto </w:t>
      </w:r>
      <w:proofErr w:type="spellStart"/>
      <w:r w:rsidRPr="00E715ED">
        <w:rPr>
          <w:rFonts w:eastAsia="Calibri" w:cs="Times New Roman"/>
        </w:rPr>
        <w:t>skutoč</w:t>
      </w:r>
      <w:proofErr w:type="spellEnd"/>
      <w:r w:rsidRPr="00E715ED">
        <w:rPr>
          <w:rFonts w:eastAsia="Calibri" w:cs="Times New Roman"/>
          <w:lang w:val="es-ES_tradnl"/>
        </w:rPr>
        <w:t>nos</w:t>
      </w:r>
      <w:r w:rsidRPr="00E715ED">
        <w:rPr>
          <w:rFonts w:eastAsia="Calibri" w:cs="Times New Roman"/>
        </w:rPr>
        <w:t xml:space="preserve">ť si overí verejný obstarávateľ sám v príslušnom registri, v ktorom je uchádzač zapísaný. </w:t>
      </w: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>b)</w:t>
      </w:r>
      <w:proofErr w:type="spellStart"/>
      <w:r w:rsidRPr="00E715ED">
        <w:rPr>
          <w:rFonts w:eastAsia="Calibri" w:cs="Times New Roman"/>
        </w:rPr>
        <w:t>Osobn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>postavenie podľa § 32 ods. 1 písm. f)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Uchádzač nemá </w:t>
      </w:r>
      <w:r w:rsidRPr="00E715ED">
        <w:rPr>
          <w:rFonts w:eastAsia="Calibri" w:cs="Times New Roman"/>
          <w:lang w:val="es-ES_tradnl"/>
        </w:rPr>
        <w:t>ulo</w:t>
      </w:r>
      <w:proofErr w:type="spellStart"/>
      <w:r w:rsidRPr="00E715ED">
        <w:rPr>
          <w:rFonts w:eastAsia="Calibri" w:cs="Times New Roman"/>
        </w:rPr>
        <w:t>žený</w:t>
      </w:r>
      <w:proofErr w:type="spellEnd"/>
      <w:r w:rsidRPr="00E715ED">
        <w:rPr>
          <w:rFonts w:eastAsia="Calibri" w:cs="Times New Roman"/>
        </w:rPr>
        <w:t xml:space="preserve"> zákaz účasti vo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potvrdený </w:t>
      </w:r>
      <w:r w:rsidRPr="00E715ED">
        <w:rPr>
          <w:rFonts w:eastAsia="Calibri" w:cs="Times New Roman"/>
          <w:lang w:val="it-IT"/>
        </w:rPr>
        <w:t>kone</w:t>
      </w:r>
      <w:proofErr w:type="spellStart"/>
      <w:r w:rsidRPr="00E715ED">
        <w:rPr>
          <w:rFonts w:eastAsia="Calibri" w:cs="Times New Roman"/>
        </w:rPr>
        <w:t>čným</w:t>
      </w:r>
      <w:proofErr w:type="spellEnd"/>
      <w:r w:rsidRPr="00E715ED">
        <w:rPr>
          <w:rFonts w:eastAsia="Calibri" w:cs="Times New Roman"/>
        </w:rPr>
        <w:t xml:space="preserve"> rozhodnutím v Slovenskej republike alebo v štáte sídla, miesta podnikania alebo </w:t>
      </w:r>
      <w:proofErr w:type="spellStart"/>
      <w:r w:rsidRPr="00E715ED">
        <w:rPr>
          <w:rFonts w:eastAsia="Calibri" w:cs="Times New Roman"/>
        </w:rPr>
        <w:t>obvykl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>ho pobytu –</w:t>
      </w:r>
      <w:proofErr w:type="spellStart"/>
      <w:r w:rsidRPr="00E715ED">
        <w:rPr>
          <w:rFonts w:eastAsia="Calibri" w:cs="Times New Roman"/>
          <w:lang w:val="de-DE"/>
        </w:rPr>
        <w:t>uch</w:t>
      </w:r>
      <w:r w:rsidRPr="00E715ED">
        <w:rPr>
          <w:rFonts w:eastAsia="Calibri" w:cs="Times New Roman"/>
        </w:rPr>
        <w:t>ádzač</w:t>
      </w:r>
      <w:proofErr w:type="spellEnd"/>
      <w:r w:rsidRPr="00E715ED">
        <w:rPr>
          <w:rFonts w:eastAsia="Calibri" w:cs="Times New Roman"/>
        </w:rPr>
        <w:t xml:space="preserve"> preukazuje splnenie podmienok účasti podľa § 32 ods. 1 písm. f)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</w:t>
      </w:r>
      <w:r w:rsidRPr="00E715ED">
        <w:rPr>
          <w:rFonts w:eastAsia="Calibri" w:cs="Times New Roman"/>
          <w:lang w:val="it-IT"/>
        </w:rPr>
        <w:t>dolo</w:t>
      </w:r>
      <w:proofErr w:type="spellStart"/>
      <w:r w:rsidRPr="00E715ED">
        <w:rPr>
          <w:rFonts w:eastAsia="Calibri" w:cs="Times New Roman"/>
        </w:rPr>
        <w:t>ženým</w:t>
      </w:r>
      <w:proofErr w:type="spellEnd"/>
      <w:r w:rsidRPr="00E715ED">
        <w:rPr>
          <w:rFonts w:eastAsia="Calibri" w:cs="Times New Roman"/>
        </w:rPr>
        <w:t xml:space="preserve"> čestným vyhlásením. Verejný obstarávateľ požaduje predloženie </w:t>
      </w:r>
      <w:proofErr w:type="spellStart"/>
      <w:r w:rsidRPr="00E715ED">
        <w:rPr>
          <w:rFonts w:eastAsia="Calibri" w:cs="Times New Roman"/>
        </w:rPr>
        <w:t>čestn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vyhlásenia </w:t>
      </w:r>
      <w:r w:rsidRPr="00E715ED">
        <w:rPr>
          <w:rFonts w:eastAsia="Calibri" w:cs="Times New Roman"/>
          <w:b/>
          <w:bCs/>
        </w:rPr>
        <w:t>len</w:t>
      </w:r>
      <w:r w:rsidRPr="00E715ED">
        <w:rPr>
          <w:rFonts w:eastAsia="Calibri" w:cs="Times New Roman"/>
        </w:rPr>
        <w:t xml:space="preserve"> </w:t>
      </w:r>
      <w:r w:rsidRPr="00E715ED">
        <w:rPr>
          <w:rFonts w:eastAsia="Calibri" w:cs="Times New Roman"/>
          <w:b/>
          <w:bCs/>
        </w:rPr>
        <w:t xml:space="preserve">od </w:t>
      </w:r>
      <w:proofErr w:type="spellStart"/>
      <w:r w:rsidRPr="00E715ED">
        <w:rPr>
          <w:rFonts w:eastAsia="Calibri" w:cs="Times New Roman"/>
          <w:b/>
          <w:bCs/>
        </w:rPr>
        <w:t>úspešn</w:t>
      </w:r>
      <w:proofErr w:type="spellEnd"/>
      <w:r w:rsidRPr="00E715ED">
        <w:rPr>
          <w:rFonts w:eastAsia="Calibri" w:cs="Times New Roman"/>
          <w:b/>
          <w:bCs/>
          <w:lang w:val="fr-FR"/>
        </w:rPr>
        <w:t>é</w:t>
      </w:r>
      <w:r w:rsidRPr="00E715ED">
        <w:rPr>
          <w:rFonts w:eastAsia="Calibri" w:cs="Times New Roman"/>
          <w:b/>
          <w:bCs/>
        </w:rPr>
        <w:t>ho uchádzača</w:t>
      </w:r>
      <w:r w:rsidRPr="00E715ED">
        <w:rPr>
          <w:rFonts w:eastAsia="Calibri" w:cs="Times New Roman"/>
        </w:rPr>
        <w:t xml:space="preserve"> v zmysle </w:t>
      </w:r>
      <w:r w:rsidRPr="00E715ED">
        <w:rPr>
          <w:rFonts w:eastAsia="Calibri" w:cs="Times New Roman"/>
          <w:b/>
          <w:bCs/>
        </w:rPr>
        <w:t>prílohy č. 3</w:t>
      </w:r>
      <w:r w:rsidRPr="00E715ED">
        <w:rPr>
          <w:rFonts w:eastAsia="Calibri" w:cs="Times New Roman"/>
        </w:rPr>
        <w:t xml:space="preserve"> tejto Výzvy na predkladanie ponúk.</w:t>
      </w: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>b) Podľa § 40 od. 6 písm. f)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>í–u uchádzača nesmie existovať dôvod na vylúčenie podľa § 40 ods. 6 písm. f)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í. Verejný obstarávateľ vylúči z </w:t>
      </w:r>
      <w:proofErr w:type="spellStart"/>
      <w:r w:rsidRPr="00E715ED">
        <w:rPr>
          <w:rFonts w:eastAsia="Calibri" w:cs="Times New Roman"/>
        </w:rPr>
        <w:t>verejn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obstarávania uchádzača alebo záujemcu, ak konflikt </w:t>
      </w:r>
      <w:r w:rsidRPr="00E715ED">
        <w:rPr>
          <w:rFonts w:eastAsia="Calibri" w:cs="Times New Roman"/>
        </w:rPr>
        <w:lastRenderedPageBreak/>
        <w:t>záujemcov podľa § 23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</w:t>
      </w:r>
      <w:r w:rsidRPr="00E715ED">
        <w:rPr>
          <w:rFonts w:eastAsia="Calibri" w:cs="Times New Roman"/>
          <w:lang w:val="es-ES_tradnl"/>
        </w:rPr>
        <w:t>nemo</w:t>
      </w:r>
      <w:proofErr w:type="spellStart"/>
      <w:r w:rsidRPr="00E715ED">
        <w:rPr>
          <w:rFonts w:eastAsia="Calibri" w:cs="Times New Roman"/>
        </w:rPr>
        <w:t>žno</w:t>
      </w:r>
      <w:proofErr w:type="spellEnd"/>
      <w:r w:rsidRPr="00E715ED">
        <w:rPr>
          <w:rFonts w:eastAsia="Calibri" w:cs="Times New Roman"/>
        </w:rPr>
        <w:t xml:space="preserve"> odstrániť inými účinnými opatreniami. Verejný obstarávateľ </w:t>
      </w:r>
      <w:proofErr w:type="spellStart"/>
      <w:r w:rsidRPr="00E715ED">
        <w:rPr>
          <w:rFonts w:eastAsia="Calibri" w:cs="Times New Roman"/>
        </w:rPr>
        <w:t>uveden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 xml:space="preserve">skúma počas procesu </w:t>
      </w:r>
      <w:proofErr w:type="spellStart"/>
      <w:r w:rsidRPr="00E715ED">
        <w:rPr>
          <w:rFonts w:eastAsia="Calibri" w:cs="Times New Roman"/>
        </w:rPr>
        <w:t>verejn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obstarávania. </w:t>
      </w: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  <w:b/>
          <w:bCs/>
        </w:rPr>
      </w:pPr>
      <w:r w:rsidRPr="00E715ED">
        <w:rPr>
          <w:rFonts w:eastAsia="Calibri" w:cs="Times New Roman"/>
          <w:b/>
          <w:bCs/>
        </w:rPr>
        <w:t xml:space="preserve">Verejný obstarávateľ si splnenie podmienok účasti </w:t>
      </w:r>
      <w:proofErr w:type="spellStart"/>
      <w:r w:rsidRPr="00E715ED">
        <w:rPr>
          <w:rFonts w:eastAsia="Calibri" w:cs="Times New Roman"/>
          <w:b/>
          <w:bCs/>
        </w:rPr>
        <w:t>úspešn</w:t>
      </w:r>
      <w:proofErr w:type="spellEnd"/>
      <w:r w:rsidRPr="00E715ED">
        <w:rPr>
          <w:rFonts w:eastAsia="Calibri" w:cs="Times New Roman"/>
          <w:b/>
          <w:bCs/>
          <w:lang w:val="fr-FR"/>
        </w:rPr>
        <w:t>é</w:t>
      </w:r>
      <w:r w:rsidRPr="00E715ED">
        <w:rPr>
          <w:rFonts w:eastAsia="Calibri" w:cs="Times New Roman"/>
          <w:b/>
          <w:bCs/>
        </w:rPr>
        <w:t xml:space="preserve">ho uchádzača, týkajúcich sa </w:t>
      </w:r>
      <w:proofErr w:type="spellStart"/>
      <w:r w:rsidRPr="00E715ED">
        <w:rPr>
          <w:rFonts w:eastAsia="Calibri" w:cs="Times New Roman"/>
          <w:b/>
          <w:bCs/>
        </w:rPr>
        <w:t>osobn</w:t>
      </w:r>
      <w:proofErr w:type="spellEnd"/>
      <w:r w:rsidRPr="00E715ED">
        <w:rPr>
          <w:rFonts w:eastAsia="Calibri" w:cs="Times New Roman"/>
          <w:b/>
          <w:bCs/>
          <w:lang w:val="fr-FR"/>
        </w:rPr>
        <w:t>é</w:t>
      </w:r>
      <w:r w:rsidRPr="00E715ED">
        <w:rPr>
          <w:rFonts w:eastAsia="Calibri" w:cs="Times New Roman"/>
          <w:b/>
          <w:bCs/>
        </w:rPr>
        <w:t xml:space="preserve">ho postavenia podľa § 32 ods. 1 </w:t>
      </w:r>
      <w:proofErr w:type="spellStart"/>
      <w:r w:rsidRPr="00E715ED">
        <w:rPr>
          <w:rFonts w:eastAsia="Calibri" w:cs="Times New Roman"/>
          <w:b/>
          <w:bCs/>
        </w:rPr>
        <w:t>pí</w:t>
      </w:r>
      <w:proofErr w:type="spellEnd"/>
      <w:r w:rsidRPr="00E715ED">
        <w:rPr>
          <w:rFonts w:eastAsia="Calibri" w:cs="Times New Roman"/>
          <w:b/>
          <w:bCs/>
          <w:lang w:val="it-IT"/>
        </w:rPr>
        <w:t>sm. e ) a f) z</w:t>
      </w:r>
      <w:proofErr w:type="spellStart"/>
      <w:r w:rsidRPr="00E715ED">
        <w:rPr>
          <w:rFonts w:eastAsia="Calibri" w:cs="Times New Roman"/>
          <w:b/>
          <w:bCs/>
        </w:rPr>
        <w:t>ákona</w:t>
      </w:r>
      <w:proofErr w:type="spellEnd"/>
      <w:r w:rsidRPr="00E715ED">
        <w:rPr>
          <w:rFonts w:eastAsia="Calibri" w:cs="Times New Roman"/>
          <w:b/>
          <w:bCs/>
        </w:rPr>
        <w:t xml:space="preserve"> o verejnom obstará</w:t>
      </w:r>
      <w:r w:rsidRPr="00E715ED">
        <w:rPr>
          <w:rFonts w:eastAsia="Calibri" w:cs="Times New Roman"/>
          <w:b/>
          <w:bCs/>
          <w:lang w:val="nl-NL"/>
        </w:rPr>
        <w:t>van</w:t>
      </w:r>
      <w:r w:rsidRPr="00E715ED">
        <w:rPr>
          <w:rFonts w:eastAsia="Calibri" w:cs="Times New Roman"/>
          <w:b/>
          <w:bCs/>
        </w:rPr>
        <w:t>í</w:t>
      </w:r>
      <w:r w:rsidRPr="00E715ED">
        <w:rPr>
          <w:rFonts w:eastAsia="Calibri" w:cs="Times New Roman"/>
          <w:b/>
          <w:bCs/>
          <w:lang w:val="nl-NL"/>
        </w:rPr>
        <w:t>, over</w:t>
      </w:r>
      <w:r w:rsidRPr="00E715ED">
        <w:rPr>
          <w:rFonts w:eastAsia="Calibri" w:cs="Times New Roman"/>
          <w:b/>
          <w:bCs/>
        </w:rPr>
        <w:t xml:space="preserve">í sám v príslušnom registri, v ktorom je uchádzač zapísaný. </w:t>
      </w: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 xml:space="preserve">V prípade, ak je úspešný </w:t>
      </w:r>
      <w:proofErr w:type="spellStart"/>
      <w:r w:rsidRPr="00E715ED">
        <w:rPr>
          <w:rFonts w:eastAsia="Calibri" w:cs="Times New Roman"/>
          <w:lang w:val="de-DE"/>
        </w:rPr>
        <w:t>uch</w:t>
      </w:r>
      <w:r w:rsidRPr="00E715ED">
        <w:rPr>
          <w:rFonts w:eastAsia="Calibri" w:cs="Times New Roman"/>
        </w:rPr>
        <w:t>ádzač</w:t>
      </w:r>
      <w:proofErr w:type="spellEnd"/>
      <w:r w:rsidRPr="00E715ED">
        <w:rPr>
          <w:rFonts w:eastAsia="Calibri" w:cs="Times New Roman"/>
        </w:rPr>
        <w:t xml:space="preserve"> zapísaný v zozname hospodárskych subjektov vedenom Úradom pre </w:t>
      </w:r>
      <w:proofErr w:type="spellStart"/>
      <w:r w:rsidRPr="00E715ED">
        <w:rPr>
          <w:rFonts w:eastAsia="Calibri" w:cs="Times New Roman"/>
        </w:rPr>
        <w:t>verejn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>obstarávanie a zo zoznamu hospodárskeho subjektu (</w:t>
      </w:r>
      <w:proofErr w:type="spellStart"/>
      <w:r w:rsidRPr="00E715ED">
        <w:rPr>
          <w:rFonts w:eastAsia="Calibri" w:cs="Times New Roman"/>
        </w:rPr>
        <w:t>úspešn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uchádzača) je </w:t>
      </w:r>
      <w:proofErr w:type="spellStart"/>
      <w:r w:rsidRPr="00E715ED">
        <w:rPr>
          <w:rFonts w:eastAsia="Calibri" w:cs="Times New Roman"/>
        </w:rPr>
        <w:t>zrejm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, že spĺňa podmienky účasti týkajúce sa </w:t>
      </w:r>
      <w:proofErr w:type="spellStart"/>
      <w:r w:rsidRPr="00E715ED">
        <w:rPr>
          <w:rFonts w:eastAsia="Calibri" w:cs="Times New Roman"/>
        </w:rPr>
        <w:t>osobn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>ho postavenia podľa § 32 ods. 1 písm. e)a f)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í, bude mať verejný obstarávateľ </w:t>
      </w:r>
      <w:r w:rsidRPr="00E715ED">
        <w:rPr>
          <w:rFonts w:eastAsia="Calibri" w:cs="Times New Roman"/>
          <w:lang w:val="it-IT"/>
        </w:rPr>
        <w:t xml:space="preserve">zato, </w:t>
      </w:r>
      <w:r w:rsidRPr="00E715ED">
        <w:rPr>
          <w:rFonts w:eastAsia="Calibri" w:cs="Times New Roman"/>
        </w:rPr>
        <w:t xml:space="preserve">že takto zapísaný úspešný </w:t>
      </w:r>
      <w:proofErr w:type="spellStart"/>
      <w:r w:rsidRPr="00E715ED">
        <w:rPr>
          <w:rFonts w:eastAsia="Calibri" w:cs="Times New Roman"/>
          <w:lang w:val="de-DE"/>
        </w:rPr>
        <w:t>uch</w:t>
      </w:r>
      <w:r w:rsidRPr="00E715ED">
        <w:rPr>
          <w:rFonts w:eastAsia="Calibri" w:cs="Times New Roman"/>
        </w:rPr>
        <w:t>ádzač</w:t>
      </w:r>
      <w:proofErr w:type="spellEnd"/>
      <w:r w:rsidRPr="00E715ED">
        <w:rPr>
          <w:rFonts w:eastAsia="Calibri" w:cs="Times New Roman"/>
        </w:rPr>
        <w:t xml:space="preserve"> splnil podmienku účasti podľa § 32 ods. 1 písm. e) a f)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í. </w:t>
      </w: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 xml:space="preserve">V prípade, ak úspešný </w:t>
      </w:r>
      <w:proofErr w:type="spellStart"/>
      <w:r w:rsidRPr="00E715ED">
        <w:rPr>
          <w:rFonts w:eastAsia="Calibri" w:cs="Times New Roman"/>
          <w:lang w:val="de-DE"/>
        </w:rPr>
        <w:t>uch</w:t>
      </w:r>
      <w:r w:rsidRPr="00E715ED">
        <w:rPr>
          <w:rFonts w:eastAsia="Calibri" w:cs="Times New Roman"/>
        </w:rPr>
        <w:t>ádzač</w:t>
      </w:r>
      <w:proofErr w:type="spellEnd"/>
      <w:r w:rsidRPr="00E715ED">
        <w:rPr>
          <w:rFonts w:eastAsia="Calibri" w:cs="Times New Roman"/>
        </w:rPr>
        <w:t xml:space="preserve"> nebude zapísaný v zozname hospodárskych subjektov, podmienku účasti podľa § 32 ods. 1 písm. e) zákona o verejnom obstará</w:t>
      </w:r>
      <w:r w:rsidRPr="00E715ED">
        <w:rPr>
          <w:rFonts w:eastAsia="Calibri" w:cs="Times New Roman"/>
          <w:lang w:val="nl-NL"/>
        </w:rPr>
        <w:t>van</w:t>
      </w:r>
      <w:r w:rsidRPr="00E715ED">
        <w:rPr>
          <w:rFonts w:eastAsia="Calibri" w:cs="Times New Roman"/>
        </w:rPr>
        <w:t xml:space="preserve">í si verejný obstarávateľ </w:t>
      </w:r>
      <w:r w:rsidRPr="00E715ED">
        <w:rPr>
          <w:rFonts w:eastAsia="Calibri" w:cs="Times New Roman"/>
          <w:lang w:val="it-IT"/>
        </w:rPr>
        <w:t>over</w:t>
      </w:r>
      <w:r w:rsidRPr="00E715ED">
        <w:rPr>
          <w:rFonts w:eastAsia="Calibri" w:cs="Times New Roman"/>
        </w:rPr>
        <w:t xml:space="preserve">í prostredníctvom </w:t>
      </w:r>
      <w:proofErr w:type="spellStart"/>
      <w:r w:rsidRPr="00E715ED">
        <w:rPr>
          <w:rFonts w:eastAsia="Calibri" w:cs="Times New Roman"/>
        </w:rPr>
        <w:t>informačn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</w:t>
      </w:r>
      <w:proofErr w:type="spellStart"/>
      <w:r w:rsidRPr="00E715ED">
        <w:rPr>
          <w:rFonts w:eastAsia="Calibri" w:cs="Times New Roman"/>
        </w:rPr>
        <w:t>syst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mu verejnej správy „OverSi.gov.sk“. </w:t>
      </w:r>
    </w:p>
    <w:p w:rsidR="00C95738" w:rsidRDefault="006050BA" w:rsidP="006050BA">
      <w:pPr>
        <w:pStyle w:val="Odsekzoznamu"/>
        <w:ind w:left="360"/>
        <w:jc w:val="both"/>
        <w:rPr>
          <w:rFonts w:eastAsia="Calibri" w:cs="Times New Roman"/>
        </w:rPr>
      </w:pPr>
      <w:r w:rsidRPr="00E715ED">
        <w:rPr>
          <w:rFonts w:eastAsia="Calibri" w:cs="Times New Roman"/>
        </w:rPr>
        <w:t>Ak z technický</w:t>
      </w:r>
      <w:proofErr w:type="spellStart"/>
      <w:r w:rsidRPr="00E715ED">
        <w:rPr>
          <w:rFonts w:eastAsia="Calibri" w:cs="Times New Roman"/>
          <w:lang w:val="de-DE"/>
        </w:rPr>
        <w:t>ch</w:t>
      </w:r>
      <w:proofErr w:type="spellEnd"/>
      <w:r w:rsidRPr="00E715ED">
        <w:rPr>
          <w:rFonts w:eastAsia="Calibri" w:cs="Times New Roman"/>
          <w:lang w:val="de-DE"/>
        </w:rPr>
        <w:t xml:space="preserve"> d</w:t>
      </w:r>
      <w:proofErr w:type="spellStart"/>
      <w:r w:rsidRPr="00E715ED">
        <w:rPr>
          <w:rFonts w:eastAsia="Calibri" w:cs="Times New Roman"/>
        </w:rPr>
        <w:t>ôvodov</w:t>
      </w:r>
      <w:proofErr w:type="spellEnd"/>
      <w:r w:rsidRPr="00E715ED">
        <w:rPr>
          <w:rFonts w:eastAsia="Calibri" w:cs="Times New Roman"/>
        </w:rPr>
        <w:t xml:space="preserve"> nebude </w:t>
      </w:r>
      <w:proofErr w:type="spellStart"/>
      <w:r w:rsidRPr="00E715ED">
        <w:rPr>
          <w:rFonts w:eastAsia="Calibri" w:cs="Times New Roman"/>
        </w:rPr>
        <w:t>možn</w:t>
      </w:r>
      <w:proofErr w:type="spellEnd"/>
      <w:r w:rsidRPr="00E715ED">
        <w:rPr>
          <w:rFonts w:eastAsia="Calibri" w:cs="Times New Roman"/>
          <w:lang w:val="fr-FR"/>
        </w:rPr>
        <w:t xml:space="preserve">é </w:t>
      </w:r>
      <w:r w:rsidRPr="00E715ED">
        <w:rPr>
          <w:rFonts w:eastAsia="Calibri" w:cs="Times New Roman"/>
        </w:rPr>
        <w:t xml:space="preserve">získať údaje alebo výpis z </w:t>
      </w:r>
      <w:proofErr w:type="spellStart"/>
      <w:r w:rsidRPr="00E715ED">
        <w:rPr>
          <w:rFonts w:eastAsia="Calibri" w:cs="Times New Roman"/>
        </w:rPr>
        <w:t>uveden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  <w:lang w:val="it-IT"/>
        </w:rPr>
        <w:t>ho informa</w:t>
      </w:r>
      <w:proofErr w:type="spellStart"/>
      <w:r w:rsidRPr="00E715ED">
        <w:rPr>
          <w:rFonts w:eastAsia="Calibri" w:cs="Times New Roman"/>
        </w:rPr>
        <w:t>čn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</w:t>
      </w:r>
      <w:proofErr w:type="spellStart"/>
      <w:r w:rsidRPr="00E715ED">
        <w:rPr>
          <w:rFonts w:eastAsia="Calibri" w:cs="Times New Roman"/>
        </w:rPr>
        <w:t>syst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mu verejnej správy v rozsahu zdrojových registrov bezodkladne, verejný obstarávateľ </w:t>
      </w:r>
      <w:proofErr w:type="spellStart"/>
      <w:r w:rsidRPr="00E715ED">
        <w:rPr>
          <w:rFonts w:eastAsia="Calibri" w:cs="Times New Roman"/>
        </w:rPr>
        <w:t>pož</w:t>
      </w:r>
      <w:proofErr w:type="spellEnd"/>
      <w:r w:rsidRPr="00E715ED">
        <w:rPr>
          <w:rFonts w:eastAsia="Calibri" w:cs="Times New Roman"/>
          <w:lang w:val="pt-PT"/>
        </w:rPr>
        <w:t xml:space="preserve">iada </w:t>
      </w:r>
      <w:proofErr w:type="spellStart"/>
      <w:r w:rsidRPr="00E715ED">
        <w:rPr>
          <w:rFonts w:eastAsia="Calibri" w:cs="Times New Roman"/>
        </w:rPr>
        <w:t>úspešn</w:t>
      </w:r>
      <w:proofErr w:type="spellEnd"/>
      <w:r w:rsidRPr="00E715ED">
        <w:rPr>
          <w:rFonts w:eastAsia="Calibri" w:cs="Times New Roman"/>
          <w:lang w:val="fr-FR"/>
        </w:rPr>
        <w:t>é</w:t>
      </w:r>
      <w:r w:rsidRPr="00E715ED">
        <w:rPr>
          <w:rFonts w:eastAsia="Calibri" w:cs="Times New Roman"/>
        </w:rPr>
        <w:t xml:space="preserve">ho uchádzača o predloženie výpisu z príslušných zdrojových registrov v listinnej podobe. </w:t>
      </w:r>
    </w:p>
    <w:p w:rsidR="006050BA" w:rsidRPr="00E715ED" w:rsidRDefault="006050BA" w:rsidP="006050BA">
      <w:pPr>
        <w:pStyle w:val="Odsekzoznamu"/>
        <w:ind w:left="360"/>
        <w:jc w:val="both"/>
        <w:rPr>
          <w:rFonts w:eastAsia="Calibri" w:cs="Times New Roman"/>
          <w:b/>
          <w:bCs/>
        </w:rPr>
      </w:pPr>
      <w:r w:rsidRPr="00E715ED">
        <w:rPr>
          <w:rFonts w:eastAsia="Calibri" w:cs="Times New Roman"/>
          <w:b/>
          <w:bCs/>
        </w:rPr>
        <w:t xml:space="preserve">Zároveň v prípade, ak úspešný </w:t>
      </w:r>
      <w:proofErr w:type="spellStart"/>
      <w:r w:rsidRPr="00E715ED">
        <w:rPr>
          <w:rFonts w:eastAsia="Calibri" w:cs="Times New Roman"/>
          <w:b/>
          <w:bCs/>
          <w:lang w:val="de-DE"/>
        </w:rPr>
        <w:t>uch</w:t>
      </w:r>
      <w:r w:rsidRPr="00E715ED">
        <w:rPr>
          <w:rFonts w:eastAsia="Calibri" w:cs="Times New Roman"/>
          <w:b/>
          <w:bCs/>
        </w:rPr>
        <w:t>ádzač</w:t>
      </w:r>
      <w:proofErr w:type="spellEnd"/>
      <w:r w:rsidRPr="00E715ED">
        <w:rPr>
          <w:rFonts w:eastAsia="Calibri" w:cs="Times New Roman"/>
          <w:b/>
          <w:bCs/>
        </w:rPr>
        <w:t xml:space="preserve"> nebude zapísaný v zozname hospodárskych subjektov, vyzve verejný obstarávateľ </w:t>
      </w:r>
      <w:proofErr w:type="spellStart"/>
      <w:r w:rsidRPr="00E715ED">
        <w:rPr>
          <w:rFonts w:eastAsia="Calibri" w:cs="Times New Roman"/>
          <w:b/>
          <w:bCs/>
        </w:rPr>
        <w:t>úspešn</w:t>
      </w:r>
      <w:proofErr w:type="spellEnd"/>
      <w:r w:rsidRPr="00E715ED">
        <w:rPr>
          <w:rFonts w:eastAsia="Calibri" w:cs="Times New Roman"/>
          <w:b/>
          <w:bCs/>
          <w:lang w:val="fr-FR"/>
        </w:rPr>
        <w:t>é</w:t>
      </w:r>
      <w:r w:rsidRPr="00E715ED">
        <w:rPr>
          <w:rFonts w:eastAsia="Calibri" w:cs="Times New Roman"/>
          <w:b/>
          <w:bCs/>
        </w:rPr>
        <w:t>ho uchádzača pred uzatvorením, aby mu v súčinnosti predložil na preukázanie splnenia podmienky ú časti podľa § 32 ods. 1 písm. f) zákona o verejnom obstará</w:t>
      </w:r>
      <w:r w:rsidRPr="00E715ED">
        <w:rPr>
          <w:rFonts w:eastAsia="Calibri" w:cs="Times New Roman"/>
          <w:b/>
          <w:bCs/>
          <w:lang w:val="nl-NL"/>
        </w:rPr>
        <w:t>van</w:t>
      </w:r>
      <w:r w:rsidRPr="00E715ED">
        <w:rPr>
          <w:rFonts w:eastAsia="Calibri" w:cs="Times New Roman"/>
          <w:b/>
          <w:bCs/>
        </w:rPr>
        <w:t xml:space="preserve">í </w:t>
      </w:r>
      <w:proofErr w:type="spellStart"/>
      <w:r w:rsidRPr="00E715ED">
        <w:rPr>
          <w:rFonts w:eastAsia="Calibri" w:cs="Times New Roman"/>
          <w:b/>
          <w:bCs/>
        </w:rPr>
        <w:t>čestn</w:t>
      </w:r>
      <w:proofErr w:type="spellEnd"/>
      <w:r w:rsidRPr="00E715ED">
        <w:rPr>
          <w:rFonts w:eastAsia="Calibri" w:cs="Times New Roman"/>
          <w:b/>
          <w:bCs/>
          <w:lang w:val="fr-FR"/>
        </w:rPr>
        <w:t xml:space="preserve">é </w:t>
      </w:r>
      <w:r w:rsidRPr="00E715ED">
        <w:rPr>
          <w:rFonts w:eastAsia="Calibri" w:cs="Times New Roman"/>
          <w:b/>
          <w:bCs/>
        </w:rPr>
        <w:t>vyhlásenie o neuložení zákazu účasti vo verejnom obstará</w:t>
      </w:r>
      <w:r w:rsidRPr="00E715ED">
        <w:rPr>
          <w:rFonts w:eastAsia="Calibri" w:cs="Times New Roman"/>
          <w:b/>
          <w:bCs/>
          <w:lang w:val="nl-NL"/>
        </w:rPr>
        <w:t>van</w:t>
      </w:r>
      <w:r w:rsidRPr="00E715ED">
        <w:rPr>
          <w:rFonts w:eastAsia="Calibri" w:cs="Times New Roman"/>
          <w:b/>
          <w:bCs/>
        </w:rPr>
        <w:t>í.</w:t>
      </w:r>
    </w:p>
    <w:p w:rsidR="006050BA" w:rsidRPr="00E715ED" w:rsidRDefault="006050BA" w:rsidP="006050BA">
      <w:pPr>
        <w:pStyle w:val="Odsekzoznamu"/>
        <w:ind w:left="360"/>
        <w:jc w:val="both"/>
        <w:rPr>
          <w:rFonts w:cs="Times New Roman"/>
        </w:rPr>
      </w:pPr>
    </w:p>
    <w:p w:rsidR="006050BA" w:rsidRPr="00E715ED" w:rsidRDefault="006050BA" w:rsidP="006050BA">
      <w:pPr>
        <w:pStyle w:val="Odsekzoznamu"/>
        <w:numPr>
          <w:ilvl w:val="0"/>
          <w:numId w:val="6"/>
        </w:numPr>
        <w:jc w:val="both"/>
        <w:rPr>
          <w:rFonts w:eastAsia="Calibri" w:cs="Times New Roman"/>
          <w:b/>
          <w:bCs/>
        </w:rPr>
      </w:pPr>
      <w:r w:rsidRPr="00E715ED">
        <w:rPr>
          <w:rFonts w:eastAsia="Calibri" w:cs="Times New Roman"/>
          <w:b/>
          <w:bCs/>
        </w:rPr>
        <w:t>Obsah ponuky uchádzača</w:t>
      </w:r>
    </w:p>
    <w:p w:rsidR="006050BA" w:rsidRPr="00E715ED" w:rsidRDefault="006050BA" w:rsidP="006050BA">
      <w:pPr>
        <w:jc w:val="both"/>
        <w:rPr>
          <w:rFonts w:eastAsia="Calibri"/>
        </w:rPr>
      </w:pPr>
      <w:r w:rsidRPr="00E715ED">
        <w:rPr>
          <w:rFonts w:eastAsia="Calibri"/>
        </w:rPr>
        <w:t>Ponuka uchádzač</w:t>
      </w:r>
      <w:r w:rsidRPr="00E715ED">
        <w:rPr>
          <w:rFonts w:eastAsia="Calibri"/>
          <w:lang w:val="it-IT"/>
        </w:rPr>
        <w:t>a mus</w:t>
      </w:r>
      <w:r w:rsidRPr="00E715ED">
        <w:rPr>
          <w:rFonts w:eastAsia="Calibri"/>
        </w:rPr>
        <w:t>í byť podpísaná š</w:t>
      </w:r>
      <w:r w:rsidRPr="00E715ED">
        <w:rPr>
          <w:rFonts w:eastAsia="Calibri"/>
          <w:lang w:val="it-IT"/>
        </w:rPr>
        <w:t>tatut</w:t>
      </w:r>
      <w:proofErr w:type="spellStart"/>
      <w:r w:rsidRPr="00E715ED">
        <w:rPr>
          <w:rFonts w:eastAsia="Calibri"/>
        </w:rPr>
        <w:t>árnym</w:t>
      </w:r>
      <w:proofErr w:type="spellEnd"/>
      <w:r w:rsidRPr="00E715ED">
        <w:rPr>
          <w:rFonts w:eastAsia="Calibri"/>
        </w:rPr>
        <w:t xml:space="preserve"> orgánom uchádzača a musí obsahovať: </w:t>
      </w:r>
    </w:p>
    <w:p w:rsidR="006050BA" w:rsidRPr="00E715ED" w:rsidRDefault="006050BA" w:rsidP="006050BA">
      <w:pPr>
        <w:suppressAutoHyphens/>
        <w:spacing w:line="240" w:lineRule="atLeast"/>
        <w:ind w:right="29"/>
        <w:jc w:val="both"/>
        <w:rPr>
          <w:rFonts w:eastAsia="Calibri"/>
        </w:rPr>
      </w:pPr>
    </w:p>
    <w:p w:rsidR="006050BA" w:rsidRDefault="006050BA" w:rsidP="00640FFF">
      <w:pPr>
        <w:pStyle w:val="Odsekzoznamu"/>
        <w:numPr>
          <w:ilvl w:val="1"/>
          <w:numId w:val="31"/>
        </w:numPr>
        <w:tabs>
          <w:tab w:val="left" w:pos="1134"/>
        </w:tabs>
        <w:suppressAutoHyphens/>
        <w:spacing w:line="240" w:lineRule="atLeast"/>
        <w:ind w:right="29" w:hanging="77"/>
        <w:jc w:val="both"/>
        <w:rPr>
          <w:rFonts w:eastAsia="Calibri" w:cs="Times New Roman"/>
        </w:rPr>
      </w:pPr>
      <w:r w:rsidRPr="00A81942">
        <w:rPr>
          <w:rFonts w:eastAsia="Calibri" w:cs="Times New Roman"/>
          <w:b/>
        </w:rPr>
        <w:t>Vlastný návrh ceny</w:t>
      </w:r>
      <w:r w:rsidRPr="00E715ED">
        <w:rPr>
          <w:rFonts w:eastAsia="Calibri" w:cs="Times New Roman"/>
        </w:rPr>
        <w:t xml:space="preserve"> plnenia predmetu zákazky, </w:t>
      </w:r>
      <w:proofErr w:type="spellStart"/>
      <w:r w:rsidRPr="00E715ED">
        <w:rPr>
          <w:rFonts w:eastAsia="Calibri" w:cs="Times New Roman"/>
        </w:rPr>
        <w:t>špecifikovan</w:t>
      </w:r>
      <w:proofErr w:type="spellEnd"/>
      <w:r w:rsidR="00C772DC">
        <w:rPr>
          <w:rFonts w:eastAsia="Calibri" w:cs="Times New Roman"/>
          <w:lang w:val="fr-FR"/>
        </w:rPr>
        <w:t>ý</w:t>
      </w:r>
      <w:r w:rsidRPr="00E715ED">
        <w:rPr>
          <w:rFonts w:eastAsia="Calibri" w:cs="Times New Roman"/>
        </w:rPr>
        <w:t xml:space="preserve"> v tejto Výzve a súčasne v súlade s informáciami uvedenými v tejto Výzve v predpísanej </w:t>
      </w:r>
      <w:proofErr w:type="spellStart"/>
      <w:r w:rsidRPr="00E715ED">
        <w:rPr>
          <w:rFonts w:eastAsia="Calibri" w:cs="Times New Roman"/>
        </w:rPr>
        <w:t>štruktú</w:t>
      </w:r>
      <w:proofErr w:type="spellEnd"/>
      <w:r w:rsidRPr="00E715ED">
        <w:rPr>
          <w:rFonts w:eastAsia="Calibri" w:cs="Times New Roman"/>
          <w:lang w:val="it-IT"/>
        </w:rPr>
        <w:t>re: N</w:t>
      </w:r>
      <w:proofErr w:type="spellStart"/>
      <w:r w:rsidRPr="00E715ED">
        <w:rPr>
          <w:rFonts w:eastAsia="Calibri" w:cs="Times New Roman"/>
        </w:rPr>
        <w:t>ávrh</w:t>
      </w:r>
      <w:proofErr w:type="spellEnd"/>
      <w:r w:rsidRPr="00E715ED">
        <w:rPr>
          <w:rFonts w:eastAsia="Calibri" w:cs="Times New Roman"/>
        </w:rPr>
        <w:t xml:space="preserve"> na plnenie </w:t>
      </w:r>
      <w:proofErr w:type="spellStart"/>
      <w:r w:rsidRPr="00E715ED">
        <w:rPr>
          <w:rFonts w:eastAsia="Calibri" w:cs="Times New Roman"/>
        </w:rPr>
        <w:t>krit</w:t>
      </w:r>
      <w:proofErr w:type="spellEnd"/>
      <w:r w:rsidRPr="00E715ED">
        <w:rPr>
          <w:rFonts w:eastAsia="Calibri" w:cs="Times New Roman"/>
          <w:lang w:val="fr-FR"/>
        </w:rPr>
        <w:t>é</w:t>
      </w:r>
      <w:proofErr w:type="spellStart"/>
      <w:r w:rsidRPr="00E715ED">
        <w:rPr>
          <w:rFonts w:eastAsia="Calibri" w:cs="Times New Roman"/>
        </w:rPr>
        <w:t>ria</w:t>
      </w:r>
      <w:proofErr w:type="spellEnd"/>
      <w:r w:rsidRPr="00E715ED">
        <w:rPr>
          <w:rFonts w:eastAsia="Calibri" w:cs="Times New Roman"/>
        </w:rPr>
        <w:t xml:space="preserve">, ktorý tvorí prílohu č. </w:t>
      </w:r>
      <w:r w:rsidR="00B5188B">
        <w:rPr>
          <w:rFonts w:eastAsia="Calibri" w:cs="Times New Roman"/>
        </w:rPr>
        <w:t>1</w:t>
      </w:r>
      <w:r w:rsidRPr="00E715ED">
        <w:rPr>
          <w:rFonts w:eastAsia="Calibri" w:cs="Times New Roman"/>
        </w:rPr>
        <w:t xml:space="preserve"> tejto výzvy. </w:t>
      </w:r>
    </w:p>
    <w:p w:rsidR="00B5188B" w:rsidRPr="00E715ED" w:rsidRDefault="00B5188B" w:rsidP="00640FFF">
      <w:pPr>
        <w:pStyle w:val="Odsekzoznamu"/>
        <w:numPr>
          <w:ilvl w:val="1"/>
          <w:numId w:val="31"/>
        </w:numPr>
        <w:tabs>
          <w:tab w:val="left" w:pos="1134"/>
        </w:tabs>
        <w:suppressAutoHyphens/>
        <w:spacing w:line="240" w:lineRule="atLeast"/>
        <w:ind w:right="29" w:hanging="77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 xml:space="preserve">Vyplnený </w:t>
      </w:r>
      <w:r w:rsidR="00C772DC">
        <w:rPr>
          <w:rFonts w:eastAsia="Calibri" w:cs="Times New Roman"/>
          <w:b/>
        </w:rPr>
        <w:t>o</w:t>
      </w:r>
      <w:r>
        <w:rPr>
          <w:rFonts w:eastAsia="Calibri" w:cs="Times New Roman"/>
          <w:b/>
        </w:rPr>
        <w:t xml:space="preserve">pis predmetu zákazky s rozpísanou cenovou kalkuláciou, </w:t>
      </w:r>
      <w:r w:rsidRPr="00E715ED">
        <w:rPr>
          <w:rFonts w:eastAsia="Calibri" w:cs="Times New Roman"/>
        </w:rPr>
        <w:t xml:space="preserve">ktorý tvorí prílohu č. </w:t>
      </w:r>
      <w:r w:rsidR="00C772DC">
        <w:rPr>
          <w:rFonts w:eastAsia="Calibri" w:cs="Times New Roman"/>
        </w:rPr>
        <w:t xml:space="preserve">1 Kúpnej zmluvy (Kúpna zmluva je prílohou č. 2) </w:t>
      </w:r>
      <w:r w:rsidRPr="00E715ED">
        <w:rPr>
          <w:rFonts w:eastAsia="Calibri" w:cs="Times New Roman"/>
        </w:rPr>
        <w:t>tejto výzvy</w:t>
      </w:r>
      <w:r w:rsidR="00C772DC">
        <w:rPr>
          <w:rFonts w:eastAsia="Calibri" w:cs="Times New Roman"/>
        </w:rPr>
        <w:t>.</w:t>
      </w:r>
    </w:p>
    <w:p w:rsidR="00BE1677" w:rsidRPr="00E715ED" w:rsidRDefault="006050BA">
      <w:pPr>
        <w:spacing w:before="120"/>
        <w:ind w:left="720"/>
        <w:jc w:val="both"/>
      </w:pPr>
      <w:r w:rsidRPr="00E715ED">
        <w:t>7.</w:t>
      </w:r>
      <w:r w:rsidR="00B5188B">
        <w:t>3</w:t>
      </w:r>
      <w:r w:rsidRPr="00E715ED">
        <w:t xml:space="preserve"> </w:t>
      </w:r>
      <w:r w:rsidR="008F43B9" w:rsidRPr="00E715ED">
        <w:rPr>
          <w:b/>
          <w:bCs/>
        </w:rPr>
        <w:t xml:space="preserve">Vyplnená </w:t>
      </w:r>
      <w:r w:rsidR="00A81942">
        <w:rPr>
          <w:b/>
          <w:bCs/>
        </w:rPr>
        <w:t>Kúpna zmluva</w:t>
      </w:r>
      <w:r w:rsidR="008F43B9" w:rsidRPr="00E715ED">
        <w:rPr>
          <w:lang w:val="de-DE"/>
        </w:rPr>
        <w:t xml:space="preserve"> v</w:t>
      </w:r>
      <w:r w:rsidR="008F43B9" w:rsidRPr="00E715ED">
        <w:t> jed</w:t>
      </w:r>
      <w:r w:rsidR="00C772DC">
        <w:t>nom rovnopise a podpísaná uchá</w:t>
      </w:r>
      <w:r w:rsidR="008F43B9" w:rsidRPr="00E715ED">
        <w:t>d</w:t>
      </w:r>
      <w:r w:rsidR="00C772DC">
        <w:t>za</w:t>
      </w:r>
      <w:r w:rsidR="008F43B9" w:rsidRPr="00E715ED">
        <w:t xml:space="preserve">čom alebo </w:t>
      </w:r>
      <w:r w:rsidR="008F43B9" w:rsidRPr="00E715ED">
        <w:rPr>
          <w:lang w:val="it-IT"/>
        </w:rPr>
        <w:t>opr</w:t>
      </w:r>
      <w:proofErr w:type="spellStart"/>
      <w:r w:rsidR="008F43B9" w:rsidRPr="00E715ED">
        <w:t>ávnenou</w:t>
      </w:r>
      <w:proofErr w:type="spellEnd"/>
      <w:r w:rsidR="008F43B9" w:rsidRPr="00E715ED">
        <w:t xml:space="preserve"> osobou konajúcou za uchádzača, tvorí Prílohu č. 2 k tejto Výzvy.</w:t>
      </w:r>
    </w:p>
    <w:p w:rsidR="00BE1677" w:rsidRPr="00E715ED" w:rsidRDefault="00BE1677">
      <w:pPr>
        <w:spacing w:before="120"/>
        <w:ind w:left="720"/>
        <w:jc w:val="both"/>
      </w:pPr>
    </w:p>
    <w:p w:rsidR="00BE1677" w:rsidRPr="00E715ED" w:rsidRDefault="008F43B9" w:rsidP="006050BA">
      <w:pPr>
        <w:pStyle w:val="Odsekzoznamu"/>
        <w:numPr>
          <w:ilvl w:val="0"/>
          <w:numId w:val="6"/>
        </w:numPr>
        <w:jc w:val="both"/>
        <w:rPr>
          <w:rFonts w:cs="Times New Roman"/>
          <w:b/>
          <w:bCs/>
        </w:rPr>
      </w:pPr>
      <w:r w:rsidRPr="00E715ED">
        <w:rPr>
          <w:rFonts w:cs="Times New Roman"/>
          <w:b/>
          <w:bCs/>
        </w:rPr>
        <w:t xml:space="preserve">Podmienky predkladania cenovej ponuky </w:t>
      </w:r>
    </w:p>
    <w:p w:rsidR="00BE1677" w:rsidRPr="00E715ED" w:rsidRDefault="008F43B9" w:rsidP="00640FFF">
      <w:pPr>
        <w:pStyle w:val="Odsekzoznamu"/>
        <w:numPr>
          <w:ilvl w:val="1"/>
          <w:numId w:val="32"/>
        </w:numPr>
        <w:spacing w:before="120"/>
        <w:jc w:val="both"/>
        <w:rPr>
          <w:rFonts w:cs="Times New Roman"/>
          <w:b/>
          <w:bCs/>
        </w:rPr>
      </w:pPr>
      <w:r w:rsidRPr="00E715ED">
        <w:rPr>
          <w:rFonts w:cs="Times New Roman"/>
          <w:b/>
          <w:bCs/>
        </w:rPr>
        <w:t>Náklady na ponuku</w:t>
      </w:r>
    </w:p>
    <w:p w:rsidR="00BE1677" w:rsidRPr="00E715ED" w:rsidRDefault="008F43B9">
      <w:pPr>
        <w:jc w:val="both"/>
      </w:pPr>
      <w:r w:rsidRPr="00E715ED">
        <w:t xml:space="preserve">Všetky náklady a výdavky </w:t>
      </w:r>
      <w:proofErr w:type="spellStart"/>
      <w:r w:rsidRPr="00E715ED">
        <w:t>spojen</w:t>
      </w:r>
      <w:proofErr w:type="spellEnd"/>
      <w:r w:rsidRPr="00E715ED">
        <w:rPr>
          <w:lang w:val="fr-FR"/>
        </w:rPr>
        <w:t xml:space="preserve">é </w:t>
      </w:r>
      <w:r w:rsidRPr="00E715ED">
        <w:rPr>
          <w:lang w:val="pt-PT"/>
        </w:rPr>
        <w:t>s pr</w:t>
      </w:r>
      <w:proofErr w:type="spellStart"/>
      <w:r w:rsidRPr="00E715ED">
        <w:t>ípravou</w:t>
      </w:r>
      <w:proofErr w:type="spellEnd"/>
      <w:r w:rsidRPr="00E715ED">
        <w:t xml:space="preserve"> a predložením ponuky znáša uchádzač bez </w:t>
      </w:r>
      <w:proofErr w:type="spellStart"/>
      <w:r w:rsidRPr="00E715ED">
        <w:t>finančn</w:t>
      </w:r>
      <w:proofErr w:type="spellEnd"/>
      <w:r w:rsidRPr="00E715ED">
        <w:rPr>
          <w:lang w:val="fr-FR"/>
        </w:rPr>
        <w:t>é</w:t>
      </w:r>
      <w:r w:rsidRPr="00E715ED">
        <w:t xml:space="preserve">ho nároku voči obstarávateľskej organizácii, bez ohľadu na výsledok obstarávania. Ponuky </w:t>
      </w:r>
      <w:proofErr w:type="spellStart"/>
      <w:r w:rsidRPr="00E715ED">
        <w:t>doručen</w:t>
      </w:r>
      <w:proofErr w:type="spellEnd"/>
      <w:r w:rsidRPr="00E715ED">
        <w:rPr>
          <w:lang w:val="fr-FR"/>
        </w:rPr>
        <w:t xml:space="preserve">é </w:t>
      </w:r>
      <w:r w:rsidRPr="00E715ED">
        <w:t xml:space="preserve">na adresu obstarávateľskej organizácie a </w:t>
      </w:r>
      <w:proofErr w:type="spellStart"/>
      <w:r w:rsidRPr="00E715ED">
        <w:t>predložen</w:t>
      </w:r>
      <w:proofErr w:type="spellEnd"/>
      <w:r w:rsidRPr="00E715ED">
        <w:rPr>
          <w:lang w:val="fr-FR"/>
        </w:rPr>
        <w:t xml:space="preserve">é </w:t>
      </w:r>
      <w:r w:rsidRPr="00E715ED">
        <w:t>v lehote na predkladanie ponúk sa uchádzačom nevracajú</w:t>
      </w:r>
      <w:r w:rsidRPr="00E715ED">
        <w:rPr>
          <w:lang w:val="nl-NL"/>
        </w:rPr>
        <w:t>. Zost</w:t>
      </w:r>
      <w:proofErr w:type="spellStart"/>
      <w:r w:rsidRPr="00E715ED">
        <w:t>ávajú</w:t>
      </w:r>
      <w:proofErr w:type="spellEnd"/>
      <w:r w:rsidRPr="00E715ED">
        <w:t xml:space="preserve"> ako súčasť dokumentácie obstarávania.</w:t>
      </w:r>
    </w:p>
    <w:p w:rsidR="00BE1677" w:rsidRPr="00E715ED" w:rsidRDefault="008F43B9" w:rsidP="00640FFF">
      <w:pPr>
        <w:pStyle w:val="Odsekzoznamu"/>
        <w:numPr>
          <w:ilvl w:val="1"/>
          <w:numId w:val="32"/>
        </w:numPr>
        <w:spacing w:before="120"/>
        <w:jc w:val="both"/>
        <w:rPr>
          <w:rFonts w:cs="Times New Roman"/>
          <w:b/>
          <w:bCs/>
        </w:rPr>
      </w:pPr>
      <w:r w:rsidRPr="00E715ED">
        <w:rPr>
          <w:rFonts w:cs="Times New Roman"/>
          <w:b/>
          <w:bCs/>
        </w:rPr>
        <w:t xml:space="preserve">Uchádzač </w:t>
      </w:r>
      <w:r w:rsidRPr="00E715ED">
        <w:rPr>
          <w:rFonts w:cs="Times New Roman"/>
          <w:b/>
          <w:bCs/>
          <w:lang w:val="it-IT"/>
        </w:rPr>
        <w:t>opr</w:t>
      </w:r>
      <w:proofErr w:type="spellStart"/>
      <w:r w:rsidRPr="00E715ED">
        <w:rPr>
          <w:rFonts w:cs="Times New Roman"/>
          <w:b/>
          <w:bCs/>
        </w:rPr>
        <w:t>ávnený</w:t>
      </w:r>
      <w:proofErr w:type="spellEnd"/>
      <w:r w:rsidRPr="00E715ED">
        <w:rPr>
          <w:rFonts w:cs="Times New Roman"/>
          <w:b/>
          <w:bCs/>
        </w:rPr>
        <w:t xml:space="preserve"> predložiť ponuku</w:t>
      </w:r>
    </w:p>
    <w:p w:rsidR="00BE1677" w:rsidRPr="00E715ED" w:rsidRDefault="008F43B9">
      <w:pPr>
        <w:jc w:val="both"/>
      </w:pPr>
      <w:r w:rsidRPr="00E715ED">
        <w:lastRenderedPageBreak/>
        <w:t>Ponuku môže predložiť fyzická osoba alebo právnická osoba, ktorá na trhu poskytuje</w:t>
      </w:r>
      <w:r w:rsidR="00025472">
        <w:t xml:space="preserve"> požadovaný tovar,</w:t>
      </w:r>
      <w:r w:rsidRPr="00E715ED">
        <w:t xml:space="preserve"> službu. Ak ponuku predloží fyzická osoba alebo právnická osoba alebo skupina takýchto osôb, ktorá nespĺňa túto podmienku, nebude možn</w:t>
      </w:r>
      <w:r w:rsidRPr="00E715ED">
        <w:rPr>
          <w:lang w:val="fr-FR"/>
        </w:rPr>
        <w:t xml:space="preserve">é </w:t>
      </w:r>
      <w:r w:rsidRPr="00E715ED">
        <w:t>takúto ponuku zaradiť do vyhodnotenia. Uchádzač môže predložiť iba jednu ponuku.</w:t>
      </w:r>
    </w:p>
    <w:p w:rsidR="00BE1677" w:rsidRPr="00E715ED" w:rsidRDefault="00BE1677">
      <w:pPr>
        <w:jc w:val="both"/>
      </w:pPr>
    </w:p>
    <w:p w:rsidR="00BE1677" w:rsidRPr="00E715ED" w:rsidRDefault="008F43B9">
      <w:pPr>
        <w:jc w:val="both"/>
      </w:pPr>
      <w:r w:rsidRPr="00E715ED">
        <w:t xml:space="preserve">Obchodná </w:t>
      </w:r>
      <w:proofErr w:type="spellStart"/>
      <w:r w:rsidRPr="00E715ED">
        <w:t>spoloč</w:t>
      </w:r>
      <w:proofErr w:type="spellEnd"/>
      <w:r w:rsidRPr="00E715ED">
        <w:rPr>
          <w:lang w:val="es-ES_tradnl"/>
        </w:rPr>
        <w:t>nos</w:t>
      </w:r>
      <w:r w:rsidRPr="00E715ED">
        <w:t xml:space="preserve">ť, ktorej zakladateľom alebo spoločníkom je politická strana alebo hnutie, nemôže byť </w:t>
      </w:r>
      <w:proofErr w:type="spellStart"/>
      <w:r w:rsidRPr="00E715ED">
        <w:rPr>
          <w:lang w:val="de-DE"/>
        </w:rPr>
        <w:t>uch</w:t>
      </w:r>
      <w:r w:rsidRPr="00E715ED">
        <w:t>ádzačom</w:t>
      </w:r>
      <w:proofErr w:type="spellEnd"/>
      <w:r w:rsidRPr="00E715ED">
        <w:t>. Ak ponuku predloží taká</w:t>
      </w:r>
      <w:r w:rsidRPr="00E715ED">
        <w:rPr>
          <w:lang w:val="it-IT"/>
        </w:rPr>
        <w:t>to pr</w:t>
      </w:r>
      <w:proofErr w:type="spellStart"/>
      <w:r w:rsidRPr="00E715ED">
        <w:t>ávnická</w:t>
      </w:r>
      <w:proofErr w:type="spellEnd"/>
      <w:r w:rsidRPr="00E715ED">
        <w:t xml:space="preserve"> osoba, nebude </w:t>
      </w:r>
      <w:proofErr w:type="spellStart"/>
      <w:r w:rsidRPr="00E715ED">
        <w:t>možn</w:t>
      </w:r>
      <w:proofErr w:type="spellEnd"/>
      <w:r w:rsidRPr="00E715ED">
        <w:rPr>
          <w:lang w:val="fr-FR"/>
        </w:rPr>
        <w:t xml:space="preserve">é </w:t>
      </w:r>
      <w:r w:rsidRPr="00E715ED">
        <w:t>jej ponuku zaradiť do vyhodnotenia.</w:t>
      </w:r>
    </w:p>
    <w:p w:rsidR="00BE1677" w:rsidRPr="00E715ED" w:rsidRDefault="00BE1677">
      <w:pPr>
        <w:pStyle w:val="Odsekzoznamu"/>
        <w:ind w:left="360"/>
        <w:jc w:val="both"/>
        <w:rPr>
          <w:rFonts w:cs="Times New Roman"/>
          <w:b/>
          <w:bCs/>
        </w:rPr>
      </w:pPr>
    </w:p>
    <w:p w:rsidR="00BE1677" w:rsidRPr="00E715ED" w:rsidRDefault="006050BA" w:rsidP="006050BA">
      <w:pPr>
        <w:jc w:val="both"/>
        <w:rPr>
          <w:b/>
          <w:bCs/>
        </w:rPr>
      </w:pPr>
      <w:r w:rsidRPr="00E715ED">
        <w:rPr>
          <w:b/>
          <w:bCs/>
        </w:rPr>
        <w:t>9</w:t>
      </w:r>
      <w:r w:rsidR="008F43B9" w:rsidRPr="00E715ED">
        <w:rPr>
          <w:b/>
          <w:bCs/>
        </w:rPr>
        <w:t xml:space="preserve">. </w:t>
      </w:r>
      <w:proofErr w:type="spellStart"/>
      <w:r w:rsidR="008F43B9" w:rsidRPr="00E715ED">
        <w:rPr>
          <w:b/>
          <w:bCs/>
        </w:rPr>
        <w:t>Spô</w:t>
      </w:r>
      <w:proofErr w:type="spellEnd"/>
      <w:r w:rsidR="008F43B9" w:rsidRPr="00E715ED">
        <w:rPr>
          <w:b/>
          <w:bCs/>
          <w:lang w:val="pt-PT"/>
        </w:rPr>
        <w:t>sob a</w:t>
      </w:r>
      <w:r w:rsidR="008F43B9" w:rsidRPr="00E715ED">
        <w:rPr>
          <w:b/>
          <w:bCs/>
        </w:rPr>
        <w:t> lehota na predkladanie ponúk</w:t>
      </w:r>
    </w:p>
    <w:p w:rsidR="00BE1677" w:rsidRPr="00E715ED" w:rsidRDefault="00BE1677">
      <w:pPr>
        <w:pStyle w:val="Odsekzoznamu"/>
        <w:ind w:left="360"/>
        <w:jc w:val="both"/>
        <w:rPr>
          <w:rFonts w:cs="Times New Roman"/>
          <w:b/>
          <w:bCs/>
        </w:rPr>
      </w:pPr>
    </w:p>
    <w:p w:rsidR="00BE1677" w:rsidRPr="000C18EB" w:rsidRDefault="006050BA" w:rsidP="000C18EB">
      <w:pPr>
        <w:jc w:val="both"/>
        <w:rPr>
          <w:b/>
          <w:bCs/>
        </w:rPr>
      </w:pPr>
      <w:r w:rsidRPr="000C18EB">
        <w:t>9</w:t>
      </w:r>
      <w:r w:rsidR="008F43B9" w:rsidRPr="000C18EB">
        <w:t xml:space="preserve">.1 Lehotu na predkladanie ponúk obstarávateľská </w:t>
      </w:r>
      <w:r w:rsidR="008F43B9" w:rsidRPr="000C18EB">
        <w:rPr>
          <w:lang w:val="it-IT"/>
        </w:rPr>
        <w:t>organiz</w:t>
      </w:r>
      <w:proofErr w:type="spellStart"/>
      <w:r w:rsidR="00C772DC" w:rsidRPr="000C18EB">
        <w:t>ácia</w:t>
      </w:r>
      <w:proofErr w:type="spellEnd"/>
      <w:r w:rsidR="00C772DC" w:rsidRPr="000C18EB">
        <w:t xml:space="preserve"> stanovila do </w:t>
      </w:r>
      <w:r w:rsidR="00B5188B" w:rsidRPr="000C18EB">
        <w:rPr>
          <w:b/>
          <w:bCs/>
        </w:rPr>
        <w:t>18.10</w:t>
      </w:r>
      <w:r w:rsidR="008F43B9" w:rsidRPr="000C18EB">
        <w:rPr>
          <w:b/>
          <w:bCs/>
        </w:rPr>
        <w:t>.2019 do 1</w:t>
      </w:r>
      <w:r w:rsidR="00391326" w:rsidRPr="000C18EB">
        <w:rPr>
          <w:b/>
          <w:bCs/>
        </w:rPr>
        <w:t>3</w:t>
      </w:r>
      <w:r w:rsidR="008F43B9" w:rsidRPr="000C18EB">
        <w:rPr>
          <w:b/>
          <w:bCs/>
        </w:rPr>
        <w:t>,00 hod. miestneho času.</w:t>
      </w:r>
    </w:p>
    <w:p w:rsidR="00BE1677" w:rsidRPr="000C18EB" w:rsidRDefault="00BE1677">
      <w:pPr>
        <w:pStyle w:val="Odsekzoznamu"/>
        <w:ind w:left="360"/>
        <w:jc w:val="both"/>
        <w:rPr>
          <w:rFonts w:cs="Times New Roman"/>
        </w:rPr>
      </w:pPr>
    </w:p>
    <w:p w:rsidR="000C18EB" w:rsidRPr="000C18EB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</w:pPr>
      <w:r w:rsidRPr="000C18EB">
        <w:t>Ponuky záujemcov je potrebné doručiť v lehote na predkladanie ponúk na adresu síd</w:t>
      </w:r>
      <w:r>
        <w:t>la obstarávateľskej organizácie:</w:t>
      </w:r>
      <w:r w:rsidRPr="000C18EB">
        <w:rPr>
          <w:rFonts w:cs="Times New Roman"/>
        </w:rPr>
        <w:t xml:space="preserve"> </w:t>
      </w:r>
      <w:r>
        <w:rPr>
          <w:rFonts w:cs="Times New Roman"/>
        </w:rPr>
        <w:t xml:space="preserve">Slovenská agentúra životného prostredia, </w:t>
      </w:r>
      <w:proofErr w:type="spellStart"/>
      <w:r w:rsidRPr="00E715ED">
        <w:rPr>
          <w:rFonts w:cs="Times New Roman"/>
        </w:rPr>
        <w:t>Tajovsk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>ho 28, 975 90 Banská Bystrica</w:t>
      </w:r>
      <w:r>
        <w:rPr>
          <w:rFonts w:cs="Times New Roman"/>
        </w:rPr>
        <w:t>.</w:t>
      </w:r>
    </w:p>
    <w:p w:rsidR="000C18EB" w:rsidRPr="000C18EB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</w:pPr>
      <w:r w:rsidRPr="000C18EB">
        <w:t>V prípade osobného doručenia, záujemcovia doručia ponuku v lehote na predkladanie ponúk do podateľne na adresu síd</w:t>
      </w:r>
      <w:r>
        <w:t>la obstarávateľskej organizácie:</w:t>
      </w:r>
      <w:r w:rsidRPr="000C18EB">
        <w:rPr>
          <w:rFonts w:cs="Times New Roman"/>
        </w:rPr>
        <w:t xml:space="preserve"> </w:t>
      </w:r>
      <w:r>
        <w:rPr>
          <w:rFonts w:cs="Times New Roman"/>
        </w:rPr>
        <w:t xml:space="preserve">Slovenská agentúra životného prostredia, </w:t>
      </w:r>
      <w:proofErr w:type="spellStart"/>
      <w:r w:rsidRPr="00E715ED">
        <w:rPr>
          <w:rFonts w:cs="Times New Roman"/>
        </w:rPr>
        <w:t>Tajovsk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>ho 28, 975 90 Banská Bystrica</w:t>
      </w:r>
      <w:r>
        <w:rPr>
          <w:rFonts w:cs="Times New Roman"/>
        </w:rPr>
        <w:t>.</w:t>
      </w:r>
      <w:r w:rsidRPr="000C18EB">
        <w:t xml:space="preserve"> </w:t>
      </w:r>
    </w:p>
    <w:p w:rsidR="000C18EB" w:rsidRPr="000C18EB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cs="Times New Roman"/>
        </w:rPr>
      </w:pPr>
      <w:r w:rsidRPr="000C18EB">
        <w:rPr>
          <w:rFonts w:cs="Times New Roman"/>
        </w:rPr>
        <w:t>Ponuka záujemcu predložená po uplynutí lehoty na predkladanie ponúk sa vráti záujemcovi neotvorená.</w:t>
      </w:r>
    </w:p>
    <w:p w:rsidR="000C18EB" w:rsidRPr="000C18EB" w:rsidRDefault="000C18EB" w:rsidP="000C18EB">
      <w:pPr>
        <w:pStyle w:val="Odsekzoznamu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cs="Times New Roman"/>
        </w:rPr>
      </w:pPr>
      <w:r w:rsidRPr="000C18EB">
        <w:rPr>
          <w:rFonts w:cs="Times New Roman"/>
        </w:rPr>
        <w:t xml:space="preserve">Uchádzač môže svoju cenovú ponuku vziať späť, odvolať alebo zmeniť len do lehoty na predkladanie ponúk. </w:t>
      </w:r>
    </w:p>
    <w:p w:rsidR="00BE1677" w:rsidRPr="00E715ED" w:rsidRDefault="00BE1677">
      <w:pPr>
        <w:pStyle w:val="Odsekzoznamu"/>
        <w:ind w:left="360"/>
        <w:jc w:val="both"/>
        <w:rPr>
          <w:rFonts w:cs="Times New Roman"/>
        </w:rPr>
      </w:pPr>
    </w:p>
    <w:p w:rsidR="000C18EB" w:rsidRPr="000C18EB" w:rsidRDefault="006050BA" w:rsidP="000C18EB">
      <w:pPr>
        <w:pStyle w:val="Odsekzoznamu"/>
        <w:spacing w:before="120" w:line="24" w:lineRule="atLeast"/>
        <w:ind w:left="0"/>
        <w:jc w:val="both"/>
      </w:pPr>
      <w:r w:rsidRPr="00E715ED">
        <w:t>9</w:t>
      </w:r>
      <w:r w:rsidR="000C18EB">
        <w:t>.</w:t>
      </w:r>
      <w:r w:rsidR="000C18EB" w:rsidRPr="000C18EB">
        <w:t xml:space="preserve">6  </w:t>
      </w:r>
      <w:r w:rsidR="000C18EB" w:rsidRPr="000C18EB">
        <w:t xml:space="preserve">Ponuka </w:t>
      </w:r>
      <w:r w:rsidR="000C18EB">
        <w:t xml:space="preserve">bude </w:t>
      </w:r>
      <w:proofErr w:type="spellStart"/>
      <w:r w:rsidR="000C18EB" w:rsidRPr="000C18EB">
        <w:t>predložena</w:t>
      </w:r>
      <w:proofErr w:type="spellEnd"/>
      <w:r w:rsidR="000C18EB" w:rsidRPr="000C18EB">
        <w:t>́ v listinnej podobe (</w:t>
      </w:r>
      <w:proofErr w:type="spellStart"/>
      <w:r w:rsidR="000C18EB" w:rsidRPr="000C18EB">
        <w:t>doručena</w:t>
      </w:r>
      <w:proofErr w:type="spellEnd"/>
      <w:r w:rsidR="000C18EB" w:rsidRPr="000C18EB">
        <w:t>́ oso</w:t>
      </w:r>
      <w:r w:rsidR="000C18EB">
        <w:t>bne /</w:t>
      </w:r>
      <w:proofErr w:type="spellStart"/>
      <w:r w:rsidR="000C18EB">
        <w:t>poštou</w:t>
      </w:r>
      <w:proofErr w:type="spellEnd"/>
      <w:r w:rsidR="000C18EB">
        <w:t xml:space="preserve">/kuriérom) bude v uzavretom </w:t>
      </w:r>
      <w:proofErr w:type="spellStart"/>
      <w:r w:rsidR="000C18EB" w:rsidRPr="000C18EB">
        <w:t>nepriehľadnom</w:t>
      </w:r>
      <w:proofErr w:type="spellEnd"/>
      <w:r w:rsidR="000C18EB" w:rsidRPr="000C18EB">
        <w:t xml:space="preserve"> obale/</w:t>
      </w:r>
      <w:proofErr w:type="spellStart"/>
      <w:r w:rsidR="000C18EB" w:rsidRPr="000C18EB">
        <w:t>obálke</w:t>
      </w:r>
      <w:proofErr w:type="spellEnd"/>
      <w:r w:rsidR="000C18EB" w:rsidRPr="000C18EB">
        <w:t xml:space="preserve"> s </w:t>
      </w:r>
      <w:proofErr w:type="spellStart"/>
      <w:r w:rsidR="000C18EB" w:rsidRPr="000C18EB">
        <w:t>uvedením</w:t>
      </w:r>
      <w:proofErr w:type="spellEnd"/>
      <w:r w:rsidR="000C18EB" w:rsidRPr="000C18EB">
        <w:t xml:space="preserve"> </w:t>
      </w:r>
      <w:proofErr w:type="spellStart"/>
      <w:r w:rsidR="000C18EB" w:rsidRPr="000C18EB">
        <w:t>adresáta</w:t>
      </w:r>
      <w:proofErr w:type="spellEnd"/>
      <w:r w:rsidR="000C18EB" w:rsidRPr="000C18EB">
        <w:t xml:space="preserve"> (osoby zodpovednej za verejné </w:t>
      </w:r>
      <w:proofErr w:type="spellStart"/>
      <w:r w:rsidR="000C18EB" w:rsidRPr="000C18EB">
        <w:t>obstarávanie</w:t>
      </w:r>
      <w:proofErr w:type="spellEnd"/>
      <w:r w:rsidR="000C18EB" w:rsidRPr="000C18EB">
        <w:t xml:space="preserve">), </w:t>
      </w:r>
      <w:r w:rsidR="000C18EB" w:rsidRPr="000C18EB">
        <w:tab/>
      </w:r>
      <w:proofErr w:type="spellStart"/>
      <w:r w:rsidR="000C18EB" w:rsidRPr="000C18EB">
        <w:t>obchodného</w:t>
      </w:r>
      <w:proofErr w:type="spellEnd"/>
      <w:r w:rsidR="000C18EB" w:rsidRPr="000C18EB">
        <w:t xml:space="preserve"> mena a </w:t>
      </w:r>
      <w:proofErr w:type="spellStart"/>
      <w:r w:rsidR="000C18EB" w:rsidRPr="000C18EB">
        <w:t>sídla</w:t>
      </w:r>
      <w:proofErr w:type="spellEnd"/>
      <w:r w:rsidR="000C18EB" w:rsidRPr="000C18EB">
        <w:t xml:space="preserve"> alebo miesta podnikania </w:t>
      </w:r>
      <w:proofErr w:type="spellStart"/>
      <w:r w:rsidR="000C18EB" w:rsidRPr="000C18EB">
        <w:t>uchádzac</w:t>
      </w:r>
      <w:proofErr w:type="spellEnd"/>
      <w:r w:rsidR="000C18EB" w:rsidRPr="000C18EB">
        <w:t>̌</w:t>
      </w:r>
      <w:r w:rsidR="000C18EB" w:rsidRPr="000C18EB">
        <w:rPr>
          <w:lang w:val="it-IT"/>
        </w:rPr>
        <w:t>a.</w:t>
      </w:r>
    </w:p>
    <w:p w:rsidR="000C18EB" w:rsidRPr="000C18EB" w:rsidRDefault="000C18EB" w:rsidP="00391326">
      <w:pPr>
        <w:ind w:left="45"/>
        <w:jc w:val="both"/>
      </w:pPr>
    </w:p>
    <w:p w:rsidR="00BE1677" w:rsidRPr="00E715ED" w:rsidRDefault="000C18EB" w:rsidP="00391326">
      <w:pPr>
        <w:ind w:left="45"/>
        <w:jc w:val="both"/>
        <w:rPr>
          <w:b/>
          <w:u w:val="single"/>
        </w:rPr>
      </w:pPr>
      <w:r w:rsidRPr="000C18EB">
        <w:t>9.7</w:t>
      </w:r>
      <w:r>
        <w:t xml:space="preserve"> </w:t>
      </w:r>
      <w:r w:rsidR="00391326" w:rsidRPr="000C18EB">
        <w:rPr>
          <w:rFonts w:eastAsia="Calibri"/>
        </w:rPr>
        <w:t xml:space="preserve">Označenie </w:t>
      </w:r>
      <w:r w:rsidRPr="000C18EB">
        <w:rPr>
          <w:rFonts w:eastAsia="Calibri"/>
        </w:rPr>
        <w:t xml:space="preserve">obálky ponuky </w:t>
      </w:r>
      <w:r w:rsidR="00391326" w:rsidRPr="000C18EB">
        <w:rPr>
          <w:rFonts w:eastAsia="Calibri"/>
          <w:b/>
          <w:u w:val="single"/>
        </w:rPr>
        <w:t xml:space="preserve">: </w:t>
      </w:r>
      <w:r w:rsidR="00391326" w:rsidRPr="000C18EB">
        <w:rPr>
          <w:rFonts w:eastAsia="Calibri"/>
          <w:b/>
          <w:bCs/>
          <w:i/>
          <w:iCs/>
          <w:u w:val="single"/>
        </w:rPr>
        <w:t>Ponuka: -</w:t>
      </w:r>
      <w:r w:rsidR="00391326" w:rsidRPr="00E715ED">
        <w:rPr>
          <w:rFonts w:eastAsia="Calibri"/>
          <w:b/>
          <w:bCs/>
          <w:i/>
          <w:iCs/>
          <w:u w:val="single"/>
        </w:rPr>
        <w:t xml:space="preserve">  </w:t>
      </w:r>
      <w:r w:rsidR="00391326" w:rsidRPr="00E715ED">
        <w:rPr>
          <w:b/>
          <w:u w:val="single"/>
        </w:rPr>
        <w:t>“</w:t>
      </w:r>
      <w:r w:rsidR="004826E2">
        <w:rPr>
          <w:b/>
          <w:u w:val="single"/>
        </w:rPr>
        <w:t>Servery, diskové pole a softvérové vybavenie serverov pre SFEÚ</w:t>
      </w:r>
      <w:r w:rsidR="00391326" w:rsidRPr="00E715ED">
        <w:rPr>
          <w:b/>
          <w:u w:val="single"/>
        </w:rPr>
        <w:t>“</w:t>
      </w:r>
      <w:r w:rsidR="00391326" w:rsidRPr="00E715ED">
        <w:rPr>
          <w:rFonts w:eastAsia="Calibri"/>
          <w:b/>
          <w:bCs/>
          <w:u w:val="single"/>
        </w:rPr>
        <w:t xml:space="preserve">- </w:t>
      </w:r>
      <w:r w:rsidR="00391326" w:rsidRPr="00E715ED">
        <w:rPr>
          <w:rFonts w:eastAsia="Calibri"/>
          <w:b/>
          <w:bCs/>
          <w:i/>
          <w:iCs/>
          <w:u w:val="single"/>
        </w:rPr>
        <w:t>Neotvárať</w:t>
      </w:r>
    </w:p>
    <w:p w:rsidR="00BE1677" w:rsidRPr="00E715ED" w:rsidRDefault="00BE1677">
      <w:pPr>
        <w:pStyle w:val="Odsekzoznamu"/>
        <w:ind w:left="360"/>
        <w:jc w:val="both"/>
        <w:rPr>
          <w:rFonts w:cs="Times New Roman"/>
        </w:rPr>
      </w:pPr>
    </w:p>
    <w:p w:rsidR="00BE1677" w:rsidRPr="00E715ED" w:rsidRDefault="00BE1677">
      <w:pPr>
        <w:jc w:val="both"/>
      </w:pPr>
    </w:p>
    <w:p w:rsidR="00BE1677" w:rsidRPr="00E715ED" w:rsidRDefault="00391326" w:rsidP="000C18EB">
      <w:pPr>
        <w:pStyle w:val="Odsekzoznamu"/>
        <w:ind w:left="0"/>
        <w:jc w:val="both"/>
        <w:rPr>
          <w:rFonts w:cs="Times New Roman"/>
          <w:b/>
          <w:bCs/>
        </w:rPr>
      </w:pPr>
      <w:r w:rsidRPr="00E715ED">
        <w:rPr>
          <w:rFonts w:cs="Times New Roman"/>
          <w:b/>
          <w:bCs/>
        </w:rPr>
        <w:t>10</w:t>
      </w:r>
      <w:r w:rsidR="008F43B9" w:rsidRPr="00E715ED">
        <w:rPr>
          <w:rFonts w:cs="Times New Roman"/>
          <w:b/>
          <w:bCs/>
        </w:rPr>
        <w:t>. Lehota viazanosti cenovej ponuky</w:t>
      </w:r>
    </w:p>
    <w:p w:rsidR="00BE1677" w:rsidRPr="00E715ED" w:rsidRDefault="00391326" w:rsidP="000C18EB">
      <w:pPr>
        <w:pStyle w:val="Odsekzoznamu"/>
        <w:ind w:left="0"/>
        <w:jc w:val="both"/>
        <w:rPr>
          <w:rFonts w:cs="Times New Roman"/>
        </w:rPr>
      </w:pPr>
      <w:r w:rsidRPr="00E715ED">
        <w:rPr>
          <w:rFonts w:cs="Times New Roman"/>
        </w:rPr>
        <w:t>10</w:t>
      </w:r>
      <w:r w:rsidR="008F43B9" w:rsidRPr="00E715ED">
        <w:rPr>
          <w:rFonts w:cs="Times New Roman"/>
        </w:rPr>
        <w:t xml:space="preserve">.1 Lehotu viazanosti ponúk obstarávateľská </w:t>
      </w:r>
      <w:r w:rsidR="008F43B9" w:rsidRPr="00E715ED">
        <w:rPr>
          <w:rFonts w:cs="Times New Roman"/>
          <w:lang w:val="it-IT"/>
        </w:rPr>
        <w:t>organiz</w:t>
      </w:r>
      <w:proofErr w:type="spellStart"/>
      <w:r w:rsidRPr="00E715ED">
        <w:rPr>
          <w:rFonts w:cs="Times New Roman"/>
        </w:rPr>
        <w:t>ácia</w:t>
      </w:r>
      <w:proofErr w:type="spellEnd"/>
      <w:r w:rsidRPr="00E715ED">
        <w:rPr>
          <w:rFonts w:cs="Times New Roman"/>
        </w:rPr>
        <w:t xml:space="preserve"> stanovila do 31.</w:t>
      </w:r>
      <w:r w:rsidR="00B5188B">
        <w:rPr>
          <w:rFonts w:cs="Times New Roman"/>
        </w:rPr>
        <w:t>12</w:t>
      </w:r>
      <w:r w:rsidR="008F43B9" w:rsidRPr="00E715ED">
        <w:rPr>
          <w:rFonts w:cs="Times New Roman"/>
        </w:rPr>
        <w:t>.2019.</w:t>
      </w:r>
    </w:p>
    <w:p w:rsidR="00BE1677" w:rsidRPr="00E715ED" w:rsidRDefault="00391326" w:rsidP="000C18EB">
      <w:pPr>
        <w:pStyle w:val="Odsekzoznamu"/>
        <w:ind w:left="0"/>
        <w:jc w:val="both"/>
        <w:rPr>
          <w:rFonts w:cs="Times New Roman"/>
        </w:rPr>
      </w:pPr>
      <w:r w:rsidRPr="00E715ED">
        <w:rPr>
          <w:rFonts w:cs="Times New Roman"/>
        </w:rPr>
        <w:t>10</w:t>
      </w:r>
      <w:r w:rsidR="008F43B9" w:rsidRPr="00E715ED">
        <w:rPr>
          <w:rFonts w:cs="Times New Roman"/>
        </w:rPr>
        <w:t>.2 Uchádzač je svojou ponukou viazaný počas lehoty viazanosti ponúk. Lehota viazanosti ponúk plynie od uplynutia lehoty na predkladanie ponúk do uplynutia lehoty viazanosti ponúk stanovenej obstarávateľskou organizáciou.</w:t>
      </w:r>
    </w:p>
    <w:p w:rsidR="00BE1677" w:rsidRPr="00E715ED" w:rsidRDefault="00BE1677">
      <w:pPr>
        <w:pStyle w:val="Odsekzoznamu"/>
        <w:ind w:left="360"/>
        <w:jc w:val="both"/>
        <w:rPr>
          <w:rFonts w:cs="Times New Roman"/>
        </w:rPr>
      </w:pPr>
    </w:p>
    <w:p w:rsidR="00BE1677" w:rsidRPr="00E715ED" w:rsidRDefault="008F43B9">
      <w:pPr>
        <w:jc w:val="both"/>
        <w:rPr>
          <w:b/>
          <w:bCs/>
        </w:rPr>
      </w:pPr>
      <w:r w:rsidRPr="00E715ED">
        <w:rPr>
          <w:b/>
          <w:bCs/>
        </w:rPr>
        <w:t>11. Hodnotenie ponúk a oznámenie výsledkov</w:t>
      </w:r>
    </w:p>
    <w:p w:rsidR="00BE1677" w:rsidRPr="00E715ED" w:rsidRDefault="008F43B9">
      <w:pPr>
        <w:jc w:val="both"/>
        <w:rPr>
          <w:b/>
          <w:bCs/>
        </w:rPr>
      </w:pPr>
      <w:r w:rsidRPr="00E715ED">
        <w:rPr>
          <w:b/>
          <w:bCs/>
        </w:rPr>
        <w:t xml:space="preserve">11.1 </w:t>
      </w:r>
      <w:proofErr w:type="spellStart"/>
      <w:r w:rsidRPr="00E715ED">
        <w:rPr>
          <w:b/>
          <w:bCs/>
          <w:lang w:val="de-DE"/>
        </w:rPr>
        <w:t>Krit</w:t>
      </w:r>
      <w:proofErr w:type="spellEnd"/>
      <w:r w:rsidRPr="00E715ED">
        <w:rPr>
          <w:b/>
          <w:bCs/>
          <w:lang w:val="fr-FR"/>
        </w:rPr>
        <w:t>é</w:t>
      </w:r>
      <w:proofErr w:type="spellStart"/>
      <w:r w:rsidRPr="00E715ED">
        <w:rPr>
          <w:b/>
          <w:bCs/>
        </w:rPr>
        <w:t>ria</w:t>
      </w:r>
      <w:proofErr w:type="spellEnd"/>
      <w:r w:rsidRPr="00E715ED">
        <w:rPr>
          <w:b/>
          <w:bCs/>
        </w:rPr>
        <w:t xml:space="preserve"> na hodnotenie ponúk:</w:t>
      </w:r>
    </w:p>
    <w:p w:rsidR="00BE1677" w:rsidRPr="00E715ED" w:rsidRDefault="008F43B9">
      <w:pPr>
        <w:jc w:val="both"/>
      </w:pPr>
      <w:r w:rsidRPr="00E715ED">
        <w:t xml:space="preserve">Najnižšia cena za celý predmet zákazky v </w:t>
      </w:r>
      <w:r w:rsidRPr="00E715ED">
        <w:rPr>
          <w:lang w:val="pt-PT"/>
        </w:rPr>
        <w:t xml:space="preserve">€ </w:t>
      </w:r>
      <w:r w:rsidRPr="00E715ED">
        <w:t xml:space="preserve">s DPH v zmysle Prílohy č. 1 - Návrh na plnenie </w:t>
      </w:r>
      <w:proofErr w:type="spellStart"/>
      <w:r w:rsidRPr="00E715ED">
        <w:t>krit</w:t>
      </w:r>
      <w:proofErr w:type="spellEnd"/>
      <w:r w:rsidRPr="00E715ED">
        <w:rPr>
          <w:lang w:val="fr-FR"/>
        </w:rPr>
        <w:t>é</w:t>
      </w:r>
      <w:proofErr w:type="spellStart"/>
      <w:r w:rsidRPr="00E715ED">
        <w:t>ria</w:t>
      </w:r>
      <w:proofErr w:type="spellEnd"/>
      <w:r w:rsidRPr="00E715ED">
        <w:t xml:space="preserve"> k tejto Výzve. </w:t>
      </w:r>
    </w:p>
    <w:p w:rsidR="00BE1677" w:rsidRPr="00E715ED" w:rsidRDefault="008F43B9">
      <w:pPr>
        <w:spacing w:before="120"/>
        <w:jc w:val="both"/>
        <w:rPr>
          <w:vertAlign w:val="superscript"/>
        </w:rPr>
      </w:pPr>
      <w:r w:rsidRPr="00E715ED">
        <w:t xml:space="preserve">Vyhodnotenie ponúk uchádzačov je </w:t>
      </w:r>
      <w:proofErr w:type="spellStart"/>
      <w:r w:rsidRPr="00E715ED">
        <w:t>neverejn</w:t>
      </w:r>
      <w:proofErr w:type="spellEnd"/>
      <w:r w:rsidRPr="00E715ED">
        <w:rPr>
          <w:lang w:val="fr-FR"/>
        </w:rPr>
        <w:t>é</w:t>
      </w:r>
      <w:r w:rsidRPr="00E715ED">
        <w:t xml:space="preserve">. </w:t>
      </w:r>
    </w:p>
    <w:p w:rsidR="00BE1677" w:rsidRPr="00E715ED" w:rsidRDefault="00BE1677">
      <w:pPr>
        <w:jc w:val="both"/>
      </w:pPr>
    </w:p>
    <w:p w:rsidR="00BE1677" w:rsidRPr="00E715ED" w:rsidRDefault="008F43B9" w:rsidP="00391326">
      <w:pPr>
        <w:jc w:val="both"/>
        <w:rPr>
          <w:b/>
          <w:bCs/>
        </w:rPr>
      </w:pPr>
      <w:r w:rsidRPr="00E715ED">
        <w:rPr>
          <w:b/>
          <w:bCs/>
        </w:rPr>
        <w:t xml:space="preserve">11.2 Oznámenie výsledkov </w:t>
      </w:r>
    </w:p>
    <w:p w:rsidR="00BE1677" w:rsidRPr="00E715ED" w:rsidRDefault="008F43B9">
      <w:pPr>
        <w:jc w:val="both"/>
        <w:rPr>
          <w:b/>
          <w:bCs/>
        </w:rPr>
      </w:pPr>
      <w:proofErr w:type="spellStart"/>
      <w:r w:rsidRPr="00E715ED">
        <w:t>Každ</w:t>
      </w:r>
      <w:proofErr w:type="spellEnd"/>
      <w:r w:rsidRPr="00E715ED">
        <w:rPr>
          <w:lang w:val="fr-FR"/>
        </w:rPr>
        <w:t>é</w:t>
      </w:r>
      <w:r w:rsidRPr="00E715ED">
        <w:t xml:space="preserve">mu uchádzačovi bude </w:t>
      </w:r>
      <w:proofErr w:type="spellStart"/>
      <w:r w:rsidRPr="00E715ED">
        <w:t>doručen</w:t>
      </w:r>
      <w:proofErr w:type="spellEnd"/>
      <w:r w:rsidRPr="00E715ED">
        <w:rPr>
          <w:lang w:val="fr-FR"/>
        </w:rPr>
        <w:t xml:space="preserve">é </w:t>
      </w:r>
      <w:proofErr w:type="spellStart"/>
      <w:r w:rsidRPr="00E715ED">
        <w:t>písomn</w:t>
      </w:r>
      <w:proofErr w:type="spellEnd"/>
      <w:r w:rsidRPr="00E715ED">
        <w:rPr>
          <w:lang w:val="fr-FR"/>
        </w:rPr>
        <w:t xml:space="preserve">é </w:t>
      </w:r>
      <w:proofErr w:type="spellStart"/>
      <w:r w:rsidRPr="00E715ED">
        <w:t>elektronick</w:t>
      </w:r>
      <w:proofErr w:type="spellEnd"/>
      <w:r w:rsidRPr="00E715ED">
        <w:rPr>
          <w:lang w:val="fr-FR"/>
        </w:rPr>
        <w:t>é</w:t>
      </w:r>
      <w:r w:rsidRPr="00E715ED">
        <w:t xml:space="preserve"> (prostredníctvom e-mailu: </w:t>
      </w:r>
      <w:hyperlink r:id="rId9" w:history="1">
        <w:r w:rsidRPr="00E715ED">
          <w:rPr>
            <w:rStyle w:val="Odkaz"/>
          </w:rPr>
          <w:t>petra.baricova@sazp.sk</w:t>
        </w:r>
      </w:hyperlink>
      <w:r w:rsidRPr="00E715ED">
        <w:t>) oznámenie o výsledku posúdenia ním predloženej ponuky.</w:t>
      </w:r>
      <w:r w:rsidRPr="00E715ED">
        <w:rPr>
          <w:b/>
          <w:bCs/>
        </w:rPr>
        <w:t xml:space="preserve">  </w:t>
      </w:r>
    </w:p>
    <w:p w:rsidR="00BE1677" w:rsidRPr="00E715ED" w:rsidRDefault="00BE1677">
      <w:pPr>
        <w:jc w:val="both"/>
        <w:rPr>
          <w:b/>
          <w:bCs/>
        </w:rPr>
      </w:pPr>
    </w:p>
    <w:p w:rsidR="00BE1677" w:rsidRPr="00E715ED" w:rsidRDefault="008F43B9" w:rsidP="00391326">
      <w:pPr>
        <w:jc w:val="both"/>
        <w:rPr>
          <w:b/>
          <w:bCs/>
        </w:rPr>
      </w:pPr>
      <w:r w:rsidRPr="00E715ED">
        <w:rPr>
          <w:b/>
          <w:bCs/>
        </w:rPr>
        <w:t xml:space="preserve">11.3 Obstarávateľská </w:t>
      </w:r>
      <w:r w:rsidRPr="00E715ED">
        <w:rPr>
          <w:b/>
          <w:bCs/>
          <w:lang w:val="it-IT"/>
        </w:rPr>
        <w:t>organiz</w:t>
      </w:r>
      <w:proofErr w:type="spellStart"/>
      <w:r w:rsidRPr="00E715ED">
        <w:rPr>
          <w:b/>
          <w:bCs/>
        </w:rPr>
        <w:t>ácia</w:t>
      </w:r>
      <w:proofErr w:type="spellEnd"/>
      <w:r w:rsidRPr="00E715ED">
        <w:rPr>
          <w:b/>
          <w:bCs/>
        </w:rPr>
        <w:t xml:space="preserve"> si vyhradzuje právo neprijať ani jednu z predložených ponúk. </w:t>
      </w:r>
    </w:p>
    <w:p w:rsidR="00BE1677" w:rsidRPr="00E715ED" w:rsidRDefault="00BE1677">
      <w:pPr>
        <w:jc w:val="both"/>
        <w:rPr>
          <w:b/>
          <w:bCs/>
        </w:rPr>
      </w:pPr>
    </w:p>
    <w:p w:rsidR="00BE1677" w:rsidRPr="00E715ED" w:rsidRDefault="008F43B9">
      <w:pPr>
        <w:jc w:val="both"/>
        <w:rPr>
          <w:b/>
          <w:bCs/>
        </w:rPr>
      </w:pPr>
      <w:r w:rsidRPr="00E715ED">
        <w:rPr>
          <w:b/>
          <w:bCs/>
        </w:rPr>
        <w:t>11.4 Obchodn</w:t>
      </w:r>
      <w:r w:rsidRPr="00E715ED">
        <w:rPr>
          <w:b/>
          <w:bCs/>
          <w:lang w:val="fr-FR"/>
        </w:rPr>
        <w:t xml:space="preserve">é </w:t>
      </w:r>
      <w:r w:rsidRPr="00E715ED">
        <w:rPr>
          <w:b/>
          <w:bCs/>
        </w:rPr>
        <w:t>podmienky</w:t>
      </w:r>
    </w:p>
    <w:p w:rsidR="00BE1677" w:rsidRDefault="008F43B9">
      <w:pPr>
        <w:spacing w:before="120"/>
        <w:jc w:val="both"/>
      </w:pPr>
      <w:r w:rsidRPr="00E715ED">
        <w:t xml:space="preserve">Plnenie s úspešným uchádzačom, </w:t>
      </w:r>
      <w:proofErr w:type="spellStart"/>
      <w:r w:rsidRPr="00E715ED">
        <w:t>ktor</w:t>
      </w:r>
      <w:proofErr w:type="spellEnd"/>
      <w:r w:rsidRPr="00E715ED">
        <w:rPr>
          <w:lang w:val="fr-FR"/>
        </w:rPr>
        <w:t>é</w:t>
      </w:r>
      <w:r w:rsidRPr="00E715ED">
        <w:t xml:space="preserve">ho ponuka bola prijatá, bude </w:t>
      </w:r>
      <w:proofErr w:type="spellStart"/>
      <w:r w:rsidRPr="00E715ED">
        <w:t>realizovan</w:t>
      </w:r>
      <w:proofErr w:type="spellEnd"/>
      <w:r w:rsidRPr="00E715ED">
        <w:rPr>
          <w:lang w:val="fr-FR"/>
        </w:rPr>
        <w:t xml:space="preserve">é </w:t>
      </w:r>
      <w:r w:rsidRPr="00E715ED">
        <w:t xml:space="preserve">na základe Zmluvy,  ktorá tvorí Prílohu č. </w:t>
      </w:r>
      <w:r w:rsidR="00391326" w:rsidRPr="00E715ED">
        <w:t>2</w:t>
      </w:r>
      <w:r w:rsidRPr="00E715ED">
        <w:t xml:space="preserve"> tejto Výzvy.</w:t>
      </w:r>
    </w:p>
    <w:p w:rsidR="000C18EB" w:rsidRDefault="000C18EB">
      <w:pPr>
        <w:spacing w:before="120"/>
        <w:jc w:val="both"/>
      </w:pPr>
    </w:p>
    <w:p w:rsidR="000C18EB" w:rsidRPr="000C18EB" w:rsidRDefault="000C18EB" w:rsidP="000C18EB">
      <w:pPr>
        <w:pStyle w:val="Zkladntext3"/>
        <w:jc w:val="both"/>
        <w:rPr>
          <w:b/>
          <w:bCs/>
          <w:sz w:val="24"/>
          <w:szCs w:val="24"/>
        </w:rPr>
      </w:pPr>
      <w:bookmarkStart w:id="1" w:name="_GoBack"/>
      <w:r w:rsidRPr="000C18EB">
        <w:rPr>
          <w:b/>
          <w:bCs/>
          <w:sz w:val="24"/>
          <w:szCs w:val="24"/>
        </w:rPr>
        <w:t>12. Ďalšie informácie</w:t>
      </w:r>
    </w:p>
    <w:bookmarkEnd w:id="1"/>
    <w:p w:rsidR="000C18EB" w:rsidRPr="000C18EB" w:rsidRDefault="000C18EB" w:rsidP="000C18EB">
      <w:pPr>
        <w:pStyle w:val="Zkladntext3"/>
        <w:jc w:val="both"/>
        <w:rPr>
          <w:bCs/>
          <w:sz w:val="24"/>
          <w:szCs w:val="24"/>
        </w:rPr>
      </w:pPr>
      <w:r w:rsidRPr="000C18EB">
        <w:rPr>
          <w:bCs/>
          <w:sz w:val="24"/>
          <w:szCs w:val="24"/>
        </w:rPr>
        <w:t>Verejný obstarávateľ je povinný zabezpečiť, aby v celom procese tohto postupu zadávania zákazky nedošlo ku konfliktu záujmov, ktoré by viedlo k narušeniu alebo obmedzeniu hospodárskej súťaže alebo porušeniu princípu transparentnosti a princípu rovnakého zaobchádzania v tomto verejnom obstarávaní.</w:t>
      </w:r>
      <w:r w:rsidRPr="000C18EB">
        <w:rPr>
          <w:sz w:val="24"/>
          <w:szCs w:val="24"/>
        </w:rPr>
        <w:t xml:space="preserve"> </w:t>
      </w:r>
      <w:r w:rsidRPr="000C18EB">
        <w:rPr>
          <w:bCs/>
          <w:sz w:val="24"/>
          <w:szCs w:val="24"/>
        </w:rPr>
        <w:t>V prípade identifikovania existencie konfliktu záujmov kedykoľvek v tomto postupe zadávania zákazky verejným obstarávateľom, tento prijme primerané opatrenia a vykoná nápravu pre jeho odstránenie. Opatreniami podľa prvej vety sú najmä vylúčenie zainteresovanej osoby z procesu prípravy alebo realizácie tohto postupu zadávania zákazky alebo úprava jej povinností a zodpovednosti s cieľom zabrániť pretrvávaniu konfliktu záujmov. V prípade nemožnosti odstrániť konflikt záujmov inými účinnými opatreniami, vylúči verejný obstarávateľ v súlade s ustanovením § 40 ods. 6 písm. f) ZVO uchádzača, ktorého sa konflikt záujmov týka, z tohto postupu zadávania zákazky.</w:t>
      </w:r>
    </w:p>
    <w:p w:rsidR="000C18EB" w:rsidRPr="000C18EB" w:rsidRDefault="000C18EB" w:rsidP="000C18EB">
      <w:pPr>
        <w:spacing w:before="120"/>
        <w:jc w:val="both"/>
      </w:pPr>
    </w:p>
    <w:p w:rsidR="00BE1677" w:rsidRPr="00E715ED" w:rsidRDefault="00BE1677">
      <w:pPr>
        <w:ind w:left="360"/>
        <w:jc w:val="both"/>
        <w:rPr>
          <w:b/>
          <w:bCs/>
        </w:rPr>
      </w:pPr>
    </w:p>
    <w:p w:rsidR="00BE1677" w:rsidRPr="00E715ED" w:rsidRDefault="00B5188B">
      <w:pPr>
        <w:jc w:val="both"/>
        <w:rPr>
          <w:color w:val="FF0000"/>
          <w:u w:color="FF0000"/>
        </w:rPr>
      </w:pPr>
      <w:r>
        <w:t>V Banskej Bystrici, dňa 10.10</w:t>
      </w:r>
      <w:r w:rsidR="008F43B9" w:rsidRPr="00E715ED">
        <w:t>.2019</w:t>
      </w:r>
    </w:p>
    <w:p w:rsidR="00BE1677" w:rsidRPr="00E715ED" w:rsidRDefault="00BE1677">
      <w:pPr>
        <w:jc w:val="both"/>
      </w:pPr>
    </w:p>
    <w:p w:rsidR="00BE1677" w:rsidRPr="00E715ED" w:rsidRDefault="008F43B9">
      <w:pPr>
        <w:jc w:val="both"/>
        <w:rPr>
          <w:b/>
          <w:bCs/>
        </w:rPr>
      </w:pPr>
      <w:r w:rsidRPr="00E715ED">
        <w:rPr>
          <w:b/>
          <w:bCs/>
        </w:rPr>
        <w:t>Prílohy:</w:t>
      </w:r>
    </w:p>
    <w:p w:rsidR="00BE1677" w:rsidRPr="00E715ED" w:rsidRDefault="008F43B9">
      <w:pPr>
        <w:jc w:val="both"/>
      </w:pPr>
      <w:r w:rsidRPr="00E715ED">
        <w:t xml:space="preserve">Príloha č. 1 - Návrh na plnenie </w:t>
      </w:r>
      <w:proofErr w:type="spellStart"/>
      <w:r w:rsidRPr="00E715ED">
        <w:t>krit</w:t>
      </w:r>
      <w:proofErr w:type="spellEnd"/>
      <w:r w:rsidRPr="00E715ED">
        <w:rPr>
          <w:lang w:val="fr-FR"/>
        </w:rPr>
        <w:t>é</w:t>
      </w:r>
      <w:proofErr w:type="spellStart"/>
      <w:r w:rsidRPr="00E715ED">
        <w:t>ria</w:t>
      </w:r>
      <w:proofErr w:type="spellEnd"/>
    </w:p>
    <w:p w:rsidR="00BE1677" w:rsidRPr="00E715ED" w:rsidRDefault="008F43B9">
      <w:pPr>
        <w:jc w:val="both"/>
      </w:pPr>
      <w:r w:rsidRPr="00E715ED">
        <w:t xml:space="preserve">Príloha č. 2 </w:t>
      </w:r>
      <w:r w:rsidR="00A81942">
        <w:t>–</w:t>
      </w:r>
      <w:r w:rsidRPr="00E715ED">
        <w:t xml:space="preserve"> </w:t>
      </w:r>
      <w:r w:rsidR="00A81942">
        <w:t>Kúpna zmluva</w:t>
      </w:r>
      <w:r w:rsidRPr="00E715ED">
        <w:rPr>
          <w:lang w:val="de-DE"/>
        </w:rPr>
        <w:t xml:space="preserve"> </w:t>
      </w:r>
    </w:p>
    <w:p w:rsidR="00BE1677" w:rsidRPr="00E715ED" w:rsidRDefault="008F43B9">
      <w:pPr>
        <w:jc w:val="both"/>
      </w:pPr>
      <w:r w:rsidRPr="00E715ED">
        <w:t xml:space="preserve">Príloha č. </w:t>
      </w:r>
      <w:r w:rsidR="00391326" w:rsidRPr="00E715ED">
        <w:t>3</w:t>
      </w:r>
      <w:r w:rsidRPr="00E715ED">
        <w:t xml:space="preserve"> - (vzor) Čestné vyhlásenie </w:t>
      </w:r>
    </w:p>
    <w:p w:rsidR="00BE1677" w:rsidRPr="00E715ED" w:rsidRDefault="00BE1677">
      <w:pPr>
        <w:jc w:val="both"/>
      </w:pPr>
    </w:p>
    <w:p w:rsidR="00BE1677" w:rsidRPr="00E715ED" w:rsidRDefault="00BE1677">
      <w:pPr>
        <w:jc w:val="both"/>
      </w:pPr>
    </w:p>
    <w:p w:rsidR="00BE1677" w:rsidRPr="00E715ED" w:rsidRDefault="00BE1677"/>
    <w:p w:rsidR="00BE1677" w:rsidRPr="00E715ED" w:rsidRDefault="008F43B9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</w:t>
      </w:r>
    </w:p>
    <w:p w:rsidR="00BE1677" w:rsidRPr="00E715ED" w:rsidRDefault="008F43B9">
      <w:pPr>
        <w:pStyle w:val="TeloB"/>
        <w:ind w:left="3600"/>
        <w:rPr>
          <w:rFonts w:cs="Times New Roman"/>
        </w:rPr>
      </w:pPr>
      <w:r w:rsidRPr="00E715ED">
        <w:rPr>
          <w:rFonts w:cs="Times New Roman"/>
        </w:rPr>
        <w:t xml:space="preserve">RNDr. Richard Müller, </w:t>
      </w:r>
      <w:proofErr w:type="spellStart"/>
      <w:r w:rsidRPr="00E715ED">
        <w:rPr>
          <w:rFonts w:cs="Times New Roman"/>
        </w:rPr>
        <w:t>PhD</w:t>
      </w:r>
      <w:proofErr w:type="spellEnd"/>
      <w:r w:rsidRPr="00E715ED">
        <w:rPr>
          <w:rFonts w:cs="Times New Roman"/>
        </w:rPr>
        <w:t xml:space="preserve">., </w:t>
      </w:r>
      <w:proofErr w:type="spellStart"/>
      <w:r w:rsidRPr="00E715ED">
        <w:rPr>
          <w:rFonts w:cs="Times New Roman"/>
        </w:rPr>
        <w:t>generálny</w:t>
      </w:r>
      <w:proofErr w:type="spellEnd"/>
      <w:r w:rsidRPr="00E715ED">
        <w:rPr>
          <w:rFonts w:cs="Times New Roman"/>
        </w:rPr>
        <w:t xml:space="preserve"> </w:t>
      </w:r>
      <w:proofErr w:type="spellStart"/>
      <w:r w:rsidRPr="00E715ED">
        <w:rPr>
          <w:rFonts w:cs="Times New Roman"/>
        </w:rPr>
        <w:t>riaditeľ</w:t>
      </w:r>
      <w:proofErr w:type="spellEnd"/>
    </w:p>
    <w:p w:rsidR="00BE1677" w:rsidRPr="00E715ED" w:rsidRDefault="008F43B9">
      <w:pPr>
        <w:ind w:left="2892" w:firstLine="708"/>
        <w:sectPr w:rsidR="00BE1677" w:rsidRPr="00E715ED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</w:sectPr>
      </w:pPr>
      <w:r w:rsidRPr="00E715ED">
        <w:t>Slovenská agentúra životn</w:t>
      </w:r>
      <w:r w:rsidRPr="00E715ED">
        <w:rPr>
          <w:lang w:val="fr-FR"/>
        </w:rPr>
        <w:t>é</w:t>
      </w:r>
      <w:r w:rsidRPr="00E715ED">
        <w:t xml:space="preserve">ho prostredia </w:t>
      </w:r>
    </w:p>
    <w:p w:rsidR="00BE1677" w:rsidRPr="00E715ED" w:rsidRDefault="008F43B9">
      <w:pPr>
        <w:jc w:val="both"/>
      </w:pPr>
      <w:r w:rsidRPr="00E715ED">
        <w:lastRenderedPageBreak/>
        <w:t xml:space="preserve">Príloha č. 1 - Návrh na plnenie </w:t>
      </w:r>
      <w:proofErr w:type="spellStart"/>
      <w:r w:rsidRPr="00E715ED">
        <w:t>krit</w:t>
      </w:r>
      <w:proofErr w:type="spellEnd"/>
      <w:r w:rsidRPr="00E715ED">
        <w:rPr>
          <w:lang w:val="fr-FR"/>
        </w:rPr>
        <w:t>é</w:t>
      </w:r>
      <w:proofErr w:type="spellStart"/>
      <w:r w:rsidRPr="00E715ED">
        <w:t>ria</w:t>
      </w:r>
      <w:proofErr w:type="spellEnd"/>
      <w:r w:rsidRPr="00E715ED">
        <w:t xml:space="preserve"> k Výzve</w:t>
      </w:r>
    </w:p>
    <w:p w:rsidR="00BE1677" w:rsidRPr="00E715ED" w:rsidRDefault="00BE1677">
      <w:pPr>
        <w:rPr>
          <w:b/>
          <w:bCs/>
        </w:rPr>
      </w:pPr>
    </w:p>
    <w:p w:rsidR="00BE1677" w:rsidRPr="00E715ED" w:rsidRDefault="008F43B9">
      <w:pPr>
        <w:jc w:val="center"/>
        <w:rPr>
          <w:b/>
          <w:bCs/>
        </w:rPr>
      </w:pPr>
      <w:r w:rsidRPr="00E715ED">
        <w:rPr>
          <w:b/>
          <w:bCs/>
        </w:rPr>
        <w:t xml:space="preserve">Návrh na plnenie </w:t>
      </w:r>
      <w:proofErr w:type="spellStart"/>
      <w:r w:rsidRPr="00E715ED">
        <w:rPr>
          <w:b/>
          <w:bCs/>
        </w:rPr>
        <w:t>krit</w:t>
      </w:r>
      <w:proofErr w:type="spellEnd"/>
      <w:r w:rsidRPr="00E715ED">
        <w:rPr>
          <w:b/>
          <w:bCs/>
          <w:lang w:val="fr-FR"/>
        </w:rPr>
        <w:t>é</w:t>
      </w:r>
      <w:proofErr w:type="spellStart"/>
      <w:r w:rsidRPr="00E715ED">
        <w:rPr>
          <w:b/>
          <w:bCs/>
        </w:rPr>
        <w:t>ria</w:t>
      </w:r>
      <w:proofErr w:type="spellEnd"/>
    </w:p>
    <w:p w:rsidR="00BE1677" w:rsidRPr="00E715ED" w:rsidRDefault="008F43B9">
      <w:pPr>
        <w:ind w:left="45"/>
        <w:jc w:val="center"/>
      </w:pPr>
      <w:r w:rsidRPr="00E715ED">
        <w:t>“</w:t>
      </w:r>
      <w:r w:rsidR="004826E2">
        <w:t>Servery, diskové pole a softvérové vybavenie serverov pre SFEÚ</w:t>
      </w:r>
      <w:r w:rsidRPr="00E715ED">
        <w:t>“</w:t>
      </w:r>
    </w:p>
    <w:p w:rsidR="00391326" w:rsidRPr="00E715ED" w:rsidRDefault="00391326" w:rsidP="00391326">
      <w:r w:rsidRPr="00E715ED">
        <w:t xml:space="preserve"> </w:t>
      </w:r>
    </w:p>
    <w:p w:rsidR="00710A2C" w:rsidRDefault="00710A2C" w:rsidP="00391326"/>
    <w:tbl>
      <w:tblPr>
        <w:tblpPr w:leftFromText="180" w:rightFromText="180" w:vertAnchor="text" w:horzAnchor="margin" w:tblpY="-203"/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528"/>
      </w:tblGrid>
      <w:tr w:rsidR="00710A2C" w:rsidRPr="00E715ED" w:rsidTr="00E71F48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E715ED" w:rsidRDefault="00710A2C" w:rsidP="00E71F48">
            <w:r w:rsidRPr="00E715ED">
              <w:t>Názov uchádzača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A2C" w:rsidRPr="00E715ED" w:rsidRDefault="00710A2C" w:rsidP="00E71F48">
            <w:pPr>
              <w:jc w:val="center"/>
            </w:pPr>
          </w:p>
        </w:tc>
      </w:tr>
      <w:tr w:rsidR="00710A2C" w:rsidRPr="00E715ED" w:rsidTr="00E71F48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E715ED" w:rsidRDefault="00710A2C" w:rsidP="00E71F48">
            <w:r w:rsidRPr="00E715ED">
              <w:t>Sídlo uchádzača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2C" w:rsidRPr="00E715ED" w:rsidRDefault="00710A2C" w:rsidP="00E71F48">
            <w:pPr>
              <w:jc w:val="center"/>
            </w:pPr>
          </w:p>
          <w:p w:rsidR="00710A2C" w:rsidRPr="00E715ED" w:rsidRDefault="00710A2C" w:rsidP="00E71F48">
            <w:pPr>
              <w:jc w:val="center"/>
            </w:pPr>
            <w:r w:rsidRPr="00E715ED">
              <w:t> </w:t>
            </w:r>
          </w:p>
        </w:tc>
      </w:tr>
      <w:tr w:rsidR="00710A2C" w:rsidRPr="00E715ED" w:rsidTr="00E71F48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E715ED" w:rsidRDefault="00710A2C" w:rsidP="00E71F48">
            <w:r w:rsidRPr="00E715ED">
              <w:t>IČO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2C" w:rsidRPr="00E715ED" w:rsidRDefault="00710A2C" w:rsidP="00E71F48">
            <w:pPr>
              <w:jc w:val="center"/>
            </w:pPr>
            <w:r w:rsidRPr="00E715ED">
              <w:t> </w:t>
            </w:r>
          </w:p>
        </w:tc>
      </w:tr>
      <w:tr w:rsidR="00710A2C" w:rsidRPr="00E715ED" w:rsidTr="00E71F48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A2C" w:rsidRPr="00E715ED" w:rsidRDefault="00710A2C" w:rsidP="00E71F48">
            <w:r w:rsidRPr="00E715ED">
              <w:t>Meno a priezvisko oprávnenej osoby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2C" w:rsidRPr="00E715ED" w:rsidRDefault="00710A2C" w:rsidP="00E71F48">
            <w:pPr>
              <w:jc w:val="center"/>
            </w:pPr>
            <w:r w:rsidRPr="00E715ED">
              <w:t>  </w:t>
            </w:r>
          </w:p>
        </w:tc>
      </w:tr>
      <w:tr w:rsidR="00710A2C" w:rsidRPr="00E715ED" w:rsidTr="00E71F48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10A2C" w:rsidRPr="00E715ED" w:rsidRDefault="00710A2C" w:rsidP="00E71F48">
            <w:r w:rsidRPr="00E715ED">
              <w:t>Kontakt (email)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2C" w:rsidRPr="00E715ED" w:rsidRDefault="00710A2C" w:rsidP="00E71F48">
            <w:pPr>
              <w:jc w:val="center"/>
            </w:pPr>
          </w:p>
        </w:tc>
      </w:tr>
    </w:tbl>
    <w:tbl>
      <w:tblPr>
        <w:tblStyle w:val="TableNormal"/>
        <w:tblW w:w="9130" w:type="dxa"/>
        <w:tblInd w:w="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725"/>
        <w:gridCol w:w="86"/>
        <w:gridCol w:w="1791"/>
        <w:gridCol w:w="1701"/>
        <w:gridCol w:w="24"/>
        <w:gridCol w:w="1511"/>
        <w:gridCol w:w="33"/>
        <w:gridCol w:w="2259"/>
      </w:tblGrid>
      <w:tr w:rsidR="00710A2C" w:rsidRPr="00FC07C4" w:rsidTr="00710A2C">
        <w:trPr>
          <w:trHeight w:val="1730"/>
        </w:trPr>
        <w:tc>
          <w:tcPr>
            <w:tcW w:w="1811" w:type="dxa"/>
            <w:gridSpan w:val="2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FC07C4" w:rsidRDefault="00710A2C" w:rsidP="00E71F48">
            <w:pPr>
              <w:pStyle w:val="PredvolenA"/>
              <w:spacing w:after="240"/>
              <w:jc w:val="center"/>
            </w:pPr>
            <w:r w:rsidRPr="00FC07C4">
              <w:rPr>
                <w:rStyle w:val="iadne"/>
                <w:sz w:val="24"/>
                <w:szCs w:val="24"/>
              </w:rPr>
              <w:t xml:space="preserve">Opis predmetu zákazky </w:t>
            </w:r>
          </w:p>
        </w:tc>
        <w:tc>
          <w:tcPr>
            <w:tcW w:w="1791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FC07C4" w:rsidRDefault="00710A2C" w:rsidP="00E71F48">
            <w:pPr>
              <w:pStyle w:val="tltabuky2A"/>
              <w:jc w:val="center"/>
            </w:pPr>
            <w:r w:rsidRPr="00FC07C4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Množstvo </w:t>
            </w:r>
          </w:p>
          <w:p w:rsidR="00710A2C" w:rsidRPr="00FC07C4" w:rsidRDefault="00710A2C" w:rsidP="00E71F48">
            <w:pPr>
              <w:pStyle w:val="tltabuky2A"/>
              <w:spacing w:after="240"/>
              <w:jc w:val="center"/>
              <w:rPr>
                <w:rStyle w:val="iadne"/>
                <w:rFonts w:ascii="Times New Roman" w:hAnsi="Times New Roman"/>
                <w:sz w:val="24"/>
                <w:szCs w:val="24"/>
              </w:rPr>
            </w:pPr>
          </w:p>
          <w:p w:rsidR="00710A2C" w:rsidRPr="00FC07C4" w:rsidRDefault="00710A2C" w:rsidP="00E71F48">
            <w:pPr>
              <w:pStyle w:val="tltabuky2A"/>
              <w:spacing w:after="240"/>
              <w:jc w:val="right"/>
              <w:rPr>
                <w:rStyle w:val="iadn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FC07C4" w:rsidRDefault="00710A2C" w:rsidP="00E71F48">
            <w:pPr>
              <w:pStyle w:val="tltabuky2A"/>
              <w:spacing w:after="240"/>
              <w:jc w:val="center"/>
            </w:pPr>
            <w:r w:rsidRPr="00FC07C4">
              <w:rPr>
                <w:rStyle w:val="iadne"/>
                <w:rFonts w:ascii="Times New Roman" w:hAnsi="Times New Roman"/>
                <w:sz w:val="24"/>
                <w:szCs w:val="24"/>
              </w:rPr>
              <w:t>Cena bez DPH spolu v EUR</w:t>
            </w:r>
          </w:p>
        </w:tc>
        <w:tc>
          <w:tcPr>
            <w:tcW w:w="1544" w:type="dxa"/>
            <w:gridSpan w:val="2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FC07C4" w:rsidRDefault="00710A2C" w:rsidP="00E71F48">
            <w:pPr>
              <w:pStyle w:val="tltabuky2A"/>
              <w:spacing w:after="240"/>
              <w:jc w:val="center"/>
            </w:pPr>
            <w:r w:rsidRPr="00FC07C4">
              <w:rPr>
                <w:rStyle w:val="iadne"/>
                <w:rFonts w:ascii="Times New Roman" w:hAnsi="Times New Roman"/>
                <w:sz w:val="24"/>
                <w:szCs w:val="24"/>
              </w:rPr>
              <w:t>Výš</w:t>
            </w:r>
            <w:proofErr w:type="spellStart"/>
            <w:r w:rsidRPr="00FC07C4">
              <w:rPr>
                <w:rStyle w:val="iadne"/>
                <w:rFonts w:ascii="Times New Roman" w:hAnsi="Times New Roman"/>
                <w:sz w:val="24"/>
                <w:szCs w:val="24"/>
                <w:lang w:val="de-DE"/>
              </w:rPr>
              <w:t>ka</w:t>
            </w:r>
            <w:proofErr w:type="spellEnd"/>
            <w:r w:rsidRPr="00FC07C4">
              <w:rPr>
                <w:rStyle w:val="iadne"/>
                <w:rFonts w:ascii="Times New Roman" w:hAnsi="Times New Roman"/>
                <w:sz w:val="24"/>
                <w:szCs w:val="24"/>
                <w:lang w:val="de-DE"/>
              </w:rPr>
              <w:t xml:space="preserve"> DPH 20% </w:t>
            </w:r>
          </w:p>
        </w:tc>
        <w:tc>
          <w:tcPr>
            <w:tcW w:w="2259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2DC" w:rsidRDefault="00710A2C" w:rsidP="00C772DC">
            <w:pPr>
              <w:pStyle w:val="tltabuky2A"/>
              <w:jc w:val="center"/>
              <w:rPr>
                <w:rStyle w:val="iadne"/>
                <w:rFonts w:ascii="Times New Roman" w:hAnsi="Times New Roman"/>
                <w:sz w:val="24"/>
                <w:szCs w:val="24"/>
              </w:rPr>
            </w:pPr>
            <w:r w:rsidRPr="00FC07C4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Cena s DPH </w:t>
            </w:r>
          </w:p>
          <w:p w:rsidR="00710A2C" w:rsidRPr="00FC07C4" w:rsidRDefault="00710A2C" w:rsidP="00C772DC">
            <w:pPr>
              <w:pStyle w:val="tltabuky2A"/>
              <w:jc w:val="center"/>
            </w:pPr>
            <w:r w:rsidRPr="00FC07C4">
              <w:rPr>
                <w:rStyle w:val="iadne"/>
                <w:rFonts w:ascii="Times New Roman" w:hAnsi="Times New Roman"/>
                <w:sz w:val="24"/>
                <w:szCs w:val="24"/>
              </w:rPr>
              <w:t xml:space="preserve">spolu v EUR </w:t>
            </w:r>
          </w:p>
        </w:tc>
      </w:tr>
      <w:tr w:rsidR="00710A2C" w:rsidRPr="00FC07C4" w:rsidTr="00710A2C">
        <w:trPr>
          <w:trHeight w:val="1198"/>
        </w:trPr>
        <w:tc>
          <w:tcPr>
            <w:tcW w:w="17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</w:tcPr>
          <w:p w:rsidR="002132B1" w:rsidRPr="00F92C3D" w:rsidRDefault="004826E2" w:rsidP="002132B1">
            <w:r>
              <w:t>Servery, diskové pole a softvérové vybavenie serverov pre SFEÚ</w:t>
            </w:r>
            <w:r w:rsidR="00710A2C" w:rsidRPr="00710A2C">
              <w:t xml:space="preserve"> v zmysle prílohy č. 2 Kúpnej zmluvy </w:t>
            </w:r>
            <w:r w:rsidR="002132B1" w:rsidRPr="00E715ED">
              <w:t>Opis predmetu zmluvy</w:t>
            </w:r>
            <w:r w:rsidR="002132B1">
              <w:t xml:space="preserve"> a </w:t>
            </w:r>
            <w:r w:rsidR="002132B1" w:rsidRPr="00E715ED">
              <w:rPr>
                <w:lang w:val="it-IT"/>
              </w:rPr>
              <w:t>Polo</w:t>
            </w:r>
            <w:proofErr w:type="spellStart"/>
            <w:r w:rsidR="002132B1" w:rsidRPr="00E715ED">
              <w:t>žkový</w:t>
            </w:r>
            <w:proofErr w:type="spellEnd"/>
            <w:r w:rsidR="002132B1" w:rsidRPr="00E715ED">
              <w:t xml:space="preserve"> </w:t>
            </w:r>
            <w:proofErr w:type="spellStart"/>
            <w:r w:rsidR="002132B1" w:rsidRPr="00E715ED">
              <w:t>rozpoč</w:t>
            </w:r>
            <w:proofErr w:type="spellEnd"/>
            <w:r w:rsidR="002132B1" w:rsidRPr="00E715ED">
              <w:rPr>
                <w:lang w:val="da-DK"/>
              </w:rPr>
              <w:t xml:space="preserve">et </w:t>
            </w:r>
            <w:r w:rsidR="002132B1">
              <w:rPr>
                <w:lang w:val="da-DK"/>
              </w:rPr>
              <w:t xml:space="preserve"> </w:t>
            </w:r>
          </w:p>
          <w:p w:rsidR="00710A2C" w:rsidRPr="00710A2C" w:rsidRDefault="00710A2C" w:rsidP="00710A2C">
            <w:pPr>
              <w:pStyle w:val="tltabuky2A"/>
              <w:jc w:val="both"/>
              <w:rPr>
                <w:rStyle w:val="iadn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FC07C4" w:rsidRDefault="00710A2C" w:rsidP="00E71F48">
            <w:pPr>
              <w:pStyle w:val="tltabuky2A"/>
              <w:jc w:val="center"/>
            </w:pPr>
            <w:r w:rsidRPr="00FC07C4">
              <w:rPr>
                <w:rStyle w:val="iadne"/>
                <w:rFonts w:ascii="Times New Roman" w:hAnsi="Times New Roman"/>
                <w:b/>
                <w:bCs/>
                <w:sz w:val="24"/>
                <w:szCs w:val="24"/>
              </w:rPr>
              <w:t>1 celok</w:t>
            </w:r>
          </w:p>
        </w:tc>
        <w:tc>
          <w:tcPr>
            <w:tcW w:w="1701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710A2C" w:rsidRPr="00FC07C4" w:rsidRDefault="00710A2C" w:rsidP="00E71F48">
            <w:pPr>
              <w:pStyle w:val="tltabuky2A"/>
              <w:jc w:val="right"/>
            </w:pPr>
          </w:p>
        </w:tc>
        <w:tc>
          <w:tcPr>
            <w:tcW w:w="1535" w:type="dxa"/>
            <w:gridSpan w:val="2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710A2C" w:rsidRPr="00FC07C4" w:rsidRDefault="00710A2C" w:rsidP="00E71F48">
            <w:pPr>
              <w:pStyle w:val="tltabuky2A"/>
              <w:jc w:val="right"/>
            </w:pPr>
          </w:p>
        </w:tc>
        <w:tc>
          <w:tcPr>
            <w:tcW w:w="2292" w:type="dxa"/>
            <w:gridSpan w:val="2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A2C" w:rsidRPr="00FC07C4" w:rsidRDefault="00710A2C" w:rsidP="00E71F48"/>
        </w:tc>
      </w:tr>
    </w:tbl>
    <w:p w:rsidR="00710A2C" w:rsidRDefault="00710A2C" w:rsidP="00391326"/>
    <w:p w:rsidR="00391326" w:rsidRPr="00E715ED" w:rsidRDefault="00391326" w:rsidP="00391326">
      <w:r w:rsidRPr="00E715ED">
        <w:t>Všetky ceny sú uvedené v mene EUR</w:t>
      </w:r>
    </w:p>
    <w:p w:rsidR="00BE1677" w:rsidRPr="00E715ED" w:rsidRDefault="00BE1677"/>
    <w:p w:rsidR="00BE1677" w:rsidRPr="00E715ED" w:rsidRDefault="008F43B9" w:rsidP="00C06E2E">
      <w:pPr>
        <w:pStyle w:val="Normln"/>
        <w:widowControl w:val="0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>Som platcom DPH v Slovenskej republike:</w:t>
      </w:r>
    </w:p>
    <w:p w:rsidR="00BE1677" w:rsidRPr="00E715ED" w:rsidRDefault="00BE1677">
      <w:pPr>
        <w:pStyle w:val="Normln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E715ED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>áno</w:t>
      </w: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nie </w:t>
      </w: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(nehodiace sa prečiarknite)</w:t>
      </w:r>
    </w:p>
    <w:p w:rsidR="00BE1677" w:rsidRPr="00E715ED" w:rsidRDefault="00BE1677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0A2C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>V ............................................, dňa ………………………….</w:t>
      </w:r>
    </w:p>
    <w:p w:rsidR="00BE1677" w:rsidRPr="00E715ED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E1677" w:rsidRPr="00E715ED" w:rsidRDefault="00BE1677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E715ED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  <w:t>........................................................................</w:t>
      </w:r>
    </w:p>
    <w:p w:rsidR="00BE1677" w:rsidRPr="00E715ED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Pr="00E715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  <w:t>podpis uch</w:t>
      </w: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>ádzača alebo osoby  oprávnenej</w:t>
      </w:r>
    </w:p>
    <w:p w:rsidR="00BE1677" w:rsidRPr="00E715ED" w:rsidRDefault="008F43B9">
      <w:pPr>
        <w:pStyle w:val="Norml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49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konať za uchádzača</w:t>
      </w:r>
    </w:p>
    <w:p w:rsidR="00BE1677" w:rsidRPr="00E715ED" w:rsidRDefault="00BE1677"/>
    <w:p w:rsidR="00BE1677" w:rsidRPr="00E715ED" w:rsidRDefault="008F43B9">
      <w:pPr>
        <w:pStyle w:val="Bezriadkovania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 xml:space="preserve">Príloha č. 2 </w:t>
      </w:r>
      <w:r w:rsidR="00710A2C">
        <w:rPr>
          <w:rFonts w:ascii="Times New Roman" w:hAnsi="Times New Roman" w:cs="Times New Roman"/>
          <w:sz w:val="24"/>
          <w:szCs w:val="24"/>
        </w:rPr>
        <w:t>–</w:t>
      </w:r>
      <w:r w:rsidRPr="00E715ED">
        <w:rPr>
          <w:rFonts w:ascii="Times New Roman" w:hAnsi="Times New Roman" w:cs="Times New Roman"/>
          <w:sz w:val="24"/>
          <w:szCs w:val="24"/>
        </w:rPr>
        <w:t xml:space="preserve"> </w:t>
      </w:r>
      <w:r w:rsidR="00710A2C">
        <w:rPr>
          <w:rFonts w:ascii="Times New Roman" w:hAnsi="Times New Roman" w:cs="Times New Roman"/>
          <w:sz w:val="24"/>
          <w:szCs w:val="24"/>
        </w:rPr>
        <w:t>Kúpna zmluva</w:t>
      </w:r>
    </w:p>
    <w:p w:rsidR="00BE1677" w:rsidRPr="00E715ED" w:rsidRDefault="00BE1677">
      <w:pPr>
        <w:pStyle w:val="Bezriadkovania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E715ED" w:rsidRDefault="00BE1677">
      <w:pPr>
        <w:pStyle w:val="Bezriadkovania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BE1677" w:rsidRPr="00E715ED" w:rsidRDefault="00710A2C">
      <w:pPr>
        <w:pStyle w:val="Obyajn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Kúpna zmluva</w:t>
      </w:r>
    </w:p>
    <w:p w:rsidR="00BE1677" w:rsidRPr="00E715ED" w:rsidRDefault="008F43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</w:pPr>
      <w:r w:rsidRPr="00E715ED">
        <w:t xml:space="preserve">uzatvorená podľa </w:t>
      </w:r>
      <w:proofErr w:type="spellStart"/>
      <w:r w:rsidRPr="00E715ED">
        <w:t>ust</w:t>
      </w:r>
      <w:proofErr w:type="spellEnd"/>
      <w:r w:rsidRPr="00E715ED">
        <w:t xml:space="preserve">. § </w:t>
      </w:r>
      <w:r w:rsidR="00710A2C">
        <w:rPr>
          <w:lang w:val="de-DE"/>
        </w:rPr>
        <w:t>409</w:t>
      </w:r>
      <w:r w:rsidRPr="00E715ED">
        <w:rPr>
          <w:lang w:val="de-DE"/>
        </w:rPr>
        <w:t xml:space="preserve">  z</w:t>
      </w:r>
      <w:proofErr w:type="spellStart"/>
      <w:r w:rsidRPr="00E715ED">
        <w:t>ákona</w:t>
      </w:r>
      <w:proofErr w:type="spellEnd"/>
      <w:r w:rsidRPr="00E715ED">
        <w:t xml:space="preserve"> č. 513/1991 Zb. Obchodný zá</w:t>
      </w:r>
      <w:r w:rsidRPr="00E715ED">
        <w:rPr>
          <w:lang w:val="de-DE"/>
        </w:rPr>
        <w:t>konn</w:t>
      </w:r>
      <w:r w:rsidRPr="00E715ED">
        <w:t>ík                                      v znení neskorších predpisov (ďalej len „Zmluva“)</w:t>
      </w:r>
    </w:p>
    <w:p w:rsidR="00BE1677" w:rsidRPr="00E715ED" w:rsidRDefault="00BE16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</w:pPr>
    </w:p>
    <w:p w:rsidR="00BE1677" w:rsidRPr="00E715ED" w:rsidRDefault="00BE1677">
      <w:pPr>
        <w:rPr>
          <w:b/>
          <w:bCs/>
        </w:rPr>
      </w:pPr>
    </w:p>
    <w:p w:rsidR="00BE1677" w:rsidRPr="00E715ED" w:rsidRDefault="008F43B9">
      <w:pPr>
        <w:jc w:val="center"/>
        <w:rPr>
          <w:b/>
          <w:bCs/>
        </w:rPr>
      </w:pPr>
      <w:r w:rsidRPr="00E715ED">
        <w:rPr>
          <w:b/>
          <w:bCs/>
        </w:rPr>
        <w:t xml:space="preserve"> </w:t>
      </w:r>
      <w:r w:rsidR="004826E2">
        <w:rPr>
          <w:b/>
          <w:bCs/>
        </w:rPr>
        <w:t>Servery, diskové pole a softvérové vybavenie serverov pre SFEÚ</w:t>
      </w:r>
    </w:p>
    <w:p w:rsidR="00BE1677" w:rsidRPr="00E715ED" w:rsidRDefault="00BE1677">
      <w:pPr>
        <w:rPr>
          <w:b/>
          <w:bCs/>
        </w:rPr>
      </w:pPr>
    </w:p>
    <w:p w:rsidR="00BE1677" w:rsidRPr="00E715ED" w:rsidRDefault="00BE1677">
      <w:pPr>
        <w:rPr>
          <w:b/>
          <w:bCs/>
        </w:rPr>
      </w:pPr>
    </w:p>
    <w:p w:rsidR="00BE1677" w:rsidRPr="00E715ED" w:rsidRDefault="008F43B9">
      <w:pPr>
        <w:jc w:val="center"/>
        <w:rPr>
          <w:b/>
          <w:bCs/>
        </w:rPr>
      </w:pPr>
      <w:r w:rsidRPr="00E715ED">
        <w:rPr>
          <w:b/>
          <w:bCs/>
        </w:rPr>
        <w:t>Zmluvn</w:t>
      </w:r>
      <w:r w:rsidRPr="00E715ED">
        <w:rPr>
          <w:b/>
          <w:bCs/>
          <w:lang w:val="fr-FR"/>
        </w:rPr>
        <w:t xml:space="preserve">é </w:t>
      </w:r>
      <w:r w:rsidRPr="00E715ED">
        <w:rPr>
          <w:b/>
          <w:bCs/>
        </w:rPr>
        <w:t>strany:</w:t>
      </w:r>
    </w:p>
    <w:p w:rsidR="00BE1677" w:rsidRPr="00E715ED" w:rsidRDefault="00BE1677">
      <w:pPr>
        <w:rPr>
          <w:b/>
          <w:bCs/>
        </w:rPr>
      </w:pPr>
    </w:p>
    <w:p w:rsidR="00BE1677" w:rsidRPr="00E715ED" w:rsidRDefault="008F43B9">
      <w:pPr>
        <w:pStyle w:val="Obyajntext"/>
        <w:tabs>
          <w:tab w:val="left" w:pos="2268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5E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10A2C">
        <w:rPr>
          <w:rFonts w:ascii="Times New Roman" w:hAnsi="Times New Roman" w:cs="Times New Roman"/>
          <w:b/>
          <w:bCs/>
          <w:sz w:val="24"/>
          <w:szCs w:val="24"/>
        </w:rPr>
        <w:t>Kupujúci</w:t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1677" w:rsidRPr="00E715ED" w:rsidRDefault="008F43B9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Názov: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>Slovenská agentúra životn</w:t>
      </w:r>
      <w:r w:rsidRPr="00E715ED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>ho prostredia</w:t>
      </w:r>
    </w:p>
    <w:p w:rsidR="00BE1677" w:rsidRPr="00E715ED" w:rsidRDefault="008F43B9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Sídlo: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5ED">
        <w:rPr>
          <w:rFonts w:ascii="Times New Roman" w:hAnsi="Times New Roman" w:cs="Times New Roman"/>
          <w:sz w:val="24"/>
          <w:szCs w:val="24"/>
        </w:rPr>
        <w:t>Tajovsk</w:t>
      </w:r>
      <w:proofErr w:type="spellEnd"/>
      <w:r w:rsidRPr="00E715E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E715ED">
        <w:rPr>
          <w:rFonts w:ascii="Times New Roman" w:hAnsi="Times New Roman" w:cs="Times New Roman"/>
          <w:sz w:val="24"/>
          <w:szCs w:val="24"/>
        </w:rPr>
        <w:t xml:space="preserve">ho 28, 975 90 Banská Bystrica 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5ED">
        <w:rPr>
          <w:rFonts w:ascii="Times New Roman" w:hAnsi="Times New Roman" w:cs="Times New Roman"/>
          <w:sz w:val="24"/>
          <w:szCs w:val="24"/>
        </w:rPr>
        <w:t>Štá</w:t>
      </w:r>
      <w:proofErr w:type="spellEnd"/>
      <w:r w:rsidRPr="00E715ED">
        <w:rPr>
          <w:rFonts w:ascii="Times New Roman" w:hAnsi="Times New Roman" w:cs="Times New Roman"/>
          <w:sz w:val="24"/>
          <w:szCs w:val="24"/>
          <w:lang w:val="en-US"/>
        </w:rPr>
        <w:t>t: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715ED">
        <w:rPr>
          <w:rFonts w:ascii="Times New Roman" w:hAnsi="Times New Roman" w:cs="Times New Roman"/>
          <w:sz w:val="24"/>
          <w:szCs w:val="24"/>
          <w:lang w:val="en-US"/>
        </w:rPr>
        <w:t>Slovensk</w:t>
      </w:r>
      <w:proofErr w:type="spellEnd"/>
      <w:r w:rsidRPr="00E715ED">
        <w:rPr>
          <w:rFonts w:ascii="Times New Roman" w:hAnsi="Times New Roman" w:cs="Times New Roman"/>
          <w:sz w:val="24"/>
          <w:szCs w:val="24"/>
        </w:rPr>
        <w:t>á republika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IČ</w:t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>O:</w:t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da-DK"/>
        </w:rPr>
        <w:tab/>
        <w:t xml:space="preserve">00 626 031 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DIČ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5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2021125821 </w:t>
      </w:r>
    </w:p>
    <w:p w:rsidR="00BE1677" w:rsidRPr="00E715ED" w:rsidRDefault="00391326">
      <w:pPr>
        <w:pStyle w:val="TeloB"/>
        <w:widowControl w:val="0"/>
        <w:tabs>
          <w:tab w:val="left" w:pos="2127"/>
        </w:tabs>
        <w:spacing w:line="238" w:lineRule="auto"/>
        <w:ind w:left="2"/>
        <w:rPr>
          <w:rFonts w:cs="Times New Roman"/>
          <w:shd w:val="clear" w:color="auto" w:fill="FFFFFF"/>
        </w:rPr>
      </w:pPr>
      <w:proofErr w:type="spellStart"/>
      <w:r w:rsidRPr="00E715ED">
        <w:rPr>
          <w:rFonts w:cs="Times New Roman"/>
        </w:rPr>
        <w:t>Zastúpený</w:t>
      </w:r>
      <w:proofErr w:type="spellEnd"/>
      <w:r w:rsidRPr="00E715ED">
        <w:rPr>
          <w:rFonts w:cs="Times New Roman"/>
        </w:rPr>
        <w:t>:</w:t>
      </w:r>
      <w:r w:rsidRPr="00E715ED">
        <w:rPr>
          <w:rFonts w:cs="Times New Roman"/>
        </w:rPr>
        <w:tab/>
      </w:r>
      <w:r w:rsidRPr="00E715ED">
        <w:rPr>
          <w:rFonts w:cs="Times New Roman"/>
        </w:rPr>
        <w:tab/>
      </w:r>
      <w:proofErr w:type="spellStart"/>
      <w:r w:rsidR="008F43B9" w:rsidRPr="00E715ED">
        <w:rPr>
          <w:rFonts w:cs="Times New Roman"/>
          <w:shd w:val="clear" w:color="auto" w:fill="FFFFFF"/>
        </w:rPr>
        <w:t>RNDr</w:t>
      </w:r>
      <w:proofErr w:type="spellEnd"/>
      <w:r w:rsidR="008F43B9" w:rsidRPr="00E715ED">
        <w:rPr>
          <w:rFonts w:cs="Times New Roman"/>
          <w:shd w:val="clear" w:color="auto" w:fill="FFFFFF"/>
        </w:rPr>
        <w:t xml:space="preserve">. Richard </w:t>
      </w:r>
      <w:proofErr w:type="spellStart"/>
      <w:r w:rsidR="008F43B9" w:rsidRPr="00E715ED">
        <w:rPr>
          <w:rFonts w:cs="Times New Roman"/>
          <w:shd w:val="clear" w:color="auto" w:fill="FFFFFF"/>
        </w:rPr>
        <w:t>Mü</w:t>
      </w:r>
      <w:r w:rsidRPr="00E715ED">
        <w:rPr>
          <w:rFonts w:cs="Times New Roman"/>
          <w:shd w:val="clear" w:color="auto" w:fill="FFFFFF"/>
        </w:rPr>
        <w:t>ller</w:t>
      </w:r>
      <w:proofErr w:type="spellEnd"/>
      <w:r w:rsidRPr="00E715ED">
        <w:rPr>
          <w:rFonts w:cs="Times New Roman"/>
          <w:shd w:val="clear" w:color="auto" w:fill="FFFFFF"/>
        </w:rPr>
        <w:t xml:space="preserve">, </w:t>
      </w:r>
      <w:proofErr w:type="spellStart"/>
      <w:r w:rsidRPr="00E715ED">
        <w:rPr>
          <w:rFonts w:cs="Times New Roman"/>
          <w:shd w:val="clear" w:color="auto" w:fill="FFFFFF"/>
        </w:rPr>
        <w:t>PhD</w:t>
      </w:r>
      <w:proofErr w:type="spellEnd"/>
      <w:r w:rsidRPr="00E715ED">
        <w:rPr>
          <w:rFonts w:cs="Times New Roman"/>
          <w:shd w:val="clear" w:color="auto" w:fill="FFFFFF"/>
        </w:rPr>
        <w:t xml:space="preserve">., </w:t>
      </w:r>
      <w:proofErr w:type="spellStart"/>
      <w:r w:rsidRPr="00E715ED">
        <w:rPr>
          <w:rFonts w:cs="Times New Roman"/>
          <w:shd w:val="clear" w:color="auto" w:fill="FFFFFF"/>
        </w:rPr>
        <w:t>generálny</w:t>
      </w:r>
      <w:proofErr w:type="spellEnd"/>
      <w:r w:rsidRPr="00E715ED">
        <w:rPr>
          <w:rFonts w:cs="Times New Roman"/>
          <w:shd w:val="clear" w:color="auto" w:fill="FFFFFF"/>
        </w:rPr>
        <w:t xml:space="preserve"> </w:t>
      </w:r>
      <w:proofErr w:type="spellStart"/>
      <w:r w:rsidRPr="00E715ED">
        <w:rPr>
          <w:rFonts w:cs="Times New Roman"/>
          <w:shd w:val="clear" w:color="auto" w:fill="FFFFFF"/>
        </w:rPr>
        <w:t>riaditeľ</w:t>
      </w:r>
      <w:proofErr w:type="spellEnd"/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Bankov</w:t>
      </w:r>
      <w:r w:rsidRPr="00E715ED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E715ED">
        <w:rPr>
          <w:rFonts w:ascii="Times New Roman" w:hAnsi="Times New Roman" w:cs="Times New Roman"/>
          <w:sz w:val="24"/>
          <w:szCs w:val="24"/>
        </w:rPr>
        <w:t>spojenie: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 xml:space="preserve">Štátna pokladnica </w:t>
      </w:r>
    </w:p>
    <w:p w:rsidR="00BE1677" w:rsidRPr="00E715ED" w:rsidRDefault="008F43B9">
      <w:pPr>
        <w:pStyle w:val="TabulkaText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IBAN: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 xml:space="preserve">SK37 8180 0000 0070 0038 9214 </w:t>
      </w:r>
    </w:p>
    <w:p w:rsidR="00BE1677" w:rsidRPr="00E715ED" w:rsidRDefault="008F43B9">
      <w:r w:rsidRPr="00E715ED">
        <w:rPr>
          <w:rFonts w:eastAsia="Arial Unicode MS"/>
        </w:rPr>
        <w:tab/>
      </w:r>
      <w:r w:rsidRPr="00E715ED">
        <w:rPr>
          <w:rFonts w:eastAsia="Arial Unicode MS"/>
        </w:rPr>
        <w:tab/>
      </w:r>
      <w:r w:rsidRPr="00E715ED">
        <w:rPr>
          <w:rFonts w:eastAsia="Arial Unicode MS"/>
        </w:rPr>
        <w:tab/>
      </w:r>
      <w:r w:rsidRPr="00E715ED">
        <w:rPr>
          <w:rFonts w:eastAsia="Arial Unicode MS"/>
        </w:rPr>
        <w:tab/>
        <w:t>SK15 8180 0000 0070 0038 9222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BIC (SWIFT):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Pr="00E715ED">
        <w:rPr>
          <w:rFonts w:ascii="Times New Roman" w:hAnsi="Times New Roman" w:cs="Times New Roman"/>
          <w:sz w:val="24"/>
          <w:szCs w:val="24"/>
        </w:rPr>
        <w:tab/>
        <w:t>SPSRSKBA</w:t>
      </w:r>
    </w:p>
    <w:p w:rsidR="00BE1677" w:rsidRPr="000204B3" w:rsidRDefault="008F43B9">
      <w:pPr>
        <w:pStyle w:val="Bezriadkovania"/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Kontaktná osoba:</w:t>
      </w:r>
      <w:r w:rsidRPr="00E715ED">
        <w:rPr>
          <w:rFonts w:ascii="Times New Roman" w:hAnsi="Times New Roman" w:cs="Times New Roman"/>
          <w:sz w:val="24"/>
          <w:szCs w:val="24"/>
        </w:rPr>
        <w:tab/>
      </w:r>
      <w:r w:rsidR="004D7C47" w:rsidRPr="000204B3">
        <w:rPr>
          <w:rFonts w:ascii="Times New Roman" w:hAnsi="Times New Roman" w:cs="Times New Roman"/>
          <w:sz w:val="24"/>
          <w:szCs w:val="24"/>
        </w:rPr>
        <w:t>RNDr. Marek Andel</w:t>
      </w:r>
      <w:r w:rsidR="007678C1">
        <w:rPr>
          <w:rFonts w:ascii="Times New Roman" w:hAnsi="Times New Roman" w:cs="Times New Roman"/>
          <w:sz w:val="24"/>
          <w:szCs w:val="24"/>
        </w:rPr>
        <w:t xml:space="preserve"> – vedúci  odboru prevádzky IT</w:t>
      </w:r>
    </w:p>
    <w:p w:rsidR="00391326" w:rsidRPr="000204B3" w:rsidRDefault="00391326">
      <w:pPr>
        <w:pStyle w:val="Bezriadkovania"/>
        <w:spacing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</w:rPr>
      </w:pPr>
      <w:r w:rsidRPr="000204B3">
        <w:rPr>
          <w:rFonts w:ascii="Times New Roman" w:hAnsi="Times New Roman" w:cs="Times New Roman"/>
          <w:sz w:val="24"/>
          <w:szCs w:val="24"/>
        </w:rPr>
        <w:tab/>
        <w:t>Email:</w:t>
      </w:r>
      <w:r w:rsidR="007678C1">
        <w:rPr>
          <w:rFonts w:ascii="Times New Roman" w:hAnsi="Times New Roman" w:cs="Times New Roman"/>
          <w:sz w:val="24"/>
          <w:szCs w:val="24"/>
        </w:rPr>
        <w:t xml:space="preserve"> </w:t>
      </w:r>
      <w:r w:rsidR="002C5BC7" w:rsidRPr="000204B3">
        <w:rPr>
          <w:rFonts w:ascii="Times New Roman" w:hAnsi="Times New Roman" w:cs="Times New Roman"/>
          <w:sz w:val="24"/>
          <w:szCs w:val="24"/>
        </w:rPr>
        <w:t>marek.andel@sazp.sk</w:t>
      </w:r>
      <w:r w:rsidRPr="000204B3">
        <w:rPr>
          <w:rFonts w:ascii="Times New Roman" w:hAnsi="Times New Roman" w:cs="Times New Roman"/>
          <w:sz w:val="24"/>
          <w:szCs w:val="24"/>
        </w:rPr>
        <w:t xml:space="preserve">; tel.: </w:t>
      </w:r>
      <w:r w:rsidR="000204B3" w:rsidRPr="000204B3">
        <w:rPr>
          <w:rFonts w:ascii="Times New Roman" w:hAnsi="Times New Roman" w:cs="Times New Roman"/>
          <w:sz w:val="24"/>
          <w:szCs w:val="24"/>
        </w:rPr>
        <w:t>048/4374234</w:t>
      </w:r>
    </w:p>
    <w:p w:rsidR="00BE1677" w:rsidRPr="00E715ED" w:rsidRDefault="008F43B9">
      <w:pPr>
        <w:pStyle w:val="Bezriadkovani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(ďalej len</w:t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5ED">
        <w:rPr>
          <w:rFonts w:ascii="Times New Roman" w:hAnsi="Times New Roman" w:cs="Times New Roman"/>
          <w:sz w:val="24"/>
          <w:szCs w:val="24"/>
        </w:rPr>
        <w:t>„</w:t>
      </w:r>
      <w:r w:rsidRPr="00E715ED">
        <w:rPr>
          <w:rFonts w:ascii="Times New Roman" w:hAnsi="Times New Roman" w:cs="Times New Roman"/>
          <w:b/>
          <w:bCs/>
          <w:sz w:val="24"/>
          <w:szCs w:val="24"/>
        </w:rPr>
        <w:t>Objednávateľ</w:t>
      </w:r>
      <w:r w:rsidRPr="00E715ED">
        <w:rPr>
          <w:rFonts w:ascii="Times New Roman" w:hAnsi="Times New Roman" w:cs="Times New Roman"/>
          <w:sz w:val="24"/>
          <w:szCs w:val="24"/>
        </w:rPr>
        <w:t>“)</w:t>
      </w:r>
    </w:p>
    <w:p w:rsidR="00BE1677" w:rsidRPr="00E715ED" w:rsidRDefault="00BE1677">
      <w:pPr>
        <w:jc w:val="both"/>
        <w:rPr>
          <w:b/>
          <w:bCs/>
        </w:rPr>
      </w:pPr>
    </w:p>
    <w:p w:rsidR="00BE1677" w:rsidRPr="00E715ED" w:rsidRDefault="00BE1677">
      <w:pPr>
        <w:jc w:val="both"/>
        <w:rPr>
          <w:b/>
          <w:bCs/>
        </w:rPr>
      </w:pPr>
    </w:p>
    <w:p w:rsidR="00BE1677" w:rsidRPr="00E715ED" w:rsidRDefault="008F43B9">
      <w:pPr>
        <w:spacing w:after="120"/>
        <w:rPr>
          <w:b/>
          <w:bCs/>
        </w:rPr>
      </w:pPr>
      <w:r w:rsidRPr="00E715ED">
        <w:rPr>
          <w:b/>
          <w:bCs/>
        </w:rPr>
        <w:t xml:space="preserve">2. </w:t>
      </w:r>
      <w:r w:rsidR="00710A2C">
        <w:rPr>
          <w:b/>
          <w:bCs/>
        </w:rPr>
        <w:t>Predávajúci</w:t>
      </w:r>
      <w:r w:rsidRPr="00E715ED">
        <w:rPr>
          <w:b/>
          <w:bCs/>
        </w:rPr>
        <w:t>:</w:t>
      </w:r>
      <w:r w:rsidRPr="00E715ED">
        <w:rPr>
          <w:b/>
          <w:bCs/>
        </w:rPr>
        <w:tab/>
      </w:r>
      <w:r w:rsidRPr="00E715ED">
        <w:rPr>
          <w:b/>
          <w:bCs/>
        </w:rPr>
        <w:tab/>
      </w:r>
      <w:r w:rsidRPr="00E715ED">
        <w:rPr>
          <w:b/>
          <w:bCs/>
        </w:rPr>
        <w:tab/>
      </w:r>
    </w:p>
    <w:p w:rsidR="00BE1677" w:rsidRPr="00E715ED" w:rsidRDefault="008F43B9">
      <w:pPr>
        <w:spacing w:line="276" w:lineRule="auto"/>
        <w:rPr>
          <w:b/>
          <w:bCs/>
        </w:rPr>
      </w:pPr>
      <w:r w:rsidRPr="00E715ED">
        <w:t xml:space="preserve">Názov:                   </w:t>
      </w:r>
      <w:r w:rsidRPr="00E715ED">
        <w:tab/>
      </w:r>
      <w:r w:rsidRPr="00E715ED">
        <w:tab/>
        <w:t xml:space="preserve">.................................................................  </w:t>
      </w:r>
      <w:r w:rsidRPr="00E715ED">
        <w:rPr>
          <w:b/>
          <w:bCs/>
        </w:rPr>
        <w:tab/>
      </w:r>
    </w:p>
    <w:p w:rsidR="00BE1677" w:rsidRPr="00E715ED" w:rsidRDefault="008F43B9">
      <w:pPr>
        <w:spacing w:line="276" w:lineRule="auto"/>
      </w:pPr>
      <w:r w:rsidRPr="00E715ED">
        <w:t>Sídlo:</w:t>
      </w:r>
      <w:r w:rsidRPr="00E715ED">
        <w:tab/>
      </w:r>
      <w:r w:rsidRPr="00E715ED">
        <w:rPr>
          <w:b/>
          <w:bCs/>
        </w:rPr>
        <w:tab/>
      </w:r>
      <w:r w:rsidRPr="00E715ED">
        <w:rPr>
          <w:b/>
          <w:bCs/>
        </w:rPr>
        <w:tab/>
        <w:t xml:space="preserve">           </w:t>
      </w:r>
      <w:r w:rsidRPr="00E715ED">
        <w:rPr>
          <w:b/>
          <w:bCs/>
        </w:rPr>
        <w:tab/>
      </w:r>
      <w:r w:rsidRPr="00E715ED">
        <w:t>.................................................................</w:t>
      </w:r>
    </w:p>
    <w:p w:rsidR="00BE1677" w:rsidRPr="00E715ED" w:rsidRDefault="008F43B9">
      <w:pPr>
        <w:spacing w:line="276" w:lineRule="auto"/>
        <w:rPr>
          <w:b/>
          <w:bCs/>
        </w:rPr>
      </w:pPr>
      <w:proofErr w:type="spellStart"/>
      <w:r w:rsidRPr="00E715ED">
        <w:t>Štá</w:t>
      </w:r>
      <w:proofErr w:type="spellEnd"/>
      <w:r w:rsidRPr="00E715ED">
        <w:rPr>
          <w:lang w:val="en-US"/>
        </w:rPr>
        <w:t>t:</w:t>
      </w:r>
      <w:r w:rsidRPr="00E715ED">
        <w:rPr>
          <w:lang w:val="en-US"/>
        </w:rPr>
        <w:tab/>
      </w:r>
      <w:r w:rsidRPr="00E715ED">
        <w:rPr>
          <w:lang w:val="en-US"/>
        </w:rPr>
        <w:tab/>
        <w:t xml:space="preserve">                       </w:t>
      </w:r>
      <w:r w:rsidRPr="00E715ED">
        <w:rPr>
          <w:lang w:val="en-US"/>
        </w:rPr>
        <w:tab/>
        <w:t>.................................................................</w:t>
      </w:r>
    </w:p>
    <w:p w:rsidR="00BE1677" w:rsidRPr="00E715ED" w:rsidRDefault="008F43B9">
      <w:pPr>
        <w:spacing w:line="276" w:lineRule="auto"/>
      </w:pPr>
      <w:r w:rsidRPr="00E715ED">
        <w:t>IČ</w:t>
      </w:r>
      <w:r w:rsidRPr="00E715ED">
        <w:rPr>
          <w:lang w:val="da-DK"/>
        </w:rPr>
        <w:t xml:space="preserve">O: </w:t>
      </w:r>
      <w:r w:rsidRPr="00E715ED">
        <w:rPr>
          <w:lang w:val="da-DK"/>
        </w:rPr>
        <w:tab/>
        <w:t xml:space="preserve">                                   .................................................................</w:t>
      </w:r>
    </w:p>
    <w:p w:rsidR="00BE1677" w:rsidRPr="00E715ED" w:rsidRDefault="008F43B9">
      <w:pPr>
        <w:spacing w:line="276" w:lineRule="auto"/>
      </w:pPr>
      <w:r w:rsidRPr="00E715ED">
        <w:t>DIČ:                                       .................................................................</w:t>
      </w:r>
    </w:p>
    <w:p w:rsidR="00BE1677" w:rsidRPr="00E715ED" w:rsidRDefault="008F43B9">
      <w:pPr>
        <w:spacing w:line="276" w:lineRule="auto"/>
      </w:pPr>
      <w:r w:rsidRPr="00E715ED">
        <w:t xml:space="preserve">IČ DPH:                                 .................................................................                                     </w:t>
      </w:r>
    </w:p>
    <w:p w:rsidR="00BE1677" w:rsidRPr="00E715ED" w:rsidRDefault="008F43B9">
      <w:pPr>
        <w:spacing w:line="276" w:lineRule="auto"/>
      </w:pPr>
      <w:r w:rsidRPr="00E715ED">
        <w:t>Bankov</w:t>
      </w:r>
      <w:r w:rsidRPr="00E715ED">
        <w:rPr>
          <w:lang w:val="fr-FR"/>
        </w:rPr>
        <w:t xml:space="preserve">é </w:t>
      </w:r>
      <w:r w:rsidRPr="00E715ED">
        <w:t xml:space="preserve">spojenie:               </w:t>
      </w:r>
      <w:r w:rsidRPr="00E715ED">
        <w:tab/>
        <w:t>.................................................................</w:t>
      </w:r>
    </w:p>
    <w:p w:rsidR="00BE1677" w:rsidRPr="00E715ED" w:rsidRDefault="008F43B9">
      <w:pPr>
        <w:spacing w:line="276" w:lineRule="auto"/>
      </w:pPr>
      <w:r w:rsidRPr="00E715ED">
        <w:t xml:space="preserve">IBAN: </w:t>
      </w:r>
      <w:r w:rsidRPr="00E715ED">
        <w:tab/>
      </w:r>
      <w:r w:rsidRPr="00E715ED">
        <w:tab/>
        <w:t xml:space="preserve">           </w:t>
      </w:r>
      <w:r w:rsidRPr="00E715ED">
        <w:tab/>
        <w:t>.................................................................</w:t>
      </w:r>
    </w:p>
    <w:p w:rsidR="00BE1677" w:rsidRPr="00E715ED" w:rsidRDefault="008F43B9">
      <w:pPr>
        <w:spacing w:line="276" w:lineRule="auto"/>
        <w:rPr>
          <w:b/>
          <w:bCs/>
        </w:rPr>
      </w:pPr>
      <w:r w:rsidRPr="00E715ED">
        <w:t>Zápis v:</w:t>
      </w:r>
      <w:r w:rsidRPr="00E715ED">
        <w:tab/>
        <w:t xml:space="preserve">                       </w:t>
      </w:r>
      <w:r w:rsidRPr="00E715ED">
        <w:tab/>
        <w:t xml:space="preserve">.................................................................                                                </w:t>
      </w:r>
    </w:p>
    <w:p w:rsidR="00BE1677" w:rsidRDefault="008F43B9">
      <w:pPr>
        <w:spacing w:line="276" w:lineRule="auto"/>
      </w:pPr>
      <w:r w:rsidRPr="00E715ED">
        <w:t>Zastúpený:</w:t>
      </w:r>
      <w:r w:rsidRPr="00E715ED">
        <w:tab/>
        <w:t xml:space="preserve">           </w:t>
      </w:r>
      <w:r w:rsidRPr="00E715ED">
        <w:tab/>
      </w:r>
      <w:r w:rsidRPr="00E715ED">
        <w:tab/>
        <w:t>.................................................................</w:t>
      </w:r>
    </w:p>
    <w:p w:rsidR="00DD4842" w:rsidRPr="00E715ED" w:rsidRDefault="00DD4842">
      <w:pPr>
        <w:spacing w:line="276" w:lineRule="auto"/>
      </w:pPr>
      <w:r>
        <w:t>E-mail:</w:t>
      </w:r>
      <w:r>
        <w:tab/>
      </w:r>
      <w:r>
        <w:tab/>
      </w:r>
      <w:r>
        <w:tab/>
      </w:r>
      <w:r w:rsidRPr="00E715ED">
        <w:t>.................................................................</w:t>
      </w:r>
    </w:p>
    <w:p w:rsidR="00BE1677" w:rsidRPr="00E715ED" w:rsidRDefault="008F43B9">
      <w:r w:rsidRPr="00E715ED">
        <w:rPr>
          <w:rFonts w:eastAsia="Arial Unicode MS"/>
        </w:rPr>
        <w:t xml:space="preserve">(ďalej len </w:t>
      </w:r>
      <w:r w:rsidRPr="00E715ED">
        <w:rPr>
          <w:rFonts w:eastAsia="Arial Unicode MS"/>
          <w:b/>
          <w:bCs/>
        </w:rPr>
        <w:t>„</w:t>
      </w:r>
      <w:r w:rsidR="00710A2C" w:rsidRPr="00710A2C">
        <w:rPr>
          <w:rFonts w:eastAsia="Arial Unicode MS"/>
          <w:b/>
          <w:bCs/>
        </w:rPr>
        <w:t>Predávajúci</w:t>
      </w:r>
      <w:r w:rsidRPr="00710A2C">
        <w:rPr>
          <w:rFonts w:eastAsia="Arial Unicode MS"/>
          <w:b/>
        </w:rPr>
        <w:t>“</w:t>
      </w:r>
      <w:r w:rsidRPr="00E715ED">
        <w:rPr>
          <w:rFonts w:eastAsia="Arial Unicode MS"/>
        </w:rPr>
        <w:t xml:space="preserve"> a spolu s </w:t>
      </w:r>
      <w:r w:rsidR="00710A2C" w:rsidRPr="00710A2C">
        <w:rPr>
          <w:rFonts w:eastAsia="Arial Unicode MS"/>
          <w:b/>
        </w:rPr>
        <w:t>„Kupujúcim“</w:t>
      </w:r>
      <w:r w:rsidRPr="00E715ED">
        <w:rPr>
          <w:rFonts w:eastAsia="Arial Unicode MS"/>
        </w:rPr>
        <w:t xml:space="preserve"> ako</w:t>
      </w:r>
      <w:r w:rsidRPr="00E715ED">
        <w:rPr>
          <w:rFonts w:eastAsia="Arial Unicode MS"/>
          <w:b/>
          <w:bCs/>
        </w:rPr>
        <w:t xml:space="preserve"> „</w:t>
      </w:r>
      <w:proofErr w:type="spellStart"/>
      <w:r w:rsidRPr="00E715ED">
        <w:rPr>
          <w:rFonts w:eastAsia="Arial Unicode MS"/>
          <w:b/>
          <w:bCs/>
        </w:rPr>
        <w:t>Zmluvn</w:t>
      </w:r>
      <w:proofErr w:type="spellEnd"/>
      <w:r w:rsidRPr="00E715ED">
        <w:rPr>
          <w:rFonts w:eastAsia="Arial Unicode MS"/>
          <w:b/>
          <w:bCs/>
          <w:lang w:val="fr-FR"/>
        </w:rPr>
        <w:t xml:space="preserve">é </w:t>
      </w:r>
      <w:r w:rsidRPr="00E715ED">
        <w:rPr>
          <w:rFonts w:eastAsia="Arial Unicode MS"/>
          <w:b/>
          <w:bCs/>
        </w:rPr>
        <w:t>strany“</w:t>
      </w:r>
      <w:r w:rsidRPr="00E715ED">
        <w:rPr>
          <w:rFonts w:eastAsia="Arial Unicode MS"/>
        </w:rPr>
        <w:t>)</w:t>
      </w:r>
    </w:p>
    <w:p w:rsidR="00BE1677" w:rsidRPr="00E715ED" w:rsidRDefault="008F43B9">
      <w:pPr>
        <w:spacing w:line="276" w:lineRule="auto"/>
      </w:pPr>
      <w:r w:rsidRPr="00E715ED">
        <w:t xml:space="preserve">                       </w:t>
      </w:r>
    </w:p>
    <w:p w:rsidR="00BE1677" w:rsidRPr="00E715ED" w:rsidRDefault="00BE1677">
      <w:pPr>
        <w:spacing w:line="276" w:lineRule="auto"/>
      </w:pPr>
    </w:p>
    <w:p w:rsidR="00BE1677" w:rsidRPr="00E715ED" w:rsidRDefault="008F43B9">
      <w:pPr>
        <w:jc w:val="center"/>
        <w:rPr>
          <w:b/>
          <w:bCs/>
        </w:rPr>
      </w:pPr>
      <w:r w:rsidRPr="00E715ED">
        <w:rPr>
          <w:b/>
          <w:bCs/>
        </w:rPr>
        <w:lastRenderedPageBreak/>
        <w:t>Preambula</w:t>
      </w:r>
    </w:p>
    <w:p w:rsidR="00BE1677" w:rsidRPr="00E715ED" w:rsidRDefault="008F43B9">
      <w:pPr>
        <w:pStyle w:val="Zkladntext"/>
        <w:spacing w:before="120" w:after="0"/>
        <w:jc w:val="both"/>
        <w:rPr>
          <w:rFonts w:cs="Times New Roman"/>
        </w:rPr>
      </w:pPr>
      <w:r w:rsidRPr="00E715ED">
        <w:rPr>
          <w:rFonts w:cs="Times New Roman"/>
        </w:rPr>
        <w:t xml:space="preserve">Táto Zmluva je uzavretá na základe výsledku </w:t>
      </w:r>
      <w:r w:rsidR="00C772DC">
        <w:rPr>
          <w:rFonts w:cs="Times New Roman"/>
        </w:rPr>
        <w:t xml:space="preserve">verejného </w:t>
      </w:r>
      <w:r w:rsidRPr="00E715ED">
        <w:rPr>
          <w:rFonts w:cs="Times New Roman"/>
        </w:rPr>
        <w:t xml:space="preserve">obstarávania, na základe </w:t>
      </w:r>
      <w:proofErr w:type="spellStart"/>
      <w:r w:rsidRPr="00E715ED">
        <w:rPr>
          <w:rFonts w:cs="Times New Roman"/>
        </w:rPr>
        <w:t>ktor</w:t>
      </w:r>
      <w:proofErr w:type="spellEnd"/>
      <w:r w:rsidRPr="00E715ED">
        <w:rPr>
          <w:rFonts w:cs="Times New Roman"/>
          <w:lang w:val="fr-FR"/>
        </w:rPr>
        <w:t>é</w:t>
      </w:r>
      <w:r w:rsidRPr="00E715ED">
        <w:rPr>
          <w:rFonts w:cs="Times New Roman"/>
        </w:rPr>
        <w:t>ho Dodávateľ ako uchádzač uspel v obstará</w:t>
      </w:r>
      <w:r w:rsidRPr="00E715ED">
        <w:rPr>
          <w:rFonts w:cs="Times New Roman"/>
          <w:lang w:val="nl-NL"/>
        </w:rPr>
        <w:t>van</w:t>
      </w:r>
      <w:r w:rsidRPr="00E715ED">
        <w:rPr>
          <w:rFonts w:cs="Times New Roman"/>
        </w:rPr>
        <w:t xml:space="preserve">í vyhlásenom Objednávateľom ako verejným obstarávateľom na predloženie ponuky na predmet zákazky: </w:t>
      </w:r>
      <w:r w:rsidRPr="00E715ED">
        <w:rPr>
          <w:rFonts w:cs="Times New Roman"/>
          <w:b/>
          <w:bCs/>
        </w:rPr>
        <w:t>„</w:t>
      </w:r>
      <w:r w:rsidR="004826E2">
        <w:rPr>
          <w:rFonts w:cs="Times New Roman"/>
          <w:b/>
          <w:bCs/>
        </w:rPr>
        <w:t>Servery, diskové pole a softvérové vybavenie serverov pre SFEÚ</w:t>
      </w:r>
      <w:r w:rsidRPr="00E715ED">
        <w:rPr>
          <w:rFonts w:cs="Times New Roman"/>
          <w:b/>
          <w:bCs/>
        </w:rPr>
        <w:t>“</w:t>
      </w:r>
      <w:r w:rsidRPr="00E715ED">
        <w:rPr>
          <w:rFonts w:cs="Times New Roman"/>
        </w:rPr>
        <w:t>.</w:t>
      </w:r>
    </w:p>
    <w:p w:rsidR="0080168A" w:rsidRPr="00F92C3D" w:rsidRDefault="0080168A" w:rsidP="0080168A">
      <w:pPr>
        <w:pStyle w:val="Zkladntext"/>
        <w:spacing w:after="0"/>
        <w:jc w:val="both"/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I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 w:rsidRPr="00F92C3D">
        <w:rPr>
          <w:b/>
        </w:rPr>
        <w:t>Účel zmluvy</w:t>
      </w:r>
    </w:p>
    <w:p w:rsidR="0080168A" w:rsidRPr="00A751CA" w:rsidRDefault="0080168A" w:rsidP="00640FFF">
      <w:pPr>
        <w:pStyle w:val="Odsekzoznamu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  <w:rPr>
          <w:b/>
        </w:rPr>
      </w:pPr>
      <w:r w:rsidRPr="00F92C3D">
        <w:t xml:space="preserve">Účelom tejto Zmluvy je upraviť vzájomné práva a povinnosti </w:t>
      </w:r>
      <w:r>
        <w:t>Z</w:t>
      </w:r>
      <w:r w:rsidRPr="00F92C3D">
        <w:t>mluvných strán pri</w:t>
      </w:r>
      <w:r>
        <w:t xml:space="preserve"> dodaní </w:t>
      </w:r>
      <w:r w:rsidR="00550B96">
        <w:t>predmetu zmluvy</w:t>
      </w:r>
      <w:r w:rsidRPr="00F92C3D">
        <w:t xml:space="preserve"> bližšie šp</w:t>
      </w:r>
      <w:r>
        <w:t>ecifikovan</w:t>
      </w:r>
      <w:r w:rsidR="00550B96">
        <w:t>ého</w:t>
      </w:r>
      <w:r>
        <w:t xml:space="preserve"> v článku II. tejto Z</w:t>
      </w:r>
      <w:r w:rsidRPr="00F92C3D">
        <w:t xml:space="preserve">mluvy. </w:t>
      </w:r>
    </w:p>
    <w:p w:rsidR="0080168A" w:rsidRPr="00F92C3D" w:rsidRDefault="0080168A" w:rsidP="0080168A">
      <w:pPr>
        <w:jc w:val="center"/>
        <w:rPr>
          <w:b/>
        </w:rPr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II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 w:rsidRPr="00F92C3D">
        <w:rPr>
          <w:b/>
        </w:rPr>
        <w:t>Predmet zmluvy</w:t>
      </w:r>
    </w:p>
    <w:p w:rsidR="0080168A" w:rsidRPr="004E1F85" w:rsidRDefault="0080168A" w:rsidP="00640FFF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vanish/>
        </w:rPr>
      </w:pPr>
    </w:p>
    <w:p w:rsidR="0080168A" w:rsidRPr="00A751CA" w:rsidRDefault="0080168A" w:rsidP="00640FFF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</w:pPr>
      <w:r>
        <w:t xml:space="preserve">Predávajúci sa touto Zmluvou zaväzuje dodať Kupujúcemu </w:t>
      </w:r>
      <w:r w:rsidR="00C772DC" w:rsidRPr="00C772DC">
        <w:rPr>
          <w:rFonts w:cs="Times New Roman"/>
          <w:bCs/>
        </w:rPr>
        <w:t>servery, diskové pole a softvérové vybavenie serverov pre SFEÚ</w:t>
      </w:r>
      <w:r>
        <w:t xml:space="preserve">, v rozsahu a podrobnej špecifikácii, ktoré sú uvedené v Prílohe č. 1 </w:t>
      </w:r>
      <w:r w:rsidRPr="00F92C3D">
        <w:t>tejto Zmluvy</w:t>
      </w:r>
      <w:r>
        <w:t xml:space="preserve"> (ďalej len „tovar“) a previesť na Kupujúceho vlastnícke právo k tovaru a Kupujúci sa zaväzuje zaň zaplatiť Predávajúcemu kúpnu cenu podľa článku III.</w:t>
      </w:r>
    </w:p>
    <w:p w:rsidR="0080168A" w:rsidRPr="00F92C3D" w:rsidRDefault="0080168A" w:rsidP="0080168A">
      <w:pPr>
        <w:jc w:val="center"/>
        <w:rPr>
          <w:b/>
        </w:rPr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III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Kúpna cena a platobné podmienky</w:t>
      </w:r>
    </w:p>
    <w:p w:rsidR="0080168A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>
        <w:t xml:space="preserve">Kúpna cena za tovar špecifikovaný v článku II. tejto Zmluvy je stanovená ako maximálna vo výške </w:t>
      </w:r>
      <w:r w:rsidR="002132B1">
        <w:t>..................</w:t>
      </w:r>
      <w:r>
        <w:t xml:space="preserve"> eur bez DPH (slovom: </w:t>
      </w:r>
      <w:r w:rsidR="002132B1">
        <w:t>......................................</w:t>
      </w:r>
      <w:r>
        <w:t xml:space="preserve"> eur). K tejto cene bude pripočítaná 20% DPH vo výške </w:t>
      </w:r>
      <w:r w:rsidR="002132B1">
        <w:t>............................</w:t>
      </w:r>
      <w:r>
        <w:t xml:space="preserve"> EUR. Celková cena vrátane DPH je </w:t>
      </w:r>
      <w:r w:rsidR="002132B1">
        <w:t>.............................</w:t>
      </w:r>
      <w:r>
        <w:t xml:space="preserve">EUR (slovom: </w:t>
      </w:r>
      <w:r w:rsidR="002132B1">
        <w:t>.....................................</w:t>
      </w:r>
      <w:r>
        <w:t xml:space="preserve"> eur). Podrobný rozpis cien jednotlivých položiek je uvedený v Prílohe č. 1 tejto Zmluvy. Kúpna cena a jednotkové ceny jednotlivých položiek sú pevné počas celého trvania Zmluvy.</w:t>
      </w:r>
    </w:p>
    <w:p w:rsidR="0080168A" w:rsidRPr="00FA3BFE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>
        <w:t xml:space="preserve">V kúpnej cene podľa bodu 1 tohto článku sú zahrnuté všetky náklady Predávajúceho (vrátane </w:t>
      </w:r>
      <w:r w:rsidRPr="00FA3BFE">
        <w:t xml:space="preserve">nákladov na dopravu do </w:t>
      </w:r>
      <w:r>
        <w:t>miesta plnenia v zmysle bodu 2 článku IV. tejto Zmluvy</w:t>
      </w:r>
      <w:r w:rsidRPr="00FA3BFE">
        <w:t>), ktoré súvisia s dodaním tovaru špecifikovaného v článku II. tejto Zmluvy.</w:t>
      </w:r>
    </w:p>
    <w:p w:rsidR="0080168A" w:rsidRPr="00496A59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496A59">
        <w:t xml:space="preserve">Faktúru je Predávajúci oprávnený </w:t>
      </w:r>
      <w:r>
        <w:t>vystaviť</w:t>
      </w:r>
      <w:r w:rsidRPr="00496A59">
        <w:t xml:space="preserve"> Kupujúcemu až po podpísaní preberacieho protokolu bez výhrad, tak ako je uvedené v článku IV. tejto Zmluvy. </w:t>
      </w:r>
    </w:p>
    <w:p w:rsidR="0080168A" w:rsidRPr="006B64A7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6B64A7">
        <w:t>Splatnosť faktúry je 30</w:t>
      </w:r>
      <w:r w:rsidR="00C95738">
        <w:t xml:space="preserve"> kalendárnych</w:t>
      </w:r>
      <w:r w:rsidRPr="006B64A7">
        <w:t xml:space="preserve"> dní odo dňa doručenia faktúry Kupujúcemu, ak faktúra bude obsahovať všetky náležitosti uvedené v tejto Zmluve</w:t>
      </w:r>
      <w:r>
        <w:t>, resp. v príslušných právnych predpisoch</w:t>
      </w:r>
      <w:r w:rsidRPr="006B64A7">
        <w:t>.</w:t>
      </w:r>
    </w:p>
    <w:p w:rsidR="0080168A" w:rsidRPr="006B64A7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6B64A7">
        <w:t>Kupujúci neposkytne Predávajúcemu žiadne zálohové platby na dodanie tovaru.</w:t>
      </w:r>
    </w:p>
    <w:p w:rsidR="0080168A" w:rsidRPr="006B64A7" w:rsidRDefault="0080168A" w:rsidP="00640FFF">
      <w:pPr>
        <w:pStyle w:val="Odsekzoznamu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284" w:hanging="284"/>
        <w:jc w:val="both"/>
      </w:pPr>
      <w:r w:rsidRPr="006B64A7">
        <w:t xml:space="preserve">Predávajúci je oprávnený fakturovať Kupujúcemu len skutočne </w:t>
      </w:r>
      <w:r>
        <w:t>dodaný</w:t>
      </w:r>
      <w:r w:rsidRPr="006B64A7">
        <w:t xml:space="preserve"> tovar, ktorého počet resp. množstvo závisí od požiadaviek Kupujúceho v zmysle článku II. tejto Zmluvy.</w:t>
      </w:r>
    </w:p>
    <w:p w:rsidR="0080168A" w:rsidRPr="006B64A7" w:rsidRDefault="0080168A" w:rsidP="00640FFF">
      <w:pPr>
        <w:pStyle w:val="Zkladntex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/>
        <w:ind w:left="284" w:hanging="284"/>
        <w:jc w:val="both"/>
      </w:pPr>
      <w:r w:rsidRPr="006B64A7">
        <w:t>Predávajúci predloží Kupujúcemu originály faktúry v troch vyhotoveniach. Faktúra musí obsahovať tieto náležitosti: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označenie Zmluvných strán, obchodné meno, adresu, sídlo, IČO, DIČ, IČ DPH,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názov Zmluvy,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číslo faktúry,</w:t>
      </w:r>
    </w:p>
    <w:p w:rsidR="0080168A" w:rsidRDefault="00550B96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 financovania: projekt technickej pomoci,</w:t>
      </w:r>
    </w:p>
    <w:p w:rsidR="0080168A" w:rsidRPr="00802DB3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802DB3">
        <w:rPr>
          <w:rFonts w:ascii="Times New Roman" w:hAnsi="Times New Roman" w:cs="Times New Roman"/>
        </w:rPr>
        <w:t>deň vystavenia a deň splatnosti faktúry,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v rámci faktúr s uplatnením DPH hodnotu DPH v % a v EUR,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lastRenderedPageBreak/>
        <w:t>fakturovanú sumu v EUR,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rozpis fakturovaných čiastok,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označenie osoby, ktorá faktúru vystavila,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pečiatku a podpis oprávnenej osoby Predávajúceho,</w:t>
      </w:r>
    </w:p>
    <w:p w:rsidR="0080168A" w:rsidRPr="006B64A7" w:rsidRDefault="0080168A" w:rsidP="00640FFF">
      <w:pPr>
        <w:pStyle w:val="BodyText21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rPr>
          <w:rFonts w:ascii="Times New Roman" w:hAnsi="Times New Roman" w:cs="Times New Roman"/>
        </w:rPr>
      </w:pPr>
      <w:r w:rsidRPr="006B64A7">
        <w:rPr>
          <w:rFonts w:ascii="Times New Roman" w:hAnsi="Times New Roman" w:cs="Times New Roman"/>
        </w:rPr>
        <w:t>označenie peňažného ústavu, číslo účtu, konštantný a variabilný symbol.</w:t>
      </w:r>
    </w:p>
    <w:p w:rsidR="0080168A" w:rsidRPr="006B64A7" w:rsidRDefault="0080168A" w:rsidP="00640FFF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284" w:hanging="284"/>
        <w:jc w:val="both"/>
      </w:pPr>
      <w:r w:rsidRPr="006B64A7">
        <w:t xml:space="preserve">V prípade, že faktúra nebude obsahovať </w:t>
      </w:r>
      <w:r>
        <w:t xml:space="preserve">povinné </w:t>
      </w:r>
      <w:r w:rsidRPr="006B64A7">
        <w:t>náležitosti uvedené v tejto Zmluve</w:t>
      </w:r>
      <w:r>
        <w:t xml:space="preserve"> alebo v príslušných právnych predpisoch</w:t>
      </w:r>
      <w:r w:rsidRPr="006B64A7">
        <w:t>,</w:t>
      </w:r>
      <w:r>
        <w:t xml:space="preserve"> </w:t>
      </w:r>
      <w:r w:rsidRPr="006B64A7">
        <w:t>resp. faktúra</w:t>
      </w:r>
      <w:r>
        <w:t xml:space="preserve"> bude mať chybu prípadne</w:t>
      </w:r>
      <w:r w:rsidRPr="006B64A7">
        <w:t xml:space="preserve"> chyby vyplývajúce z nesprávne uvedeného množstva alebo ceny</w:t>
      </w:r>
      <w:r>
        <w:t>,</w:t>
      </w:r>
      <w:r w:rsidRPr="006B64A7">
        <w:t xml:space="preserve"> </w:t>
      </w:r>
      <w:r>
        <w:t>Kupujúci</w:t>
      </w:r>
      <w:r w:rsidRPr="006B64A7">
        <w:t xml:space="preserve"> je oprávnený vrátiť ju </w:t>
      </w:r>
      <w:r>
        <w:t>Predávajúcemu</w:t>
      </w:r>
      <w:r w:rsidRPr="006B64A7">
        <w:t xml:space="preserve"> na doplnenie,</w:t>
      </w:r>
      <w:r>
        <w:t xml:space="preserve"> resp. opravu,</w:t>
      </w:r>
      <w:r w:rsidRPr="006B64A7">
        <w:t xml:space="preserve"> v tomto prípade sa </w:t>
      </w:r>
      <w:r>
        <w:t>preruší</w:t>
      </w:r>
      <w:r w:rsidRPr="006B64A7">
        <w:t xml:space="preserve"> plynutie lehoty splatnosti a nová lehota splatnosti začne plynúť doručením opravenej faktúry </w:t>
      </w:r>
      <w:r>
        <w:t>Kupujúcemu</w:t>
      </w:r>
      <w:r w:rsidRPr="006B64A7">
        <w:t>.</w:t>
      </w:r>
    </w:p>
    <w:p w:rsidR="0080168A" w:rsidRPr="00F92C3D" w:rsidRDefault="0080168A" w:rsidP="0080168A">
      <w:pPr>
        <w:pStyle w:val="Predvolen"/>
        <w:jc w:val="both"/>
        <w:rPr>
          <w:b/>
        </w:rPr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IV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 w:rsidRPr="00F92C3D">
        <w:rPr>
          <w:b/>
        </w:rPr>
        <w:t>Spôsob</w:t>
      </w:r>
      <w:r>
        <w:rPr>
          <w:b/>
        </w:rPr>
        <w:t>, miesto</w:t>
      </w:r>
      <w:r w:rsidRPr="00F92C3D">
        <w:rPr>
          <w:b/>
        </w:rPr>
        <w:t xml:space="preserve"> a termín </w:t>
      </w:r>
      <w:r>
        <w:rPr>
          <w:b/>
        </w:rPr>
        <w:t>dodania tovaru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1A4EDA">
        <w:t>Predávajúci sa zaväzuje dodať tovar v súlade s dohodnutými technickými a funkčnými charakteristikami, platnými všeobecne záväznými právnymi predpismi SR, technickými normami, podmienkami tejto Zmluvy a na základe pokynov Kupujúceho.</w:t>
      </w:r>
    </w:p>
    <w:p w:rsidR="002132B1" w:rsidRPr="002132B1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b/>
        </w:rPr>
      </w:pPr>
      <w:r>
        <w:t xml:space="preserve">Miestom dodania tovaru je </w:t>
      </w:r>
      <w:r w:rsidR="002132B1" w:rsidRPr="002132B1">
        <w:rPr>
          <w:rFonts w:cs="Times New Roman"/>
          <w:b/>
          <w:bCs/>
        </w:rPr>
        <w:t xml:space="preserve">Slovenská agentúra </w:t>
      </w:r>
      <w:proofErr w:type="spellStart"/>
      <w:r w:rsidR="002132B1" w:rsidRPr="002132B1">
        <w:rPr>
          <w:rFonts w:cs="Times New Roman"/>
          <w:b/>
          <w:bCs/>
        </w:rPr>
        <w:t>životn</w:t>
      </w:r>
      <w:proofErr w:type="spellEnd"/>
      <w:r w:rsidR="002132B1" w:rsidRPr="002132B1">
        <w:rPr>
          <w:rFonts w:cs="Times New Roman"/>
          <w:b/>
          <w:bCs/>
          <w:lang w:val="fr-FR"/>
        </w:rPr>
        <w:t>é</w:t>
      </w:r>
      <w:r w:rsidR="002132B1" w:rsidRPr="002132B1">
        <w:rPr>
          <w:rFonts w:cs="Times New Roman"/>
          <w:b/>
          <w:bCs/>
        </w:rPr>
        <w:t xml:space="preserve">ho prostredia, </w:t>
      </w:r>
      <w:proofErr w:type="spellStart"/>
      <w:r w:rsidR="002132B1" w:rsidRPr="002132B1">
        <w:rPr>
          <w:rFonts w:cs="Times New Roman"/>
          <w:b/>
        </w:rPr>
        <w:t>Tajovsk</w:t>
      </w:r>
      <w:proofErr w:type="spellEnd"/>
      <w:r w:rsidR="002132B1" w:rsidRPr="002132B1">
        <w:rPr>
          <w:rFonts w:cs="Times New Roman"/>
          <w:b/>
          <w:lang w:val="fr-FR"/>
        </w:rPr>
        <w:t>é</w:t>
      </w:r>
      <w:r w:rsidR="002132B1" w:rsidRPr="002132B1">
        <w:rPr>
          <w:rFonts w:cs="Times New Roman"/>
          <w:b/>
        </w:rPr>
        <w:t>ho 28, 975 90 Banská Bystrica</w:t>
      </w:r>
      <w:r w:rsidR="00DD4842">
        <w:rPr>
          <w:rFonts w:cs="Times New Roman"/>
          <w:b/>
        </w:rPr>
        <w:t>.</w:t>
      </w:r>
      <w:r w:rsidR="002132B1" w:rsidRPr="002132B1">
        <w:rPr>
          <w:rFonts w:cs="Times New Roman"/>
          <w:b/>
        </w:rPr>
        <w:t xml:space="preserve"> </w:t>
      </w:r>
    </w:p>
    <w:p w:rsidR="00C1475A" w:rsidRPr="00C1475A" w:rsidRDefault="0080168A" w:rsidP="00C1475A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  <w:rPr>
          <w:b/>
        </w:rPr>
      </w:pPr>
      <w:r w:rsidRPr="001A4EDA">
        <w:t xml:space="preserve">Zmluva </w:t>
      </w:r>
      <w:r>
        <w:t>sa uzatvára</w:t>
      </w:r>
      <w:r w:rsidRPr="001A4EDA">
        <w:t xml:space="preserve"> na dobu určitú, </w:t>
      </w:r>
      <w:proofErr w:type="spellStart"/>
      <w:r w:rsidRPr="001A4EDA">
        <w:t>t.j</w:t>
      </w:r>
      <w:proofErr w:type="spellEnd"/>
      <w:r w:rsidRPr="001A4EDA">
        <w:t xml:space="preserve">. do splnenia všetkých záväzkov </w:t>
      </w:r>
      <w:r>
        <w:t>Zmluvných strán, pričom tovar</w:t>
      </w:r>
      <w:r w:rsidRPr="001A4EDA">
        <w:t xml:space="preserve"> musí byť dodaný </w:t>
      </w:r>
      <w:r>
        <w:t xml:space="preserve">najneskôr </w:t>
      </w:r>
      <w:r w:rsidRPr="002132B1">
        <w:rPr>
          <w:b/>
        </w:rPr>
        <w:t xml:space="preserve">do </w:t>
      </w:r>
      <w:r w:rsidR="002132B1" w:rsidRPr="002132B1">
        <w:rPr>
          <w:b/>
        </w:rPr>
        <w:t xml:space="preserve">30 </w:t>
      </w:r>
      <w:r w:rsidR="00550B96">
        <w:rPr>
          <w:b/>
        </w:rPr>
        <w:t xml:space="preserve">kalendárnych </w:t>
      </w:r>
      <w:r w:rsidR="002132B1" w:rsidRPr="002132B1">
        <w:rPr>
          <w:b/>
        </w:rPr>
        <w:t xml:space="preserve">dní odo dňa </w:t>
      </w:r>
      <w:r w:rsidR="00DD4842">
        <w:rPr>
          <w:b/>
        </w:rPr>
        <w:t xml:space="preserve">vystavenia písomnej objednávky </w:t>
      </w:r>
      <w:r w:rsidR="00DD4842" w:rsidRPr="00DD4842">
        <w:t>predávajúcemu na e-mailovú adresu:</w:t>
      </w:r>
      <w:r w:rsidR="007678C1">
        <w:t xml:space="preserve"> </w:t>
      </w:r>
      <w:r w:rsidR="007678C1" w:rsidRPr="00C1475A">
        <w:rPr>
          <w:rFonts w:cs="Times New Roman"/>
          <w:color w:val="365F91" w:themeColor="accent1" w:themeShade="BF"/>
          <w:u w:val="single"/>
        </w:rPr>
        <w:t>marek.andel@sazp.sk</w:t>
      </w:r>
    </w:p>
    <w:p w:rsidR="0080168A" w:rsidRPr="00870D04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>Kupujúci</w:t>
      </w:r>
      <w:r w:rsidRPr="00870D04">
        <w:t xml:space="preserve"> je oprávnený kedykoľvek </w:t>
      </w:r>
      <w:r>
        <w:t xml:space="preserve">počas lehoty uvedenej v bode 3 tohto článku Zmluvy </w:t>
      </w:r>
      <w:r w:rsidRPr="00870D04">
        <w:t xml:space="preserve">aktualizovať svoje požiadavky a dávať </w:t>
      </w:r>
      <w:r>
        <w:t>Predávajúcemu</w:t>
      </w:r>
      <w:r w:rsidRPr="00870D04">
        <w:t xml:space="preserve"> pokyny pri </w:t>
      </w:r>
      <w:r w:rsidR="00DD4842">
        <w:t>dodávaní tovaru</w:t>
      </w:r>
      <w:r w:rsidRPr="00870D04">
        <w:t>, ktoré sú predmetom Zmluvy.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>Predávajúci oznámi Kupujúcemu min.</w:t>
      </w:r>
      <w:r w:rsidR="00C95738">
        <w:t xml:space="preserve"> pracovné</w:t>
      </w:r>
      <w:r>
        <w:t xml:space="preserve"> 3 dni pred dodaním tovaru termín a hodinu jeho dodania.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4D5324">
        <w:t xml:space="preserve">Tovar bude odovzdaný spolu s dodacím listom, v ktorom budú uvedené jednotlivé položky tovaru. Oprávnené osoby na </w:t>
      </w:r>
      <w:r>
        <w:t xml:space="preserve">odovzdanie a </w:t>
      </w:r>
      <w:r w:rsidRPr="004D5324">
        <w:t>prebratie tovaru</w:t>
      </w:r>
      <w:r>
        <w:t xml:space="preserve"> v súvislosti s touto Z</w:t>
      </w:r>
      <w:r w:rsidRPr="004D5324">
        <w:t>mluvou sú za:</w:t>
      </w:r>
    </w:p>
    <w:p w:rsidR="0080168A" w:rsidRDefault="0080168A" w:rsidP="00640FFF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4D5324">
        <w:t>kupujúceho:</w:t>
      </w:r>
      <w:r>
        <w:t xml:space="preserve"> </w:t>
      </w:r>
      <w:r w:rsidR="007678C1" w:rsidRPr="00C1475A">
        <w:rPr>
          <w:b/>
        </w:rPr>
        <w:t>RND</w:t>
      </w:r>
      <w:r w:rsidR="00C772DC">
        <w:rPr>
          <w:b/>
        </w:rPr>
        <w:t>r</w:t>
      </w:r>
      <w:r w:rsidR="007678C1" w:rsidRPr="00C1475A">
        <w:rPr>
          <w:b/>
        </w:rPr>
        <w:t>. Marek Andel</w:t>
      </w:r>
      <w:r w:rsidR="00DD4842" w:rsidRPr="00C1475A">
        <w:rPr>
          <w:b/>
        </w:rPr>
        <w:t>,</w:t>
      </w:r>
      <w:r w:rsidRPr="004D5324">
        <w:t xml:space="preserve"> </w:t>
      </w:r>
    </w:p>
    <w:p w:rsidR="0080168A" w:rsidRPr="004D5324" w:rsidRDefault="0080168A" w:rsidP="00640FFF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4D5324">
        <w:t>predávajúceho:</w:t>
      </w:r>
      <w:r>
        <w:t xml:space="preserve"> </w:t>
      </w:r>
      <w:r w:rsidR="002132B1">
        <w:t>.........................</w:t>
      </w:r>
      <w:r w:rsidR="00DD4842">
        <w:t xml:space="preserve"> 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4D5324">
        <w:t>Kupujúci si vyhradzuje právo tovar prebrať a následne uskutočniť kontrolu tovaru,</w:t>
      </w:r>
      <w:r>
        <w:t xml:space="preserve"> </w:t>
      </w:r>
      <w:r w:rsidRPr="004D5324">
        <w:t xml:space="preserve">najneskôr </w:t>
      </w:r>
      <w:r w:rsidRPr="00FC4DBE">
        <w:rPr>
          <w:color w:val="auto"/>
        </w:rPr>
        <w:t xml:space="preserve">do </w:t>
      </w:r>
      <w:r w:rsidRPr="007F6B8D">
        <w:rPr>
          <w:color w:val="auto"/>
        </w:rPr>
        <w:t>troch pracovných dní</w:t>
      </w:r>
      <w:r w:rsidRPr="00FC4DBE">
        <w:rPr>
          <w:color w:val="auto"/>
        </w:rPr>
        <w:t xml:space="preserve"> od prevzatia tovaru</w:t>
      </w:r>
      <w:r w:rsidRPr="004D5324">
        <w:t>.</w:t>
      </w:r>
      <w:r>
        <w:t xml:space="preserve"> </w:t>
      </w:r>
      <w:r w:rsidRPr="004D5324">
        <w:t>Kupujúci po kontrole tovaru v dodacom liste uvedie všetky vady, prípadne nesúlad</w:t>
      </w:r>
      <w:r>
        <w:t xml:space="preserve"> </w:t>
      </w:r>
      <w:r w:rsidRPr="004D5324">
        <w:t xml:space="preserve">s podrobnou špecifikáciou tovaru, ktorá je uvedená v Prílohe č. 1 tejto </w:t>
      </w:r>
      <w:r>
        <w:t>Z</w:t>
      </w:r>
      <w:r w:rsidRPr="004D5324">
        <w:t>mluvy, ktoré má</w:t>
      </w:r>
      <w:r>
        <w:t xml:space="preserve"> </w:t>
      </w:r>
      <w:r w:rsidRPr="004D5324">
        <w:t>tovar v čase jeho dodania.</w:t>
      </w:r>
      <w:r>
        <w:t xml:space="preserve"> 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4D5324">
        <w:t>Predávajúci je povinný odstrániť všetky vady, prípadne nesúlad s</w:t>
      </w:r>
      <w:r>
        <w:t> </w:t>
      </w:r>
      <w:r w:rsidRPr="004D5324">
        <w:t>podrobnou</w:t>
      </w:r>
      <w:r>
        <w:t xml:space="preserve"> </w:t>
      </w:r>
      <w:r w:rsidRPr="004D5324">
        <w:t xml:space="preserve">špecifikáciou tovaru, ktoré budú uvedené v dodacom liste, najneskôr do </w:t>
      </w:r>
      <w:r>
        <w:t>piatich</w:t>
      </w:r>
      <w:r w:rsidRPr="004D5324">
        <w:t xml:space="preserve"> pracovných</w:t>
      </w:r>
      <w:r>
        <w:t xml:space="preserve"> </w:t>
      </w:r>
      <w:r w:rsidRPr="004D5324">
        <w:t xml:space="preserve">dní od doručenia opraveného dodacieho </w:t>
      </w:r>
      <w:r>
        <w:t>listu P</w:t>
      </w:r>
      <w:r w:rsidRPr="004D5324">
        <w:t>redávajúcemu.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870D04">
        <w:t>Tovar sa považuje za riadne a včas dodaný</w:t>
      </w:r>
      <w:r>
        <w:t xml:space="preserve"> </w:t>
      </w:r>
      <w:r w:rsidRPr="00870D04">
        <w:t>pod</w:t>
      </w:r>
      <w:r>
        <w:t>písaním preberacieho protokolu K</w:t>
      </w:r>
      <w:r w:rsidRPr="00870D04">
        <w:t>upujúcim bez výhrad</w:t>
      </w:r>
      <w:r>
        <w:t>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870D04">
        <w:t>Kupujúci si vyhradzuje právo tovar vrátiť a za tovar nezaplatiť z dôvodu nedodržania ceny, termínu, technickej špecifikácie, akosti, štruktúry alebo množstva tovaru, pokiaľ sa</w:t>
      </w:r>
      <w:r>
        <w:t xml:space="preserve"> Z</w:t>
      </w:r>
      <w:r w:rsidRPr="00870D04">
        <w:t>mluvné strany nedohodnú inak.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870D04">
        <w:t xml:space="preserve">Vlastnícke právo k tovaru nadobúda </w:t>
      </w:r>
      <w:r>
        <w:t>Kupujúci jeho prevzatím od P</w:t>
      </w:r>
      <w:r w:rsidRPr="00870D04">
        <w:t>redávajúceho.</w:t>
      </w:r>
    </w:p>
    <w:p w:rsidR="0080168A" w:rsidRDefault="0080168A" w:rsidP="00640FFF">
      <w:pPr>
        <w:pStyle w:val="Default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870D04">
        <w:lastRenderedPageBreak/>
        <w:t>Nebezpečenstvo škody na tovare prechádza na Kupujúceho okamihom, keď Predávajúci</w:t>
      </w:r>
      <w:r>
        <w:t xml:space="preserve"> </w:t>
      </w:r>
      <w:r w:rsidRPr="00870D04">
        <w:t xml:space="preserve">splní svoju povinnosť tovar dodať </w:t>
      </w:r>
      <w:r>
        <w:t>K</w:t>
      </w:r>
      <w:r w:rsidRPr="00870D04">
        <w:t xml:space="preserve">upujúcemu podľa </w:t>
      </w:r>
      <w:r>
        <w:t>tejto Z</w:t>
      </w:r>
      <w:r w:rsidRPr="00870D04">
        <w:t>mluvy.</w:t>
      </w:r>
    </w:p>
    <w:p w:rsidR="0080168A" w:rsidRDefault="0080168A" w:rsidP="0080168A">
      <w:pPr>
        <w:pStyle w:val="Default"/>
        <w:jc w:val="both"/>
      </w:pPr>
    </w:p>
    <w:p w:rsidR="0080168A" w:rsidRPr="00635681" w:rsidRDefault="0080168A" w:rsidP="0080168A">
      <w:pPr>
        <w:pStyle w:val="Default"/>
        <w:jc w:val="center"/>
        <w:rPr>
          <w:b/>
        </w:rPr>
      </w:pPr>
      <w:r w:rsidRPr="00635681">
        <w:rPr>
          <w:b/>
        </w:rPr>
        <w:t xml:space="preserve">Článok </w:t>
      </w:r>
      <w:r>
        <w:rPr>
          <w:b/>
        </w:rPr>
        <w:t>V</w:t>
      </w:r>
      <w:r w:rsidRPr="00635681">
        <w:rPr>
          <w:b/>
        </w:rPr>
        <w:t>.</w:t>
      </w:r>
    </w:p>
    <w:p w:rsidR="0080168A" w:rsidRPr="00635681" w:rsidRDefault="0080168A" w:rsidP="0080168A">
      <w:pPr>
        <w:pStyle w:val="Default"/>
        <w:jc w:val="center"/>
        <w:rPr>
          <w:b/>
        </w:rPr>
      </w:pPr>
      <w:r>
        <w:rPr>
          <w:b/>
        </w:rPr>
        <w:t>Vady tovaru, záruka za akosť a záručná doba</w:t>
      </w:r>
    </w:p>
    <w:p w:rsidR="0080168A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635681">
        <w:t>Vadou tovaru sa rozumie odchýlka v kvalite, rozsahu a parametroch tovaru,</w:t>
      </w:r>
      <w:r>
        <w:t xml:space="preserve"> stanovených v tejto Z</w:t>
      </w:r>
      <w:r w:rsidRPr="00635681">
        <w:t>mluve, technických normách a právnych predpisoch.</w:t>
      </w:r>
    </w:p>
    <w:p w:rsidR="0080168A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635681">
        <w:t>Predávajúci sa zaväzuje, že tovar v čase odovzdania má a počas záručnej doby bude mať</w:t>
      </w:r>
      <w:r>
        <w:t xml:space="preserve"> vlastnosti stanovené touto Z</w:t>
      </w:r>
      <w:r w:rsidRPr="00635681">
        <w:t>mluvou, technickými parametrami a právnymi normami.</w:t>
      </w:r>
    </w:p>
    <w:p w:rsidR="0080168A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635681">
        <w:t xml:space="preserve">Predávajúci preberá záruku za akosť tovaru podľa § 429 a </w:t>
      </w:r>
      <w:proofErr w:type="spellStart"/>
      <w:r w:rsidRPr="00635681">
        <w:t>nasl</w:t>
      </w:r>
      <w:proofErr w:type="spellEnd"/>
      <w:r w:rsidRPr="00635681">
        <w:t xml:space="preserve">. a zodpovedná za vady tovaru podľa § 422 a </w:t>
      </w:r>
      <w:proofErr w:type="spellStart"/>
      <w:r w:rsidRPr="00635681">
        <w:t>nasl</w:t>
      </w:r>
      <w:proofErr w:type="spellEnd"/>
      <w:r w:rsidRPr="00635681">
        <w:t>. zákona č. 513/1991 Zb. Obchodného zákonníka v</w:t>
      </w:r>
      <w:r>
        <w:t> </w:t>
      </w:r>
      <w:r w:rsidRPr="00635681">
        <w:t>znení</w:t>
      </w:r>
      <w:r>
        <w:t xml:space="preserve"> </w:t>
      </w:r>
      <w:r w:rsidRPr="00635681">
        <w:t>neskorších</w:t>
      </w:r>
      <w:r>
        <w:t xml:space="preserve"> predpisov (ďalej len „O</w:t>
      </w:r>
      <w:r w:rsidRPr="00635681">
        <w:t>bchodný zákonník“).</w:t>
      </w:r>
    </w:p>
    <w:p w:rsidR="0080168A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>
        <w:t>Záručná doba je 24 mesiacov, ktorá začína plynúť odo dňa prevzatia tovaru Kupujúcim, pokiaľ na záručnom liste alebo obale tovaru nie je vyznačená dlhšia doba podľa záručných podmienok výrobcu. V prípade oprávnenej reklamácie sa záručná doba predlžuje o čas, počas ktorého bola vada odstraňovaná.</w:t>
      </w:r>
    </w:p>
    <w:p w:rsidR="0080168A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ED1258">
        <w:t>V prípade vady zo záruky tovaru počas záručnej doby má Kupujúci právo na bezplatné odstránenie vád a Predávajúci povinnosť vady odstrániť na svoje náklady v lehote do 30</w:t>
      </w:r>
      <w:r w:rsidR="00C95738">
        <w:t xml:space="preserve"> kalendárnych</w:t>
      </w:r>
      <w:r w:rsidRPr="00ED1258">
        <w:t xml:space="preserve"> dní od uplatnenia reklamácie vady podľa bodu 6 tohto článku. Predávajúci nezodpovedá za vady, ktoré vznikli poškodením tovaru hrubou nedbanlivosťou Kupujúceho, jeho konaním v rozpore s inštrukciami ohľadne používania tovaru, používaním v rozpore s návodom na použitie, alebo neobvyklým spôsobom užívania</w:t>
      </w:r>
      <w:r>
        <w:t xml:space="preserve"> </w:t>
      </w:r>
      <w:r w:rsidRPr="00ED1258">
        <w:t>tovaru.</w:t>
      </w:r>
    </w:p>
    <w:p w:rsidR="0080168A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ED1258">
        <w:t xml:space="preserve">Kupujúci sa zaväzuje, že reklamáciu vady zo záruky na </w:t>
      </w:r>
      <w:r>
        <w:t xml:space="preserve">tovare </w:t>
      </w:r>
      <w:r w:rsidRPr="00ED1258">
        <w:t xml:space="preserve">uplatní </w:t>
      </w:r>
      <w:r>
        <w:t>u Predávajúceho</w:t>
      </w:r>
      <w:r w:rsidRPr="00ED1258">
        <w:t xml:space="preserve"> bez</w:t>
      </w:r>
      <w:r>
        <w:t xml:space="preserve"> </w:t>
      </w:r>
      <w:r w:rsidRPr="00ED1258">
        <w:t>zbytočného odkladu po</w:t>
      </w:r>
      <w:r>
        <w:t xml:space="preserve"> jej zistení, písomnou formou</w:t>
      </w:r>
      <w:r w:rsidRPr="00ED1258">
        <w:t>.</w:t>
      </w:r>
    </w:p>
    <w:p w:rsidR="0080168A" w:rsidRPr="00ED1258" w:rsidRDefault="0080168A" w:rsidP="00640FFF">
      <w:pPr>
        <w:pStyle w:val="Defaul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ED1258">
        <w:t xml:space="preserve">Postup pri reklamácii </w:t>
      </w:r>
      <w:r>
        <w:t xml:space="preserve">tovaru </w:t>
      </w:r>
      <w:r w:rsidRPr="00ED1258">
        <w:t>sa ďalej riadi záručnými podmienkami a</w:t>
      </w:r>
      <w:r>
        <w:t xml:space="preserve"> príslušnými </w:t>
      </w:r>
      <w:r w:rsidRPr="00ED1258">
        <w:t>ustanoveniami Obchodného zákonníka a ďalších všeobecne záväzných</w:t>
      </w:r>
      <w:r>
        <w:t xml:space="preserve"> </w:t>
      </w:r>
      <w:r w:rsidRPr="00ED1258">
        <w:t>právnych predpisov platných na území SR.</w:t>
      </w:r>
    </w:p>
    <w:p w:rsidR="0080168A" w:rsidRDefault="0080168A" w:rsidP="0080168A">
      <w:pPr>
        <w:pStyle w:val="Default"/>
        <w:jc w:val="both"/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VI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Zmluvné pokuty a úroky z omeškania</w:t>
      </w:r>
    </w:p>
    <w:p w:rsidR="0080168A" w:rsidRPr="00ED1258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ED1258">
        <w:t>Pre prípad nedodržania podmienok tejto Zmluvy dohodli Zmluvné strany nasledovné</w:t>
      </w:r>
      <w:r>
        <w:t xml:space="preserve"> </w:t>
      </w:r>
      <w:r w:rsidRPr="00ED1258">
        <w:t>zmluvné pokuty a úroky z omeškania:</w:t>
      </w:r>
    </w:p>
    <w:p w:rsidR="0080168A" w:rsidRPr="00ED1258" w:rsidRDefault="0080168A" w:rsidP="00640FFF">
      <w:pPr>
        <w:pStyle w:val="Defaul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851" w:hanging="284"/>
        <w:jc w:val="both"/>
      </w:pPr>
      <w:r w:rsidRPr="00ED1258">
        <w:t>za omeškanie Predávajúceho s dodaním tovaru podľa článku IV. bod 3 tejto Zmluvy je Kupujúci oprávnený uplatniť si zmluvnú pokutu vo výške 0,05%</w:t>
      </w:r>
      <w:r>
        <w:t xml:space="preserve"> </w:t>
      </w:r>
      <w:r w:rsidRPr="00ED1258">
        <w:t xml:space="preserve">z ceny </w:t>
      </w:r>
      <w:r>
        <w:t xml:space="preserve">tovaru </w:t>
      </w:r>
      <w:r w:rsidRPr="00ED1258">
        <w:t>za každý aj začatý deň omeškania,</w:t>
      </w:r>
    </w:p>
    <w:p w:rsidR="0080168A" w:rsidRDefault="0080168A" w:rsidP="00640FFF">
      <w:pPr>
        <w:pStyle w:val="Defaul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851" w:hanging="284"/>
        <w:jc w:val="both"/>
      </w:pPr>
      <w:r w:rsidRPr="00372389">
        <w:t>za omeškanie Predávajúceho s odstránením vady tovaru je Kupujúci</w:t>
      </w:r>
      <w:r>
        <w:t xml:space="preserve"> </w:t>
      </w:r>
      <w:r w:rsidRPr="00372389">
        <w:t>oprávnený uplatniť si zmluvnú pokut</w:t>
      </w:r>
      <w:r>
        <w:t xml:space="preserve">u vo výške 0,05% z ceny </w:t>
      </w:r>
      <w:proofErr w:type="spellStart"/>
      <w:r>
        <w:t>vadného</w:t>
      </w:r>
      <w:proofErr w:type="spellEnd"/>
      <w:r>
        <w:t xml:space="preserve"> tovaru,</w:t>
      </w:r>
    </w:p>
    <w:p w:rsidR="0080168A" w:rsidRDefault="0080168A" w:rsidP="00640FFF">
      <w:pPr>
        <w:pStyle w:val="Defaul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851" w:hanging="284"/>
        <w:jc w:val="both"/>
      </w:pPr>
      <w:r w:rsidRPr="00372389">
        <w:t>za omeškanie Kupujúceho so zaplatením kúpnej ceny je Predávajúci oprávnený uplatniť si zákonný úrok z omeškania z nezaplatenej ceny za každý aj začatý deň</w:t>
      </w:r>
      <w:r>
        <w:t xml:space="preserve"> </w:t>
      </w:r>
      <w:r w:rsidRPr="00372389">
        <w:t>omeškania.</w:t>
      </w:r>
    </w:p>
    <w:p w:rsidR="0080168A" w:rsidRPr="0037238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372389">
        <w:t>Zaplatením zmluvnej pokuty Predávajúc</w:t>
      </w:r>
      <w:r>
        <w:t>im</w:t>
      </w:r>
      <w:r w:rsidRPr="00372389">
        <w:t xml:space="preserve"> nezaniká nárok Kupujúceho na prípadnú náhradu škody, ktorá vznikla v príčinnej súvislosti s porušením zmluvnej povinnosti, za</w:t>
      </w:r>
      <w:r>
        <w:t xml:space="preserve"> </w:t>
      </w:r>
      <w:r w:rsidRPr="00372389">
        <w:t>ktorú je uplatňovaná zmluvná pokuta.</w:t>
      </w:r>
    </w:p>
    <w:p w:rsidR="0080168A" w:rsidRPr="0037238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372389">
        <w:lastRenderedPageBreak/>
        <w:t>Nárok na zmluvnú pokutu a úrok z omeškania nevzniká vtedy, ak sa preukáže, že</w:t>
      </w:r>
      <w:r>
        <w:t xml:space="preserve"> </w:t>
      </w:r>
      <w:r w:rsidRPr="00372389">
        <w:t>omeškanie je spôsobené okolnosťami vylučujúcimi zodpovednosť (vyššia moc).</w:t>
      </w:r>
    </w:p>
    <w:p w:rsidR="0080168A" w:rsidRPr="00372389" w:rsidRDefault="0080168A" w:rsidP="00640FFF">
      <w:pPr>
        <w:pStyle w:val="Default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372389">
        <w:t>Zmluvnú pokutu zaplatí povinná Zmluvná strana oprávnenej Zmluvnej strane v lehote 30</w:t>
      </w:r>
      <w:r>
        <w:t xml:space="preserve"> </w:t>
      </w:r>
      <w:r w:rsidRPr="00372389">
        <w:t xml:space="preserve">dní odo </w:t>
      </w:r>
      <w:r>
        <w:t>dňa doručenia faktúry povinnej Z</w:t>
      </w:r>
      <w:r w:rsidRPr="00372389">
        <w:t>mluvnej strane.</w:t>
      </w:r>
    </w:p>
    <w:p w:rsidR="0080168A" w:rsidRDefault="0080168A" w:rsidP="0080168A">
      <w:pPr>
        <w:pStyle w:val="Default"/>
        <w:jc w:val="both"/>
      </w:pPr>
    </w:p>
    <w:p w:rsidR="0080168A" w:rsidRPr="00F92C3D" w:rsidRDefault="0080168A" w:rsidP="0080168A">
      <w:pPr>
        <w:jc w:val="center"/>
        <w:rPr>
          <w:b/>
        </w:rPr>
      </w:pPr>
      <w:r w:rsidRPr="00F92C3D">
        <w:rPr>
          <w:b/>
        </w:rPr>
        <w:t xml:space="preserve">Článok </w:t>
      </w:r>
      <w:r>
        <w:rPr>
          <w:b/>
        </w:rPr>
        <w:t>VII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 w:rsidRPr="00F92C3D">
        <w:rPr>
          <w:b/>
        </w:rPr>
        <w:t>Doručovanie</w:t>
      </w:r>
    </w:p>
    <w:p w:rsidR="0080168A" w:rsidRPr="00F81D47" w:rsidRDefault="0080168A" w:rsidP="00640FFF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vanish/>
        </w:rPr>
      </w:pPr>
    </w:p>
    <w:p w:rsidR="0080168A" w:rsidRPr="00D700BC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D700BC">
        <w:t>Všetky písomnosti týkajúce sa právnych vzťahov založených</w:t>
      </w:r>
      <w:r>
        <w:t xml:space="preserve"> </w:t>
      </w:r>
      <w:r w:rsidRPr="00D700BC">
        <w:t>medzi Zmluvnými stranami touto Zmluvou sa doručujú:</w:t>
      </w:r>
    </w:p>
    <w:p w:rsidR="0080168A" w:rsidRPr="00F92C3D" w:rsidRDefault="0080168A" w:rsidP="0080168A">
      <w:pPr>
        <w:pStyle w:val="Zkladntext"/>
        <w:spacing w:after="0"/>
        <w:ind w:left="567"/>
      </w:pPr>
      <w:r w:rsidRPr="00F92C3D">
        <w:t xml:space="preserve">- </w:t>
      </w:r>
      <w:r>
        <w:t xml:space="preserve">doporučene na adresu sídla Zmluvných strán uvedených v záhlaví Zmluvy </w:t>
      </w:r>
      <w:r w:rsidRPr="00F92C3D">
        <w:t>poštou,</w:t>
      </w:r>
    </w:p>
    <w:p w:rsidR="0080168A" w:rsidRPr="00F92C3D" w:rsidRDefault="0080168A" w:rsidP="0080168A">
      <w:pPr>
        <w:pStyle w:val="Zkladntext"/>
        <w:spacing w:after="0"/>
        <w:ind w:left="567"/>
      </w:pPr>
      <w:r w:rsidRPr="00F92C3D">
        <w:t>- treťou osobou oprávnenou doručovať zásielky,</w:t>
      </w:r>
    </w:p>
    <w:p w:rsidR="0080168A" w:rsidRPr="00F92C3D" w:rsidRDefault="0080168A" w:rsidP="0080168A">
      <w:pPr>
        <w:pStyle w:val="Zkladntext"/>
        <w:spacing w:after="0"/>
        <w:ind w:left="567"/>
      </w:pPr>
      <w:r w:rsidRPr="00F92C3D">
        <w:t>- osobne.</w:t>
      </w:r>
    </w:p>
    <w:p w:rsidR="0080168A" w:rsidRPr="00D700BC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D700BC">
        <w:t xml:space="preserve">Každá Zmluvná strana je povinná oznámiť druhej Zmluvnej strane každú zmenu svojho sídla podľa zásad uvedených v tomto článku do troch </w:t>
      </w:r>
      <w:r w:rsidR="00C95738">
        <w:t xml:space="preserve">pracovných </w:t>
      </w:r>
      <w:r w:rsidRPr="00D700BC">
        <w:t>dní odo dňa zmeny sídla.</w:t>
      </w:r>
    </w:p>
    <w:p w:rsidR="0080168A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AE2A67">
        <w:t>Ak adresát neprevezme písomnosť na adrese uvedenej v záhlaví tejto Zmluvy, je Odosielateľ povinný opakovane doručiť písomnosť na adresu druhej Zmluvnej strany zapísanú v obchodnom registri alebo inom registri</w:t>
      </w:r>
      <w:r>
        <w:t>, v ktorom je Zmluvná strana evidovaná zo zákona.</w:t>
      </w:r>
    </w:p>
    <w:p w:rsidR="0080168A" w:rsidRPr="00AE2A67" w:rsidRDefault="0080168A" w:rsidP="00640FFF">
      <w:pPr>
        <w:pStyle w:val="Defaul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AE2A67">
        <w:t xml:space="preserve">Ak adresát neprevezme písomnosť na adrese uvedenej v tejto Zmluve ani na adrese zapísanej v obchodnom alebo inom registri, považuje sa písomnosť v deň jej odoslania za doručenú a to aj vtedy, ak sa adresát o tom nedozvie, alebo dňom v ktorom adresát odmietol zásielku prevziať. Všetky právne účinky doručovaných písomností nastanú v tomto prípade dňom, ktorým sa písomnosť považuje za doručenú. Písomnosť doručovaná osobne sa považuje za doručenú dňom, kedy </w:t>
      </w:r>
      <w:r>
        <w:t>adresát</w:t>
      </w:r>
      <w:r w:rsidRPr="00AE2A67">
        <w:t xml:space="preserve"> písomnosť prevzal</w:t>
      </w:r>
      <w:r>
        <w:t xml:space="preserve"> </w:t>
      </w:r>
      <w:r w:rsidRPr="00AE2A67">
        <w:t>alebo dňom, kedy odmietol písomnosť prevziať.</w:t>
      </w:r>
    </w:p>
    <w:p w:rsidR="0080168A" w:rsidRDefault="0080168A" w:rsidP="0080168A">
      <w:pPr>
        <w:pStyle w:val="Default"/>
        <w:jc w:val="both"/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VIII</w:t>
      </w:r>
      <w:r w:rsidRPr="00F92C3D">
        <w:rPr>
          <w:b/>
        </w:rPr>
        <w:t>.</w:t>
      </w: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Zmena a zánik zmluvy</w:t>
      </w:r>
    </w:p>
    <w:p w:rsidR="0080168A" w:rsidRPr="004A7671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4A7671">
        <w:t xml:space="preserve">Zmluvu možno meniť alebo ju dopĺňať iba písomnými </w:t>
      </w:r>
      <w:r>
        <w:t xml:space="preserve">a očíslovanými </w:t>
      </w:r>
      <w:r w:rsidRPr="004A7671">
        <w:t>dodatkami k</w:t>
      </w:r>
      <w:r>
        <w:t> tejto Zmluve</w:t>
      </w:r>
      <w:r w:rsidRPr="004A7671">
        <w:t>, a to na základe</w:t>
      </w:r>
      <w:r>
        <w:t xml:space="preserve"> </w:t>
      </w:r>
      <w:r w:rsidRPr="004A7671">
        <w:t xml:space="preserve">dohody </w:t>
      </w:r>
      <w:r>
        <w:t>Z</w:t>
      </w:r>
      <w:r w:rsidRPr="004A7671">
        <w:t>mluvných strá</w:t>
      </w:r>
      <w:r>
        <w:t>n, podpísanými obidvomi Zmluvnými stranami.</w:t>
      </w:r>
    </w:p>
    <w:p w:rsidR="0080168A" w:rsidRPr="00537322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4A7671">
        <w:t>Zmluva zaniká:</w:t>
      </w:r>
    </w:p>
    <w:p w:rsidR="0080168A" w:rsidRDefault="0080168A" w:rsidP="00640FFF">
      <w:pPr>
        <w:pStyle w:val="Defaul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>uplynutím doby uvedenej v článku IV. bod 3 tejto Zmluvy,</w:t>
      </w:r>
    </w:p>
    <w:p w:rsidR="0080168A" w:rsidRPr="004A7671" w:rsidRDefault="0080168A" w:rsidP="00640FFF">
      <w:pPr>
        <w:pStyle w:val="Defaul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>na základe písomnej dohody Z</w:t>
      </w:r>
      <w:r w:rsidRPr="004A7671">
        <w:t>mluvných strán; dohoda musí mať písomnú formu a musí byť</w:t>
      </w:r>
      <w:r>
        <w:t xml:space="preserve"> podpísaná obidvomi Z</w:t>
      </w:r>
      <w:r w:rsidRPr="004A7671">
        <w:t>mluvnými stranami,</w:t>
      </w:r>
    </w:p>
    <w:p w:rsidR="0080168A" w:rsidRPr="00537322" w:rsidRDefault="0080168A" w:rsidP="00640FFF">
      <w:pPr>
        <w:pStyle w:val="Defaul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5F4C20">
        <w:t>písomným odstúpením od Zmluvy v prípade podstatného porušenia Zmluvy. Odstúpenie od Zmluvy sa uskutoční písomným oznámením odstupujúcej Zmluvnej strany adresovaným druhej Zmluvnej strane zároveň s uvedením dôvodu odstúpenia od Zmluvy a je účinné okamihom jeho doručenia. V prípade pochybností sa má za to, že je odstúpenie doručené tretí deň po jeho odoslaní.</w:t>
      </w:r>
      <w:r>
        <w:t xml:space="preserve"> Doručuje sa zásadne na adresu Z</w:t>
      </w:r>
      <w:r w:rsidRPr="005F4C20">
        <w:t xml:space="preserve">mluvnej strany uvedenú v záhlaví tejto </w:t>
      </w:r>
      <w:r>
        <w:t>Z</w:t>
      </w:r>
      <w:r w:rsidRPr="005F4C20">
        <w:t>mluvy.</w:t>
      </w:r>
    </w:p>
    <w:p w:rsidR="0080168A" w:rsidRPr="004A7671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>
        <w:t>Za podstatné porušenie Z</w:t>
      </w:r>
      <w:r w:rsidRPr="004A7671">
        <w:t>mluvy sa považuje:</w:t>
      </w:r>
    </w:p>
    <w:p w:rsidR="0080168A" w:rsidRPr="005F4C20" w:rsidRDefault="0080168A" w:rsidP="00640FFF">
      <w:pPr>
        <w:pStyle w:val="Defaul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>omeškanie P</w:t>
      </w:r>
      <w:r w:rsidRPr="005F4C20">
        <w:t xml:space="preserve">redávajúceho s dodaním </w:t>
      </w:r>
      <w:r>
        <w:t>tovaru</w:t>
      </w:r>
      <w:r w:rsidRPr="005F4C20">
        <w:t xml:space="preserve"> oproti dohodnutému termínu uvedené</w:t>
      </w:r>
      <w:r>
        <w:t>mu</w:t>
      </w:r>
      <w:r w:rsidRPr="005F4C20">
        <w:t xml:space="preserve"> v článku </w:t>
      </w:r>
      <w:r>
        <w:t>IV</w:t>
      </w:r>
      <w:r w:rsidRPr="005F4C20">
        <w:t xml:space="preserve">. bode 3 tejto </w:t>
      </w:r>
      <w:r>
        <w:t>Z</w:t>
      </w:r>
      <w:r w:rsidRPr="005F4C20">
        <w:t xml:space="preserve">mluvy, o viac ako </w:t>
      </w:r>
      <w:r>
        <w:t>3</w:t>
      </w:r>
      <w:r w:rsidR="00C95738">
        <w:t xml:space="preserve"> pracovné</w:t>
      </w:r>
      <w:r>
        <w:t xml:space="preserve"> dni</w:t>
      </w:r>
      <w:r w:rsidRPr="005F4C20">
        <w:t xml:space="preserve"> bez</w:t>
      </w:r>
      <w:r>
        <w:t xml:space="preserve"> </w:t>
      </w:r>
      <w:r w:rsidRPr="005F4C20">
        <w:t>uvedenia dôvodu, ktorý by omeškanie ospravedlňoval (vyššia moc),</w:t>
      </w:r>
    </w:p>
    <w:p w:rsidR="0080168A" w:rsidRPr="005F4C20" w:rsidRDefault="0080168A" w:rsidP="00640FFF">
      <w:pPr>
        <w:pStyle w:val="Defaul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lastRenderedPageBreak/>
        <w:t>Predávajúci dodá K</w:t>
      </w:r>
      <w:r w:rsidRPr="005F4C20">
        <w:t xml:space="preserve">upujúcemu </w:t>
      </w:r>
      <w:r>
        <w:t>tovar</w:t>
      </w:r>
      <w:r w:rsidRPr="005F4C20">
        <w:t xml:space="preserve"> takých parametrov, ktoré sú</w:t>
      </w:r>
      <w:r>
        <w:t xml:space="preserve"> v rozpore s touto Z</w:t>
      </w:r>
      <w:r w:rsidRPr="005F4C20">
        <w:t>mluvou,</w:t>
      </w:r>
    </w:p>
    <w:p w:rsidR="0080168A" w:rsidRDefault="0080168A" w:rsidP="00640FFF">
      <w:pPr>
        <w:pStyle w:val="Defaul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>K</w:t>
      </w:r>
      <w:r w:rsidRPr="004A7671">
        <w:t>upujúci je v omeškaní so zaplatením faktúry o viac ako 60</w:t>
      </w:r>
      <w:r w:rsidR="00C95738">
        <w:t xml:space="preserve"> kalendárnych</w:t>
      </w:r>
      <w:r w:rsidRPr="004A7671">
        <w:t xml:space="preserve"> dní.</w:t>
      </w:r>
    </w:p>
    <w:p w:rsidR="0080168A" w:rsidRPr="005F4C20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>
        <w:t>Odstúpenie od Z</w:t>
      </w:r>
      <w:r w:rsidRPr="004A7671">
        <w:t>mluvy má následky stanovené príslušnými ustanoveniami Obchodného</w:t>
      </w:r>
      <w:r>
        <w:t xml:space="preserve"> zákonníka, pokiaľ sa Z</w:t>
      </w:r>
      <w:r w:rsidRPr="005F4C20">
        <w:t>mluvné strany nedohodnú inak.</w:t>
      </w:r>
    </w:p>
    <w:p w:rsidR="0080168A" w:rsidRDefault="0080168A" w:rsidP="00640FFF">
      <w:pPr>
        <w:pStyle w:val="Defaul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4A7671">
        <w:t xml:space="preserve">Pre účely tejto </w:t>
      </w:r>
      <w:r>
        <w:t>Z</w:t>
      </w:r>
      <w:r w:rsidRPr="004A7671">
        <w:t>mluvy sa za vyššiu moc považujú udalosti, ktoré nie sú závislé od konania</w:t>
      </w:r>
      <w:r>
        <w:t xml:space="preserve"> Z</w:t>
      </w:r>
      <w:r w:rsidRPr="004A7671">
        <w:t xml:space="preserve">mluvných strán, a ktoré nemôžu </w:t>
      </w:r>
      <w:r>
        <w:t>Z</w:t>
      </w:r>
      <w:r w:rsidRPr="004A7671">
        <w:t>mluvné strany ani predvídať ani nijakým spôsobom</w:t>
      </w:r>
      <w:r>
        <w:t xml:space="preserve"> </w:t>
      </w:r>
      <w:r w:rsidRPr="004A7671">
        <w:t>priamo ovplyvniť, ako napr.: vojna, mobilizácia, povstanie, živelné pohromy, požiare,</w:t>
      </w:r>
      <w:r>
        <w:t xml:space="preserve"> embargo, </w:t>
      </w:r>
      <w:r w:rsidRPr="004A7671">
        <w:t xml:space="preserve">karantény. Oslobodenie od tejto povinnosti za nesplnenie dodania </w:t>
      </w:r>
      <w:r>
        <w:t xml:space="preserve">tovaru </w:t>
      </w:r>
      <w:r w:rsidRPr="004A7671">
        <w:t>trvá po dobu pôsobenia vyššej moci, najviac však dva mesiace. Po uplynutí tejto</w:t>
      </w:r>
      <w:r>
        <w:t xml:space="preserve"> doby sa Z</w:t>
      </w:r>
      <w:r w:rsidRPr="004A7671">
        <w:t xml:space="preserve">mluvné strany dohodnú o ďalšom postupe. Ak nedôjde k dohode, má </w:t>
      </w:r>
      <w:r>
        <w:t xml:space="preserve">Zmluvná </w:t>
      </w:r>
      <w:r w:rsidRPr="004A7671">
        <w:t>strana,</w:t>
      </w:r>
      <w:r>
        <w:t xml:space="preserve"> </w:t>
      </w:r>
      <w:r w:rsidRPr="004A7671">
        <w:t>ktorá sa odvolala na okolnosti vylučujúce zodpovednosť, právo odstúpi</w:t>
      </w:r>
      <w:r>
        <w:t>ť od Z</w:t>
      </w:r>
      <w:r w:rsidRPr="004A7671">
        <w:t>mluvy.</w:t>
      </w:r>
      <w:r>
        <w:t xml:space="preserve"> </w:t>
      </w:r>
      <w:r w:rsidRPr="004A7671">
        <w:t xml:space="preserve">Účinky odstúpenia nastanú dňom doručenia oznámenia o odstúpení druhej </w:t>
      </w:r>
      <w:r>
        <w:t>Z</w:t>
      </w:r>
      <w:r w:rsidRPr="004A7671">
        <w:t>mluvnej</w:t>
      </w:r>
      <w:r>
        <w:t xml:space="preserve"> </w:t>
      </w:r>
      <w:r w:rsidRPr="004A7671">
        <w:t>strane.</w:t>
      </w:r>
    </w:p>
    <w:p w:rsidR="0080168A" w:rsidRDefault="0080168A" w:rsidP="0080168A">
      <w:pPr>
        <w:pStyle w:val="Default"/>
        <w:jc w:val="both"/>
      </w:pPr>
    </w:p>
    <w:p w:rsidR="0080168A" w:rsidRDefault="0080168A" w:rsidP="0080168A">
      <w:pPr>
        <w:jc w:val="center"/>
        <w:rPr>
          <w:b/>
        </w:rPr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IX.</w:t>
      </w:r>
    </w:p>
    <w:p w:rsidR="0080168A" w:rsidRPr="00E715ED" w:rsidRDefault="0080168A" w:rsidP="0080168A">
      <w:pPr>
        <w:spacing w:line="360" w:lineRule="auto"/>
        <w:jc w:val="center"/>
        <w:rPr>
          <w:b/>
          <w:bCs/>
        </w:rPr>
      </w:pPr>
      <w:r w:rsidRPr="00E715ED">
        <w:rPr>
          <w:b/>
          <w:bCs/>
        </w:rPr>
        <w:t>Kontrola a  </w:t>
      </w:r>
      <w:r w:rsidRPr="00E715ED">
        <w:rPr>
          <w:b/>
          <w:bCs/>
          <w:lang w:val="de-DE"/>
        </w:rPr>
        <w:t>Audit</w:t>
      </w:r>
    </w:p>
    <w:p w:rsidR="0080168A" w:rsidRPr="00E715ED" w:rsidRDefault="0080168A" w:rsidP="0080168A">
      <w:pPr>
        <w:spacing w:line="276" w:lineRule="auto"/>
        <w:jc w:val="center"/>
      </w:pPr>
    </w:p>
    <w:p w:rsidR="0080168A" w:rsidRPr="00E715ED" w:rsidRDefault="0080168A" w:rsidP="0080168A">
      <w:pPr>
        <w:spacing w:line="276" w:lineRule="auto"/>
        <w:ind w:left="567" w:hanging="567"/>
        <w:jc w:val="both"/>
      </w:pPr>
      <w:r w:rsidRPr="00E715ED">
        <w:t>1</w:t>
      </w:r>
      <w:r>
        <w:t>.</w:t>
      </w:r>
      <w:r w:rsidRPr="00E715ED">
        <w:tab/>
        <w:t>Poskytovateľ je povinný strpieť výkon kontroly, auditu súvisiaceho s predmetom tejto zmluvy kedykoľvek počas platnosti a účinnosti tejto zmluvy, a to osobami oprávnenými na výkon kontroly/auditu, ktorými sú:</w:t>
      </w:r>
    </w:p>
    <w:p w:rsidR="0080168A" w:rsidRPr="00E715ED" w:rsidRDefault="0080168A" w:rsidP="0080168A">
      <w:pPr>
        <w:spacing w:line="276" w:lineRule="auto"/>
        <w:ind w:left="567" w:hanging="567"/>
        <w:jc w:val="both"/>
      </w:pPr>
    </w:p>
    <w:p w:rsidR="0080168A" w:rsidRPr="00E715ED" w:rsidRDefault="0080168A" w:rsidP="00DD4842">
      <w:pPr>
        <w:ind w:left="851" w:hanging="142"/>
        <w:jc w:val="both"/>
      </w:pPr>
      <w:r w:rsidRPr="00E715ED">
        <w:t>a)</w:t>
      </w:r>
      <w:r w:rsidRPr="00E715ED">
        <w:tab/>
        <w:t xml:space="preserve">Ministerstvo </w:t>
      </w:r>
      <w:proofErr w:type="spellStart"/>
      <w:r w:rsidRPr="00E715ED">
        <w:t>životn</w:t>
      </w:r>
      <w:proofErr w:type="spellEnd"/>
      <w:r w:rsidRPr="00E715ED">
        <w:rPr>
          <w:lang w:val="fr-FR"/>
        </w:rPr>
        <w:t>é</w:t>
      </w:r>
      <w:r w:rsidRPr="00E715ED">
        <w:t xml:space="preserve">ho prostredia SR a ním </w:t>
      </w:r>
      <w:proofErr w:type="spellStart"/>
      <w:r w:rsidRPr="00E715ED">
        <w:t>poveren</w:t>
      </w:r>
      <w:proofErr w:type="spellEnd"/>
      <w:r w:rsidRPr="00E715ED">
        <w:rPr>
          <w:lang w:val="fr-FR"/>
        </w:rPr>
        <w:t xml:space="preserve">é </w:t>
      </w:r>
      <w:r w:rsidRPr="00E715ED">
        <w:t>osoby,</w:t>
      </w:r>
    </w:p>
    <w:p w:rsidR="0080168A" w:rsidRPr="00E715ED" w:rsidRDefault="0080168A" w:rsidP="00DD4842">
      <w:pPr>
        <w:ind w:left="1418" w:hanging="709"/>
        <w:jc w:val="both"/>
      </w:pPr>
      <w:r w:rsidRPr="00E715ED">
        <w:t>b)</w:t>
      </w:r>
      <w:r w:rsidRPr="00E715ED">
        <w:tab/>
        <w:t xml:space="preserve">Útvar </w:t>
      </w:r>
      <w:proofErr w:type="spellStart"/>
      <w:r w:rsidRPr="00E715ED">
        <w:t>vnú</w:t>
      </w:r>
      <w:proofErr w:type="spellEnd"/>
      <w:r w:rsidRPr="00E715ED">
        <w:rPr>
          <w:lang w:val="it-IT"/>
        </w:rPr>
        <w:t>torn</w:t>
      </w:r>
      <w:r w:rsidRPr="00E715ED">
        <w:rPr>
          <w:lang w:val="fr-FR"/>
        </w:rPr>
        <w:t>é</w:t>
      </w:r>
      <w:r w:rsidRPr="00E715ED">
        <w:t xml:space="preserve">ho auditu Ministerstva </w:t>
      </w:r>
      <w:proofErr w:type="spellStart"/>
      <w:r w:rsidRPr="00E715ED">
        <w:t>životn</w:t>
      </w:r>
      <w:proofErr w:type="spellEnd"/>
      <w:r w:rsidRPr="00E715ED">
        <w:rPr>
          <w:lang w:val="fr-FR"/>
        </w:rPr>
        <w:t>é</w:t>
      </w:r>
      <w:r w:rsidRPr="00E715ED">
        <w:t xml:space="preserve">ho prostredia SR / Útvar vnútornej kontroly SAŽP a nimi </w:t>
      </w:r>
      <w:proofErr w:type="spellStart"/>
      <w:r w:rsidRPr="00E715ED">
        <w:t>poveren</w:t>
      </w:r>
      <w:proofErr w:type="spellEnd"/>
      <w:r w:rsidRPr="00E715ED">
        <w:rPr>
          <w:lang w:val="fr-FR"/>
        </w:rPr>
        <w:t xml:space="preserve">é </w:t>
      </w:r>
      <w:r w:rsidRPr="00E715ED">
        <w:t>osoby,</w:t>
      </w:r>
    </w:p>
    <w:p w:rsidR="0080168A" w:rsidRPr="00E715ED" w:rsidRDefault="0080168A" w:rsidP="00DD4842">
      <w:pPr>
        <w:ind w:left="1418" w:hanging="709"/>
        <w:jc w:val="both"/>
      </w:pPr>
      <w:r w:rsidRPr="00E715ED">
        <w:t>c)</w:t>
      </w:r>
      <w:r w:rsidRPr="00E715ED">
        <w:tab/>
        <w:t xml:space="preserve">Najvyšší kontrolný úrad SR a ním </w:t>
      </w:r>
      <w:proofErr w:type="spellStart"/>
      <w:r w:rsidRPr="00E715ED">
        <w:t>poveren</w:t>
      </w:r>
      <w:proofErr w:type="spellEnd"/>
      <w:r w:rsidRPr="00E715ED">
        <w:rPr>
          <w:lang w:val="fr-FR"/>
        </w:rPr>
        <w:t xml:space="preserve">é </w:t>
      </w:r>
      <w:r w:rsidRPr="00E715ED">
        <w:t>osoby,</w:t>
      </w:r>
    </w:p>
    <w:p w:rsidR="0080168A" w:rsidRPr="00E715ED" w:rsidRDefault="0080168A" w:rsidP="00DD4842">
      <w:pPr>
        <w:ind w:left="1418" w:hanging="709"/>
        <w:jc w:val="both"/>
      </w:pPr>
      <w:r w:rsidRPr="00E715ED">
        <w:t>d)</w:t>
      </w:r>
      <w:r w:rsidRPr="00E715ED">
        <w:tab/>
        <w:t>Orgán auditu, jeho spolupracujú</w:t>
      </w:r>
      <w:proofErr w:type="spellStart"/>
      <w:r w:rsidRPr="00E715ED">
        <w:rPr>
          <w:lang w:val="en-US"/>
        </w:rPr>
        <w:t>ce</w:t>
      </w:r>
      <w:proofErr w:type="spellEnd"/>
      <w:r w:rsidRPr="00E715ED">
        <w:rPr>
          <w:lang w:val="en-US"/>
        </w:rPr>
        <w:t xml:space="preserve"> org</w:t>
      </w:r>
      <w:proofErr w:type="spellStart"/>
      <w:r w:rsidRPr="00E715ED">
        <w:t>ány</w:t>
      </w:r>
      <w:proofErr w:type="spellEnd"/>
      <w:r w:rsidRPr="00E715ED">
        <w:t xml:space="preserve"> (Ú</w:t>
      </w:r>
      <w:r w:rsidRPr="00E715ED">
        <w:rPr>
          <w:lang w:val="nl-NL"/>
        </w:rPr>
        <w:t>rad vl</w:t>
      </w:r>
      <w:proofErr w:type="spellStart"/>
      <w:r w:rsidRPr="00E715ED">
        <w:t>ádneho</w:t>
      </w:r>
      <w:proofErr w:type="spellEnd"/>
      <w:r w:rsidRPr="00E715ED">
        <w:t xml:space="preserve"> auditu a osoby </w:t>
      </w:r>
      <w:proofErr w:type="spellStart"/>
      <w:r w:rsidRPr="00E715ED">
        <w:t>poveren</w:t>
      </w:r>
      <w:proofErr w:type="spellEnd"/>
      <w:r w:rsidRPr="00E715ED">
        <w:rPr>
          <w:lang w:val="fr-FR"/>
        </w:rPr>
        <w:t xml:space="preserve">é </w:t>
      </w:r>
      <w:r w:rsidRPr="00E715ED">
        <w:t>na výkon kontroly/auditu,</w:t>
      </w:r>
    </w:p>
    <w:p w:rsidR="0080168A" w:rsidRPr="00E715ED" w:rsidRDefault="0080168A" w:rsidP="00DD4842">
      <w:pPr>
        <w:ind w:left="1418" w:hanging="709"/>
        <w:jc w:val="both"/>
      </w:pPr>
      <w:r w:rsidRPr="00E715ED">
        <w:t>e)</w:t>
      </w:r>
      <w:r w:rsidRPr="00E715ED">
        <w:tab/>
        <w:t>Splnomocnení zástupcovia Eur</w:t>
      </w:r>
      <w:r w:rsidRPr="00E715ED">
        <w:rPr>
          <w:lang w:val="es-ES_tradnl"/>
        </w:rPr>
        <w:t>ó</w:t>
      </w:r>
      <w:proofErr w:type="spellStart"/>
      <w:r w:rsidRPr="00E715ED">
        <w:t>pskej</w:t>
      </w:r>
      <w:proofErr w:type="spellEnd"/>
      <w:r w:rsidRPr="00E715ED">
        <w:t xml:space="preserve"> Komisie a Eur</w:t>
      </w:r>
      <w:r w:rsidRPr="00E715ED">
        <w:rPr>
          <w:lang w:val="es-ES_tradnl"/>
        </w:rPr>
        <w:t>ó</w:t>
      </w:r>
      <w:proofErr w:type="spellStart"/>
      <w:r w:rsidRPr="00E715ED">
        <w:t>pskeho</w:t>
      </w:r>
      <w:proofErr w:type="spellEnd"/>
      <w:r w:rsidRPr="00E715ED">
        <w:t xml:space="preserve"> dvora audítorov,</w:t>
      </w:r>
    </w:p>
    <w:p w:rsidR="0080168A" w:rsidRPr="00E715ED" w:rsidRDefault="0080168A" w:rsidP="00DD4842">
      <w:pPr>
        <w:ind w:left="1418" w:hanging="709"/>
        <w:jc w:val="both"/>
      </w:pPr>
      <w:r w:rsidRPr="00E715ED">
        <w:t>f)</w:t>
      </w:r>
      <w:r w:rsidRPr="00E715ED">
        <w:tab/>
        <w:t>Orgán zabezpečujúci ochranu finančných záujmov EÚ,</w:t>
      </w:r>
    </w:p>
    <w:p w:rsidR="0080168A" w:rsidRPr="00E715ED" w:rsidRDefault="0080168A" w:rsidP="00DD4842">
      <w:pPr>
        <w:ind w:left="1418" w:hanging="709"/>
        <w:jc w:val="both"/>
      </w:pPr>
      <w:r w:rsidRPr="00E715ED">
        <w:t>g)</w:t>
      </w:r>
      <w:r w:rsidRPr="00E715ED">
        <w:tab/>
        <w:t xml:space="preserve">Osoby </w:t>
      </w:r>
      <w:proofErr w:type="spellStart"/>
      <w:r w:rsidRPr="00E715ED">
        <w:t>prizvan</w:t>
      </w:r>
      <w:proofErr w:type="spellEnd"/>
      <w:r w:rsidRPr="00E715ED">
        <w:rPr>
          <w:lang w:val="fr-FR"/>
        </w:rPr>
        <w:t xml:space="preserve">é </w:t>
      </w:r>
      <w:r w:rsidRPr="00E715ED">
        <w:t>orgánmi uvedenými v písm. a) až f) v súlade s príslušnými právnymi predpismi SR a právnymi aktmi EÚ.</w:t>
      </w:r>
    </w:p>
    <w:p w:rsidR="0080168A" w:rsidRDefault="0080168A" w:rsidP="0080168A">
      <w:pPr>
        <w:jc w:val="center"/>
        <w:rPr>
          <w:b/>
        </w:rPr>
      </w:pPr>
    </w:p>
    <w:p w:rsidR="0080168A" w:rsidRPr="00F92C3D" w:rsidRDefault="0080168A" w:rsidP="0080168A">
      <w:pPr>
        <w:jc w:val="center"/>
        <w:rPr>
          <w:b/>
        </w:rPr>
      </w:pPr>
      <w:r>
        <w:rPr>
          <w:b/>
        </w:rPr>
        <w:t>Článok X.</w:t>
      </w:r>
    </w:p>
    <w:p w:rsidR="0080168A" w:rsidRPr="00F92C3D" w:rsidRDefault="0080168A" w:rsidP="0080168A">
      <w:pPr>
        <w:jc w:val="center"/>
        <w:rPr>
          <w:b/>
        </w:rPr>
      </w:pPr>
      <w:r w:rsidRPr="00F92C3D">
        <w:rPr>
          <w:b/>
        </w:rPr>
        <w:t>Záverečné ustanovenia</w:t>
      </w:r>
    </w:p>
    <w:p w:rsidR="0080168A" w:rsidRPr="00F81D47" w:rsidRDefault="0080168A" w:rsidP="00640FFF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vanish/>
        </w:rPr>
      </w:pPr>
    </w:p>
    <w:p w:rsidR="0080168A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436BB1">
        <w:t xml:space="preserve">Táto Zmluva </w:t>
      </w:r>
      <w:r>
        <w:t>sa vyhotovuje</w:t>
      </w:r>
      <w:r w:rsidRPr="00436BB1">
        <w:t xml:space="preserve"> v štyroch rovnopisoch, </w:t>
      </w:r>
      <w:r>
        <w:t xml:space="preserve">z ktorých po podpísaní </w:t>
      </w:r>
      <w:proofErr w:type="spellStart"/>
      <w:r>
        <w:t>obdrží</w:t>
      </w:r>
      <w:proofErr w:type="spellEnd"/>
      <w:r>
        <w:t xml:space="preserve"> každá Zmluvná strana dve vyhotovenia.</w:t>
      </w:r>
    </w:p>
    <w:p w:rsidR="0080168A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436BB1">
        <w:t xml:space="preserve">Pokiaľ nie je v tejto </w:t>
      </w:r>
      <w:r>
        <w:t>Z</w:t>
      </w:r>
      <w:r w:rsidRPr="00436BB1">
        <w:t xml:space="preserve">mluve dohodnuté inak, riadia sa práva a povinnosti </w:t>
      </w:r>
      <w:r>
        <w:t>Z</w:t>
      </w:r>
      <w:r w:rsidRPr="00436BB1">
        <w:t>mluvných strán</w:t>
      </w:r>
      <w:r>
        <w:t xml:space="preserve"> </w:t>
      </w:r>
      <w:r w:rsidRPr="00436BB1">
        <w:t>podľa Obchodného zákonníka, predovšetkým ustanoveniami o kúpnej zmluve.</w:t>
      </w:r>
    </w:p>
    <w:p w:rsidR="0080168A" w:rsidRPr="00436BB1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436BB1">
        <w:t>Zmluvné strany sa dohodli, že rozhodné právo je právo Slovenskej republiky.</w:t>
      </w:r>
    </w:p>
    <w:p w:rsidR="0080168A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autoSpaceDE w:val="0"/>
        <w:autoSpaceDN w:val="0"/>
        <w:adjustRightInd w:val="0"/>
        <w:spacing w:before="120"/>
        <w:jc w:val="both"/>
      </w:pPr>
      <w:r w:rsidRPr="00436BB1">
        <w:t>Zmluvné strany sa zaväzujú riešiť spory vyplývajúce z tejto Zmluvy prednostne formou dohody prostredníctvo</w:t>
      </w:r>
      <w:r>
        <w:t xml:space="preserve">m svojich štatutárnych orgánov. </w:t>
      </w:r>
      <w:r w:rsidRPr="00436BB1">
        <w:t>V prípade, že spor sa nevyrieši dohodou, ktorákoľvek zo Zmluvných strán je oprávnená podať návrh na vyriešenie sporu príslušnému súdu Slovenskej republiky.</w:t>
      </w:r>
    </w:p>
    <w:p w:rsidR="0080168A" w:rsidRPr="00D700BC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>
        <w:t xml:space="preserve">Ak </w:t>
      </w:r>
      <w:r w:rsidRPr="00D700BC">
        <w:t xml:space="preserve">niektoré ustanovenia tejto </w:t>
      </w:r>
      <w:r>
        <w:t>Zmluvy</w:t>
      </w:r>
      <w:r w:rsidRPr="00D700BC">
        <w:t xml:space="preserve"> budú </w:t>
      </w:r>
      <w:r>
        <w:t>považované</w:t>
      </w:r>
      <w:r w:rsidRPr="00D700BC">
        <w:t xml:space="preserve"> za neplatné alebo nevymáhateľné, potom takéto ustanovenia </w:t>
      </w:r>
      <w:r>
        <w:t>Zmluvy</w:t>
      </w:r>
      <w:r w:rsidRPr="00D700BC">
        <w:t xml:space="preserve"> budú neplatné iba v dotknutom a v najužšom možnom </w:t>
      </w:r>
      <w:r w:rsidRPr="00D700BC">
        <w:lastRenderedPageBreak/>
        <w:t xml:space="preserve">rozsahu, pričom zvyšná časť týchto ustanovení, ich význam a dôsledky, ako aj ostatné ustanovenia </w:t>
      </w:r>
      <w:r>
        <w:t>Zmluvy</w:t>
      </w:r>
      <w:r w:rsidRPr="00D700BC">
        <w:t xml:space="preserve"> zostanú aj naďalej v platnosti.</w:t>
      </w:r>
    </w:p>
    <w:p w:rsidR="0080168A" w:rsidRPr="00AE2A67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AE2A67">
        <w:t xml:space="preserve">Táto Zmluva nadobúda platnosť dňom jej podpisu oprávnenými zástupcami oboch Zmluvných strán a účinnosť v súlade s § 47a zákona č. 40/1964 Zb. Občiansky zákonník v znení neskorších predpisov a § 5a zákona č. 211/2000 Z. z. o slobodnom prístupe k informáciám a o zmene a doplnení niektorých zákonov (zákon o slobode informácií) v znení neskorších predpisov (ďalej len „Zákon o slobode informácií) dňom nasledujúcim po dni jej zverejnenia v Centrálnom registri zmlúv vedenom Úradom </w:t>
      </w:r>
      <w:r>
        <w:t xml:space="preserve">vlády Slovenskej republiky. </w:t>
      </w:r>
      <w:r w:rsidRPr="00AE2A67">
        <w:t>Poskytovateľ berie na vedomie, že táto Zmluva je povinne zverejňovanou Zmluvou podľa Zákona o slobode informácií a súhlasí s jej zverejnením v Centrálnom registri zmlúv vedenom Úradom vlády Slovenskej republiky.</w:t>
      </w:r>
    </w:p>
    <w:p w:rsidR="0080168A" w:rsidRDefault="0080168A" w:rsidP="00640FFF">
      <w:pPr>
        <w:pStyle w:val="Default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jc w:val="both"/>
      </w:pPr>
      <w:r w:rsidRPr="00C33B5B">
        <w:t xml:space="preserve">Zmluvné strany vyhlasujú, že sú plne spôsobilé na právne úkony, že ich zmluvná voľnosť </w:t>
      </w:r>
      <w:r>
        <w:t>nie je ničím obmedzená, že Z</w:t>
      </w:r>
      <w:r w:rsidRPr="00C33B5B">
        <w:t xml:space="preserve">mluvu neuzavreli ani v tiesni, ani za nápadne nevýhodných </w:t>
      </w:r>
      <w:r>
        <w:t>podmienok, že si obsah Z</w:t>
      </w:r>
      <w:r w:rsidRPr="00C33B5B">
        <w:t>mluvy dôkladne prečítali</w:t>
      </w:r>
      <w:r>
        <w:t>,</w:t>
      </w:r>
      <w:r w:rsidRPr="00C33B5B">
        <w:t xml:space="preserve"> a že tento im je jasný, zrozumiteľný a vyjadrujúci ich slobodnú, vážnu a spoločnú vôľu, a na znak súhlasu ju vlastnoručne</w:t>
      </w:r>
      <w:r>
        <w:t xml:space="preserve"> </w:t>
      </w:r>
      <w:r w:rsidRPr="00C33B5B">
        <w:t>podpisujú.</w:t>
      </w:r>
    </w:p>
    <w:p w:rsidR="0080168A" w:rsidRPr="00C33B5B" w:rsidRDefault="0080168A" w:rsidP="0080168A">
      <w:pPr>
        <w:pStyle w:val="Default"/>
        <w:spacing w:before="120"/>
        <w:ind w:left="360"/>
        <w:jc w:val="both"/>
      </w:pPr>
    </w:p>
    <w:p w:rsidR="0080168A" w:rsidRPr="00F92C3D" w:rsidRDefault="0080168A" w:rsidP="0080168A">
      <w:pPr>
        <w:jc w:val="both"/>
      </w:pPr>
      <w:r w:rsidRPr="00F92C3D">
        <w:t>Príloha:</w:t>
      </w:r>
    </w:p>
    <w:p w:rsidR="0080168A" w:rsidRPr="00F92C3D" w:rsidRDefault="0080168A" w:rsidP="0080168A">
      <w:pPr>
        <w:jc w:val="both"/>
      </w:pPr>
      <w:r w:rsidRPr="00F92C3D">
        <w:t xml:space="preserve">Príloha č. 1 – </w:t>
      </w:r>
      <w:r w:rsidRPr="00E715ED">
        <w:t>Opis predmetu zmluvy</w:t>
      </w:r>
      <w:r>
        <w:t xml:space="preserve"> a </w:t>
      </w:r>
      <w:r w:rsidRPr="00E715ED">
        <w:rPr>
          <w:lang w:val="it-IT"/>
        </w:rPr>
        <w:t>Polo</w:t>
      </w:r>
      <w:proofErr w:type="spellStart"/>
      <w:r w:rsidRPr="00E715ED">
        <w:t>žkový</w:t>
      </w:r>
      <w:proofErr w:type="spellEnd"/>
      <w:r w:rsidRPr="00E715ED">
        <w:t xml:space="preserve"> </w:t>
      </w:r>
      <w:proofErr w:type="spellStart"/>
      <w:r w:rsidRPr="00E715ED">
        <w:t>rozpoč</w:t>
      </w:r>
      <w:proofErr w:type="spellEnd"/>
      <w:r w:rsidRPr="00E715ED">
        <w:rPr>
          <w:lang w:val="da-DK"/>
        </w:rPr>
        <w:t xml:space="preserve">et </w:t>
      </w:r>
      <w:r>
        <w:rPr>
          <w:lang w:val="da-DK"/>
        </w:rPr>
        <w:t xml:space="preserve"> </w:t>
      </w:r>
    </w:p>
    <w:p w:rsidR="00BE1677" w:rsidRPr="00E715ED" w:rsidRDefault="00BE1677">
      <w:pPr>
        <w:pStyle w:val="NAZACIATOK"/>
        <w:ind w:left="567" w:hanging="567"/>
        <w:rPr>
          <w:sz w:val="24"/>
          <w:szCs w:val="24"/>
        </w:rPr>
      </w:pPr>
    </w:p>
    <w:p w:rsidR="00BE1677" w:rsidRPr="00E715ED" w:rsidRDefault="00BE1677">
      <w:pPr>
        <w:jc w:val="both"/>
      </w:pPr>
    </w:p>
    <w:p w:rsidR="00BE1677" w:rsidRPr="00E715ED" w:rsidRDefault="00BE1677">
      <w:pPr>
        <w:jc w:val="both"/>
      </w:pPr>
    </w:p>
    <w:p w:rsidR="00BE1677" w:rsidRPr="00E715ED" w:rsidRDefault="00BE1677">
      <w:pPr>
        <w:jc w:val="both"/>
      </w:pPr>
    </w:p>
    <w:p w:rsidR="00BE1677" w:rsidRPr="00E715ED" w:rsidRDefault="00BE1677">
      <w:pPr>
        <w:jc w:val="both"/>
      </w:pPr>
    </w:p>
    <w:p w:rsidR="00BE1677" w:rsidRPr="00E715ED" w:rsidRDefault="008F43B9">
      <w:pPr>
        <w:tabs>
          <w:tab w:val="left" w:pos="5040"/>
        </w:tabs>
        <w:jc w:val="both"/>
      </w:pPr>
      <w:r w:rsidRPr="00E715ED">
        <w:t xml:space="preserve">Za </w:t>
      </w:r>
      <w:r w:rsidR="0080168A">
        <w:t>Kupujúceho</w:t>
      </w:r>
      <w:r w:rsidRPr="00E715ED">
        <w:t xml:space="preserve"> v Banskej Bystrici                    </w:t>
      </w:r>
      <w:r w:rsidRPr="00E715ED">
        <w:tab/>
        <w:t xml:space="preserve">Za </w:t>
      </w:r>
      <w:r w:rsidR="0080168A">
        <w:t>Predávajúceho</w:t>
      </w:r>
      <w:r w:rsidRPr="00E715ED">
        <w:t xml:space="preserve"> v .................</w:t>
      </w: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8F43B9">
      <w:pPr>
        <w:tabs>
          <w:tab w:val="left" w:pos="5040"/>
        </w:tabs>
        <w:jc w:val="both"/>
      </w:pPr>
      <w:r w:rsidRPr="00E715ED">
        <w:t>dň</w:t>
      </w:r>
      <w:r w:rsidRPr="00E715ED">
        <w:rPr>
          <w:lang w:val="it-IT"/>
        </w:rPr>
        <w:t>a .................</w:t>
      </w:r>
      <w:r w:rsidRPr="00E715ED">
        <w:rPr>
          <w:lang w:val="it-IT"/>
        </w:rPr>
        <w:tab/>
        <w:t>d</w:t>
      </w:r>
      <w:r w:rsidRPr="00E715ED">
        <w:t>ň</w:t>
      </w:r>
      <w:r w:rsidRPr="00E715ED">
        <w:rPr>
          <w:lang w:val="it-IT"/>
        </w:rPr>
        <w:t>a .................</w:t>
      </w: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8F43B9">
      <w:pPr>
        <w:tabs>
          <w:tab w:val="left" w:pos="5040"/>
        </w:tabs>
        <w:jc w:val="both"/>
      </w:pPr>
      <w:r w:rsidRPr="00E715ED">
        <w:t xml:space="preserve">–––––––––––––––––––––––––––––––––                </w:t>
      </w:r>
      <w:r w:rsidRPr="00E715ED">
        <w:tab/>
        <w:t>––––––––––––––––––––––––––––</w:t>
      </w:r>
    </w:p>
    <w:p w:rsidR="00BE1677" w:rsidRPr="00E715ED" w:rsidRDefault="008F43B9">
      <w:pPr>
        <w:tabs>
          <w:tab w:val="left" w:pos="5040"/>
        </w:tabs>
        <w:jc w:val="both"/>
      </w:pPr>
      <w:r w:rsidRPr="00E715ED">
        <w:rPr>
          <w:shd w:val="clear" w:color="auto" w:fill="FFFFFF"/>
          <w:lang w:val="de-DE"/>
        </w:rPr>
        <w:t>RNDr. Richard Mu</w:t>
      </w:r>
      <w:r w:rsidRPr="00E715ED">
        <w:rPr>
          <w:shd w:val="clear" w:color="auto" w:fill="FFFFFF"/>
        </w:rPr>
        <w:t>̈</w:t>
      </w:r>
      <w:r w:rsidRPr="00E715ED">
        <w:rPr>
          <w:shd w:val="clear" w:color="auto" w:fill="FFFFFF"/>
          <w:lang w:val="da-DK"/>
        </w:rPr>
        <w:t>ller, PhD</w:t>
      </w:r>
      <w:r w:rsidRPr="00E715ED">
        <w:rPr>
          <w:lang w:val="de-DE"/>
        </w:rPr>
        <w:t>., gener</w:t>
      </w:r>
      <w:r w:rsidRPr="00E715ED">
        <w:t xml:space="preserve">álny riaditeľ            </w:t>
      </w:r>
    </w:p>
    <w:p w:rsidR="00BE1677" w:rsidRPr="00E715ED" w:rsidRDefault="008F43B9">
      <w:pPr>
        <w:tabs>
          <w:tab w:val="left" w:pos="5040"/>
        </w:tabs>
        <w:jc w:val="both"/>
      </w:pPr>
      <w:r w:rsidRPr="00E715ED">
        <w:t>Slovenská agentúra životn</w:t>
      </w:r>
      <w:r w:rsidRPr="00E715ED">
        <w:rPr>
          <w:lang w:val="fr-FR"/>
        </w:rPr>
        <w:t>é</w:t>
      </w:r>
      <w:r w:rsidRPr="00E715ED">
        <w:t xml:space="preserve">ho prostredia </w:t>
      </w: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</w:pPr>
    </w:p>
    <w:p w:rsidR="00BE1677" w:rsidRPr="00E715ED" w:rsidRDefault="00BE1677">
      <w:pPr>
        <w:tabs>
          <w:tab w:val="left" w:pos="5040"/>
        </w:tabs>
        <w:jc w:val="both"/>
        <w:sectPr w:rsidR="00BE1677" w:rsidRPr="00E715ED">
          <w:headerReference w:type="default" r:id="rId12"/>
          <w:pgSz w:w="11900" w:h="16840"/>
          <w:pgMar w:top="1418" w:right="1418" w:bottom="1418" w:left="1418" w:header="708" w:footer="708" w:gutter="0"/>
          <w:cols w:space="708"/>
        </w:sectPr>
      </w:pPr>
    </w:p>
    <w:p w:rsidR="00E715ED" w:rsidRPr="00E715ED" w:rsidRDefault="00E715ED" w:rsidP="00DD4842">
      <w:pPr>
        <w:pBdr>
          <w:bar w:val="none" w:sz="0" w:color="auto"/>
        </w:pBdr>
        <w:spacing w:line="276" w:lineRule="auto"/>
      </w:pPr>
    </w:p>
    <w:sectPr w:rsidR="00E715ED" w:rsidRPr="00E715ED">
      <w:headerReference w:type="default" r:id="rId13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38" w:rsidRDefault="006F2038">
      <w:r>
        <w:separator/>
      </w:r>
    </w:p>
  </w:endnote>
  <w:endnote w:type="continuationSeparator" w:id="0">
    <w:p w:rsidR="006F2038" w:rsidRDefault="006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T Serif">
    <w:altName w:val="Times New Roman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03" w:rsidRDefault="00103003">
    <w:pPr>
      <w:pStyle w:val="Pta"/>
      <w:tabs>
        <w:tab w:val="clear" w:pos="9072"/>
        <w:tab w:val="right" w:pos="9046"/>
      </w:tabs>
      <w:jc w:val="right"/>
    </w:pPr>
    <w:r>
      <w:rPr>
        <w:rFonts w:ascii="Garamond" w:hAnsi="Garamond"/>
        <w:sz w:val="20"/>
        <w:szCs w:val="20"/>
      </w:rPr>
      <w:fldChar w:fldCharType="begin"/>
    </w:r>
    <w:r>
      <w:rPr>
        <w:rFonts w:ascii="Garamond" w:hAnsi="Garamond"/>
        <w:sz w:val="20"/>
        <w:szCs w:val="20"/>
      </w:rPr>
      <w:instrText xml:space="preserve"> PAGE </w:instrText>
    </w:r>
    <w:r>
      <w:rPr>
        <w:rFonts w:ascii="Garamond" w:hAnsi="Garamond"/>
        <w:sz w:val="20"/>
        <w:szCs w:val="20"/>
      </w:rPr>
      <w:fldChar w:fldCharType="separate"/>
    </w:r>
    <w:r w:rsidR="000C18EB">
      <w:rPr>
        <w:rFonts w:ascii="Garamond" w:hAnsi="Garamond"/>
        <w:noProof/>
        <w:sz w:val="20"/>
        <w:szCs w:val="20"/>
      </w:rPr>
      <w:t>9</w:t>
    </w:r>
    <w:r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38" w:rsidRDefault="006F2038">
      <w:r>
        <w:separator/>
      </w:r>
    </w:p>
  </w:footnote>
  <w:footnote w:type="continuationSeparator" w:id="0">
    <w:p w:rsidR="006F2038" w:rsidRDefault="006F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E2" w:rsidRDefault="004826E2" w:rsidP="004826E2">
    <w:pPr>
      <w:pStyle w:val="Hlavika"/>
      <w:tabs>
        <w:tab w:val="clear" w:pos="9072"/>
      </w:tabs>
      <w:rPr>
        <w:rStyle w:val="iadne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24EAE6DD" wp14:editId="62A77411">
              <wp:simplePos x="0" y="0"/>
              <wp:positionH relativeFrom="page">
                <wp:posOffset>4408805</wp:posOffset>
              </wp:positionH>
              <wp:positionV relativeFrom="page">
                <wp:posOffset>454660</wp:posOffset>
              </wp:positionV>
              <wp:extent cx="2328701" cy="664761"/>
              <wp:effectExtent l="0" t="0" r="0" b="0"/>
              <wp:wrapNone/>
              <wp:docPr id="1073741828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46C76"/>
                              <w:sz w:val="18"/>
                              <w:szCs w:val="18"/>
                              <w:u w:color="346C76"/>
                            </w:rPr>
                            <w:t> PREVÁDZKY</w:t>
                          </w:r>
                        </w:p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ÁVANIA</w:t>
                          </w:r>
                        </w:p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  <w:t>Á BYSTRICA</w:t>
                          </w:r>
                        </w:p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4826E2" w:rsidRDefault="004826E2" w:rsidP="004826E2">
                          <w:pPr>
                            <w:rPr>
                              <w:rFonts w:ascii="Calibri" w:eastAsia="Calibri" w:hAnsi="Calibri" w:cs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 w:rsidR="004826E2" w:rsidRDefault="004826E2" w:rsidP="004826E2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AE6D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6" style="position:absolute;margin-left:347.15pt;margin-top:35.8pt;width:183.35pt;height:52.3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" filled="f" stroked="f" strokeweight="1pt">
              <v:stroke miterlimit="4"/>
              <v:textbox inset="1.2699mm,1.2699mm,1.2699mm,1.2699mm">
                <w:txbxContent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  <w:lang w:val="de-DE"/>
                      </w:rPr>
                      <w:t>SEKCIA EKONOMIKY 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46C76"/>
                        <w:sz w:val="18"/>
                        <w:szCs w:val="18"/>
                        <w:u w:color="346C76"/>
                      </w:rPr>
                      <w:t> PREVÁDZKY</w:t>
                    </w:r>
                  </w:p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de-DE"/>
                      </w:rPr>
                      <w:t>ODBOR VEREJN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  <w:lang w:val="en-US"/>
                      </w:rPr>
                      <w:t>HO OBSTAR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  <w:u w:color="808080"/>
                      </w:rPr>
                      <w:t>ÁVANIA</w:t>
                    </w:r>
                  </w:p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nl-NL"/>
                      </w:rPr>
                      <w:t>TAJOVSK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fr-FR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  <w:lang w:val="de-DE"/>
                      </w:rPr>
                      <w:t>HO 28, 975 90 BANSK</w:t>
                    </w:r>
                    <w: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  <w:t>Á BYSTRICA</w:t>
                    </w:r>
                  </w:p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4826E2" w:rsidRDefault="004826E2" w:rsidP="004826E2">
                    <w:pPr>
                      <w:rPr>
                        <w:rFonts w:ascii="Calibri" w:eastAsia="Calibri" w:hAnsi="Calibri" w:cs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 w:rsidR="004826E2" w:rsidRDefault="004826E2" w:rsidP="004826E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11CACC5" wp14:editId="641CBBB5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D5A0D29" wp14:editId="42B7A1C8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6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19C63EDD" wp14:editId="65666984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4384" behindDoc="1" locked="0" layoutInCell="1" allowOverlap="1" wp14:anchorId="15C4595D" wp14:editId="28A4EEE6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0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5408" behindDoc="1" locked="0" layoutInCell="1" allowOverlap="1" wp14:anchorId="5A6DA42D" wp14:editId="3B403C26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1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2A504391" wp14:editId="643CC945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2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26E2" w:rsidRDefault="004826E2" w:rsidP="004826E2">
                          <w:pPr>
                            <w:pStyle w:val="PredvolenA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Tel.: +421 / 48 / 437 41 82</w:t>
                          </w: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/>
                            <w:t>Fax: +421 / 48 / 423 04 09</w:t>
                          </w:r>
                        </w:p>
                        <w:p w:rsidR="004826E2" w:rsidRDefault="004826E2" w:rsidP="004826E2">
                          <w:pPr>
                            <w:pStyle w:val="PredvolenA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04391" id="_x0000_s1027" type="#_x0000_t202" alt="Textové pole 9" style="position:absolute;margin-left:122.15pt;margin-top:771.55pt;width:148.6pt;height:41.05pt;z-index:-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" filled="f" stroked="f" strokeweight="1pt">
              <v:stroke miterlimit="4"/>
              <v:textbox inset="1.2699mm,1.2699mm,1.2699mm,1.2699mm">
                <w:txbxContent>
                  <w:p w:rsidR="004826E2" w:rsidRDefault="004826E2" w:rsidP="004826E2">
                    <w:pPr>
                      <w:pStyle w:val="PredvolenA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Tel.: +421 / 48 / 437 41 82</w:t>
                    </w: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br/>
                      <w:t>Fax: +421 / 48 / 423 04 09</w:t>
                    </w:r>
                  </w:p>
                  <w:p w:rsidR="004826E2" w:rsidRDefault="004826E2" w:rsidP="004826E2">
                    <w:pPr>
                      <w:pStyle w:val="PredvolenA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r>
                      <w:rPr>
                        <w:rFonts w:ascii="Calibri" w:eastAsia="Calibri" w:hAnsi="Calibri" w:cs="Calibri"/>
                        <w:color w:val="878786"/>
                        <w:sz w:val="18"/>
                        <w:szCs w:val="18"/>
                        <w:u w:color="878786"/>
                      </w:rPr>
                      <w:t>E-mail: petra.baricova@sazp.sk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iadneA"/>
      </w:rPr>
      <w:tab/>
    </w:r>
  </w:p>
  <w:p w:rsidR="004826E2" w:rsidRDefault="004826E2" w:rsidP="004826E2">
    <w:pPr>
      <w:pStyle w:val="Hlavika"/>
      <w:tabs>
        <w:tab w:val="clear" w:pos="9072"/>
      </w:tabs>
      <w:rPr>
        <w:rStyle w:val="iadneA"/>
      </w:rPr>
    </w:pPr>
  </w:p>
  <w:p w:rsidR="004826E2" w:rsidRDefault="004826E2" w:rsidP="004826E2">
    <w:pPr>
      <w:pStyle w:val="Hlavika"/>
      <w:tabs>
        <w:tab w:val="clear" w:pos="9072"/>
      </w:tabs>
      <w:rPr>
        <w:rStyle w:val="iadneA"/>
      </w:rPr>
    </w:pPr>
  </w:p>
  <w:p w:rsidR="004826E2" w:rsidRDefault="004826E2" w:rsidP="004826E2">
    <w:pPr>
      <w:pStyle w:val="Hlavika"/>
      <w:tabs>
        <w:tab w:val="clear" w:pos="9072"/>
      </w:tabs>
    </w:pPr>
  </w:p>
  <w:p w:rsidR="004826E2" w:rsidRDefault="004826E2">
    <w:pPr>
      <w:pStyle w:val="Hlavika"/>
    </w:pPr>
  </w:p>
  <w:p w:rsidR="004826E2" w:rsidRDefault="004826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03" w:rsidRDefault="00103003">
    <w:pPr>
      <w:pStyle w:val="Hlavikaapt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03" w:rsidRDefault="00103003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11"/>
    <w:multiLevelType w:val="hybridMultilevel"/>
    <w:tmpl w:val="A1EA35C2"/>
    <w:styleLink w:val="Importovantl15"/>
    <w:lvl w:ilvl="0" w:tplc="C52A916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063D2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2F3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0C51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29FD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E4D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E9EB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A47F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2F6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454EC"/>
    <w:multiLevelType w:val="multilevel"/>
    <w:tmpl w:val="1DEAE2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430654"/>
    <w:multiLevelType w:val="multilevel"/>
    <w:tmpl w:val="AF8403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BE6A3D"/>
    <w:multiLevelType w:val="multilevel"/>
    <w:tmpl w:val="BFF830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0C4A28"/>
    <w:multiLevelType w:val="multilevel"/>
    <w:tmpl w:val="5D505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8A0AC6"/>
    <w:multiLevelType w:val="multilevel"/>
    <w:tmpl w:val="E12CF0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8F4FFC"/>
    <w:multiLevelType w:val="multilevel"/>
    <w:tmpl w:val="60D8D00C"/>
    <w:styleLink w:val="Importovantl17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360"/>
          <w:tab w:val="num" w:pos="720"/>
        </w:tabs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360"/>
          <w:tab w:val="num" w:pos="1080"/>
        </w:tabs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360"/>
          <w:tab w:val="num" w:pos="1080"/>
        </w:tabs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360"/>
          <w:tab w:val="num" w:pos="1440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360"/>
          <w:tab w:val="num" w:pos="1440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360"/>
          <w:tab w:val="num" w:pos="1800"/>
        </w:tabs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774756"/>
    <w:multiLevelType w:val="multilevel"/>
    <w:tmpl w:val="14D23F32"/>
    <w:styleLink w:val="Importovantl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07" w:hanging="20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A6798B"/>
    <w:multiLevelType w:val="hybridMultilevel"/>
    <w:tmpl w:val="5DA611E2"/>
    <w:styleLink w:val="Importovantl3"/>
    <w:lvl w:ilvl="0" w:tplc="91DC0C54">
      <w:start w:val="1"/>
      <w:numFmt w:val="decimal"/>
      <w:lvlText w:val="%1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0F0DE">
      <w:start w:val="1"/>
      <w:numFmt w:val="lowerLetter"/>
      <w:lvlText w:val="%2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49190">
      <w:start w:val="1"/>
      <w:numFmt w:val="lowerRoman"/>
      <w:lvlText w:val="%3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863E8">
      <w:start w:val="1"/>
      <w:numFmt w:val="decimal"/>
      <w:lvlText w:val="%4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28496">
      <w:start w:val="1"/>
      <w:numFmt w:val="lowerLetter"/>
      <w:lvlText w:val="%5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2B328">
      <w:start w:val="1"/>
      <w:numFmt w:val="lowerRoman"/>
      <w:lvlText w:val="%6."/>
      <w:lvlJc w:val="left"/>
      <w:pPr>
        <w:tabs>
          <w:tab w:val="left" w:pos="390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8E3B8">
      <w:start w:val="1"/>
      <w:numFmt w:val="decimal"/>
      <w:lvlText w:val="%7."/>
      <w:lvlJc w:val="left"/>
      <w:pPr>
        <w:tabs>
          <w:tab w:val="left" w:pos="3903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EBF12">
      <w:start w:val="1"/>
      <w:numFmt w:val="lowerLetter"/>
      <w:lvlText w:val="%8."/>
      <w:lvlJc w:val="left"/>
      <w:pPr>
        <w:tabs>
          <w:tab w:val="left" w:pos="3903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6A01E">
      <w:start w:val="1"/>
      <w:numFmt w:val="lowerRoman"/>
      <w:lvlText w:val="%9.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877439"/>
    <w:multiLevelType w:val="multilevel"/>
    <w:tmpl w:val="EA0ECD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B58B3"/>
    <w:multiLevelType w:val="multilevel"/>
    <w:tmpl w:val="6EE4A6C0"/>
    <w:styleLink w:val="Importovantl2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5D6536"/>
    <w:multiLevelType w:val="hybridMultilevel"/>
    <w:tmpl w:val="19867E7E"/>
    <w:lvl w:ilvl="0" w:tplc="4C92F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A6C"/>
    <w:multiLevelType w:val="hybridMultilevel"/>
    <w:tmpl w:val="5C406492"/>
    <w:styleLink w:val="Importovantl22"/>
    <w:lvl w:ilvl="0" w:tplc="B568FEE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E1BB0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4DF92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EF50C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44654C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6809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C6EE2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EF608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83E6C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EF65DE"/>
    <w:multiLevelType w:val="hybridMultilevel"/>
    <w:tmpl w:val="19CE3D24"/>
    <w:numStyleLink w:val="Importovantl6"/>
  </w:abstractNum>
  <w:abstractNum w:abstractNumId="14" w15:restartNumberingAfterBreak="0">
    <w:nsid w:val="317630D3"/>
    <w:multiLevelType w:val="hybridMultilevel"/>
    <w:tmpl w:val="6C5A4518"/>
    <w:lvl w:ilvl="0" w:tplc="9C329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CD1A5D"/>
    <w:multiLevelType w:val="hybridMultilevel"/>
    <w:tmpl w:val="1B16A488"/>
    <w:styleLink w:val="Importovantl11"/>
    <w:lvl w:ilvl="0" w:tplc="A0CA02A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C300E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C6F58">
      <w:start w:val="1"/>
      <w:numFmt w:val="lowerRoman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AA712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A850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C3E26">
      <w:start w:val="1"/>
      <w:numFmt w:val="lowerRoman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22940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69E0A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6723A">
      <w:start w:val="1"/>
      <w:numFmt w:val="lowerRoman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D20C94"/>
    <w:multiLevelType w:val="multilevel"/>
    <w:tmpl w:val="255A33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232C9E"/>
    <w:multiLevelType w:val="hybridMultilevel"/>
    <w:tmpl w:val="E0F4A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2EE5"/>
    <w:multiLevelType w:val="hybridMultilevel"/>
    <w:tmpl w:val="6FB03FF6"/>
    <w:styleLink w:val="Importovantl8"/>
    <w:lvl w:ilvl="0" w:tplc="156AE90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C615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CDFDA">
      <w:start w:val="1"/>
      <w:numFmt w:val="lowerRoman"/>
      <w:lvlText w:val="%3."/>
      <w:lvlJc w:val="left"/>
      <w:pPr>
        <w:ind w:left="22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C68D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7C6A5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0FC62">
      <w:start w:val="1"/>
      <w:numFmt w:val="lowerRoman"/>
      <w:lvlText w:val="%6."/>
      <w:lvlJc w:val="left"/>
      <w:pPr>
        <w:ind w:left="445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8725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288D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E67B6">
      <w:start w:val="1"/>
      <w:numFmt w:val="lowerRoman"/>
      <w:lvlText w:val="%9."/>
      <w:lvlJc w:val="left"/>
      <w:pPr>
        <w:ind w:left="661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C595AC7"/>
    <w:multiLevelType w:val="hybridMultilevel"/>
    <w:tmpl w:val="AA564AB0"/>
    <w:styleLink w:val="Importovantl12"/>
    <w:lvl w:ilvl="0" w:tplc="CDDAA10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2E5C2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C9AEE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2161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E1858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F90C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472D2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4321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E2546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364D5C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69F64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</w:tabs>
        <w:ind w:left="6480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321753"/>
    <w:multiLevelType w:val="multilevel"/>
    <w:tmpl w:val="072A4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8B47510"/>
    <w:multiLevelType w:val="hybridMultilevel"/>
    <w:tmpl w:val="60D2BBC4"/>
    <w:lvl w:ilvl="0" w:tplc="1506EB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A6B25D5"/>
    <w:multiLevelType w:val="hybridMultilevel"/>
    <w:tmpl w:val="19D67942"/>
    <w:numStyleLink w:val="Odrka"/>
  </w:abstractNum>
  <w:abstractNum w:abstractNumId="23" w15:restartNumberingAfterBreak="0">
    <w:nsid w:val="4CC6193A"/>
    <w:multiLevelType w:val="hybridMultilevel"/>
    <w:tmpl w:val="19D67942"/>
    <w:styleLink w:val="Odrka"/>
    <w:lvl w:ilvl="0" w:tplc="515E09E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64" w:hanging="1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6635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44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8255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62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6E1E4">
      <w:start w:val="1"/>
      <w:numFmt w:val="bullet"/>
      <w:lvlText w:val="*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80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F81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98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8110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16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4248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34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6DB40">
      <w:start w:val="1"/>
      <w:numFmt w:val="bullet"/>
      <w:lvlText w:val="*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52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8FBB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170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4B495A"/>
    <w:multiLevelType w:val="hybridMultilevel"/>
    <w:tmpl w:val="9C04C71A"/>
    <w:styleLink w:val="Importovantl9"/>
    <w:lvl w:ilvl="0" w:tplc="EDAA4B2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6C054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C46F4">
      <w:start w:val="1"/>
      <w:numFmt w:val="lowerRoman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491FA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4A9F8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C4F9AE">
      <w:start w:val="1"/>
      <w:numFmt w:val="lowerRoman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4E2E2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5C6AB0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67D4C">
      <w:start w:val="1"/>
      <w:numFmt w:val="lowerRoman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B16F99"/>
    <w:multiLevelType w:val="multilevel"/>
    <w:tmpl w:val="0AB2A4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0B0676"/>
    <w:multiLevelType w:val="hybridMultilevel"/>
    <w:tmpl w:val="33361E8A"/>
    <w:styleLink w:val="Importovantl7"/>
    <w:lvl w:ilvl="0" w:tplc="DB001FB2">
      <w:start w:val="1"/>
      <w:numFmt w:val="bullet"/>
      <w:lvlText w:val="·"/>
      <w:lvlJc w:val="left"/>
      <w:pPr>
        <w:tabs>
          <w:tab w:val="num" w:pos="709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2708A">
      <w:start w:val="1"/>
      <w:numFmt w:val="bullet"/>
      <w:lvlText w:val="o"/>
      <w:lvlJc w:val="left"/>
      <w:pPr>
        <w:ind w:left="1287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C62FC">
      <w:start w:val="1"/>
      <w:numFmt w:val="bullet"/>
      <w:lvlText w:val="▪"/>
      <w:lvlJc w:val="left"/>
      <w:pPr>
        <w:ind w:left="2007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8845E">
      <w:start w:val="1"/>
      <w:numFmt w:val="bullet"/>
      <w:lvlText w:val="·"/>
      <w:lvlJc w:val="left"/>
      <w:pPr>
        <w:ind w:left="2727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67186">
      <w:start w:val="1"/>
      <w:numFmt w:val="bullet"/>
      <w:lvlText w:val="o"/>
      <w:lvlJc w:val="left"/>
      <w:pPr>
        <w:ind w:left="3447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4C730">
      <w:start w:val="1"/>
      <w:numFmt w:val="bullet"/>
      <w:lvlText w:val="▪"/>
      <w:lvlJc w:val="left"/>
      <w:pPr>
        <w:ind w:left="4167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88B10">
      <w:start w:val="1"/>
      <w:numFmt w:val="bullet"/>
      <w:lvlText w:val="·"/>
      <w:lvlJc w:val="left"/>
      <w:pPr>
        <w:ind w:left="4887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E9224">
      <w:start w:val="1"/>
      <w:numFmt w:val="bullet"/>
      <w:lvlText w:val="o"/>
      <w:lvlJc w:val="left"/>
      <w:pPr>
        <w:ind w:left="5607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1019EE">
      <w:start w:val="1"/>
      <w:numFmt w:val="bullet"/>
      <w:lvlText w:val="▪"/>
      <w:lvlJc w:val="left"/>
      <w:pPr>
        <w:ind w:left="6327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031B9A"/>
    <w:multiLevelType w:val="multilevel"/>
    <w:tmpl w:val="D5C2055E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28" w15:restartNumberingAfterBreak="0">
    <w:nsid w:val="54300A79"/>
    <w:multiLevelType w:val="multilevel"/>
    <w:tmpl w:val="4A502E32"/>
    <w:styleLink w:val="Importovantl18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20"/>
        </w:tabs>
        <w:ind w:left="16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</w:tabs>
        <w:ind w:left="236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272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34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380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452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E60445"/>
    <w:multiLevelType w:val="hybridMultilevel"/>
    <w:tmpl w:val="B41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1430"/>
    <w:multiLevelType w:val="multilevel"/>
    <w:tmpl w:val="397A5996"/>
    <w:numStyleLink w:val="Importovantl2"/>
  </w:abstractNum>
  <w:abstractNum w:abstractNumId="31" w15:restartNumberingAfterBreak="0">
    <w:nsid w:val="5AC45365"/>
    <w:multiLevelType w:val="hybridMultilevel"/>
    <w:tmpl w:val="1A743E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121F5"/>
    <w:multiLevelType w:val="hybridMultilevel"/>
    <w:tmpl w:val="E708B0A8"/>
    <w:styleLink w:val="Importovantl1"/>
    <w:lvl w:ilvl="0" w:tplc="B0369912">
      <w:start w:val="1"/>
      <w:numFmt w:val="bullet"/>
      <w:lvlText w:val="-"/>
      <w:lvlJc w:val="left"/>
      <w:pPr>
        <w:ind w:left="426" w:hanging="14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FAB56C">
      <w:start w:val="1"/>
      <w:numFmt w:val="bullet"/>
      <w:lvlText w:val="o"/>
      <w:lvlJc w:val="left"/>
      <w:pPr>
        <w:ind w:left="1146" w:hanging="41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43A3A">
      <w:start w:val="1"/>
      <w:numFmt w:val="bullet"/>
      <w:lvlText w:val="▪"/>
      <w:lvlJc w:val="left"/>
      <w:pPr>
        <w:ind w:left="1866" w:hanging="40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A0928">
      <w:start w:val="1"/>
      <w:numFmt w:val="bullet"/>
      <w:lvlText w:val="•"/>
      <w:lvlJc w:val="left"/>
      <w:pPr>
        <w:ind w:left="2586" w:hanging="14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C6838">
      <w:start w:val="1"/>
      <w:numFmt w:val="bullet"/>
      <w:lvlText w:val="o"/>
      <w:lvlJc w:val="left"/>
      <w:pPr>
        <w:ind w:left="3306" w:hanging="381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EEC90">
      <w:start w:val="1"/>
      <w:numFmt w:val="bullet"/>
      <w:lvlText w:val="▪"/>
      <w:lvlJc w:val="left"/>
      <w:pPr>
        <w:ind w:left="4026" w:hanging="37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84F9C">
      <w:start w:val="1"/>
      <w:numFmt w:val="bullet"/>
      <w:lvlText w:val="•"/>
      <w:lvlJc w:val="left"/>
      <w:pPr>
        <w:ind w:left="4746" w:hanging="14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2634E">
      <w:start w:val="1"/>
      <w:numFmt w:val="bullet"/>
      <w:lvlText w:val="o"/>
      <w:lvlJc w:val="left"/>
      <w:pPr>
        <w:ind w:left="5466" w:hanging="348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EEE04">
      <w:start w:val="1"/>
      <w:numFmt w:val="bullet"/>
      <w:lvlText w:val="▪"/>
      <w:lvlJc w:val="left"/>
      <w:pPr>
        <w:ind w:left="6186" w:hanging="33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F825786"/>
    <w:multiLevelType w:val="hybridMultilevel"/>
    <w:tmpl w:val="EE224B4C"/>
    <w:styleLink w:val="Importovantl21"/>
    <w:lvl w:ilvl="0" w:tplc="0192A53E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2AF86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A881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86EC3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A464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8ED0E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EA16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45720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A3B68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F84220B"/>
    <w:multiLevelType w:val="multilevel"/>
    <w:tmpl w:val="397A5996"/>
    <w:styleLink w:val="Importovant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2907530"/>
    <w:multiLevelType w:val="hybridMultilevel"/>
    <w:tmpl w:val="E13EA478"/>
    <w:styleLink w:val="Importovantl4"/>
    <w:lvl w:ilvl="0" w:tplc="3E524AB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A8BA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039A8">
      <w:start w:val="1"/>
      <w:numFmt w:val="lowerRoman"/>
      <w:lvlText w:val="%3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07C1A">
      <w:start w:val="1"/>
      <w:numFmt w:val="decimal"/>
      <w:lvlText w:val="(%4)"/>
      <w:lvlJc w:val="left"/>
      <w:pPr>
        <w:ind w:left="17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E29DA2">
      <w:start w:val="1"/>
      <w:numFmt w:val="lowerLetter"/>
      <w:lvlText w:val="(%5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26ADA">
      <w:start w:val="1"/>
      <w:numFmt w:val="lowerRoman"/>
      <w:lvlText w:val="(%6)"/>
      <w:lvlJc w:val="left"/>
      <w:pPr>
        <w:ind w:left="24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0FD52">
      <w:start w:val="1"/>
      <w:numFmt w:val="decimal"/>
      <w:lvlText w:val="%7."/>
      <w:lvlJc w:val="left"/>
      <w:pPr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A4836">
      <w:start w:val="1"/>
      <w:numFmt w:val="lowerLetter"/>
      <w:lvlText w:val="%8."/>
      <w:lvlJc w:val="left"/>
      <w:pPr>
        <w:ind w:left="32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A4C76">
      <w:start w:val="1"/>
      <w:numFmt w:val="lowerRoman"/>
      <w:lvlText w:val="%9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30F77B9"/>
    <w:multiLevelType w:val="hybridMultilevel"/>
    <w:tmpl w:val="804A30A6"/>
    <w:styleLink w:val="Importovantl20"/>
    <w:lvl w:ilvl="0" w:tplc="CC8EE75C">
      <w:start w:val="1"/>
      <w:numFmt w:val="bullet"/>
      <w:lvlText w:val="-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C9C70FA">
      <w:start w:val="1"/>
      <w:numFmt w:val="bullet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BA4ECFB0">
      <w:start w:val="1"/>
      <w:numFmt w:val="bullet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38825168">
      <w:start w:val="1"/>
      <w:numFmt w:val="bullet"/>
      <w:lvlText w:val="●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2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B42F618">
      <w:start w:val="1"/>
      <w:numFmt w:val="bullet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4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ACDA9A7C">
      <w:start w:val="1"/>
      <w:numFmt w:val="bullet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303AA616">
      <w:start w:val="1"/>
      <w:numFmt w:val="bullet"/>
      <w:lvlText w:val="●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4720EBE8">
      <w:start w:val="1"/>
      <w:numFmt w:val="bullet"/>
      <w:lvlText w:val="o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A7C48584">
      <w:start w:val="1"/>
      <w:numFmt w:val="bullet"/>
      <w:lvlText w:val="▪"/>
      <w:lvlJc w:val="left"/>
      <w:pPr>
        <w:tabs>
          <w:tab w:val="left" w:pos="390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29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7" w15:restartNumberingAfterBreak="0">
    <w:nsid w:val="64404A28"/>
    <w:multiLevelType w:val="hybridMultilevel"/>
    <w:tmpl w:val="63004D80"/>
    <w:lvl w:ilvl="0" w:tplc="0AB2B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1DFC"/>
    <w:multiLevelType w:val="hybridMultilevel"/>
    <w:tmpl w:val="2536D530"/>
    <w:styleLink w:val="Importovantl19"/>
    <w:lvl w:ilvl="0" w:tplc="0D805524">
      <w:start w:val="1"/>
      <w:numFmt w:val="bullet"/>
      <w:lvlText w:val="-"/>
      <w:lvlJc w:val="left"/>
      <w:pPr>
        <w:ind w:left="9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CCEAA">
      <w:start w:val="1"/>
      <w:numFmt w:val="bullet"/>
      <w:lvlText w:val="o"/>
      <w:lvlJc w:val="left"/>
      <w:pPr>
        <w:ind w:left="17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E6D8E">
      <w:start w:val="1"/>
      <w:numFmt w:val="bullet"/>
      <w:lvlText w:val="▪"/>
      <w:lvlJc w:val="left"/>
      <w:pPr>
        <w:ind w:left="24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8C6B6">
      <w:start w:val="1"/>
      <w:numFmt w:val="bullet"/>
      <w:lvlText w:val="•"/>
      <w:lvlJc w:val="left"/>
      <w:pPr>
        <w:ind w:left="31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AE5BBE">
      <w:start w:val="1"/>
      <w:numFmt w:val="bullet"/>
      <w:lvlText w:val="o"/>
      <w:lvlJc w:val="left"/>
      <w:pPr>
        <w:ind w:left="387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449F8">
      <w:start w:val="1"/>
      <w:numFmt w:val="bullet"/>
      <w:lvlText w:val="▪"/>
      <w:lvlJc w:val="left"/>
      <w:pPr>
        <w:ind w:left="45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4C62C">
      <w:start w:val="1"/>
      <w:numFmt w:val="bullet"/>
      <w:lvlText w:val="•"/>
      <w:lvlJc w:val="left"/>
      <w:pPr>
        <w:ind w:left="53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1AFA72">
      <w:start w:val="1"/>
      <w:numFmt w:val="bullet"/>
      <w:lvlText w:val="o"/>
      <w:lvlJc w:val="left"/>
      <w:pPr>
        <w:ind w:left="60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049E4">
      <w:start w:val="1"/>
      <w:numFmt w:val="bullet"/>
      <w:lvlText w:val="▪"/>
      <w:lvlJc w:val="left"/>
      <w:pPr>
        <w:ind w:left="67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7057635"/>
    <w:multiLevelType w:val="hybridMultilevel"/>
    <w:tmpl w:val="E708B0A8"/>
    <w:numStyleLink w:val="Importovantl1"/>
  </w:abstractNum>
  <w:abstractNum w:abstractNumId="40" w15:restartNumberingAfterBreak="0">
    <w:nsid w:val="67E17013"/>
    <w:multiLevelType w:val="multilevel"/>
    <w:tmpl w:val="CFB4BC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998370D"/>
    <w:multiLevelType w:val="hybridMultilevel"/>
    <w:tmpl w:val="76BC93C6"/>
    <w:styleLink w:val="Importovantl110"/>
    <w:lvl w:ilvl="0" w:tplc="8DC2D77A">
      <w:start w:val="1"/>
      <w:numFmt w:val="upp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89620">
      <w:start w:val="1"/>
      <w:numFmt w:val="upp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A7F88">
      <w:start w:val="1"/>
      <w:numFmt w:val="upp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ACA816">
      <w:start w:val="1"/>
      <w:numFmt w:val="upp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8DE94">
      <w:start w:val="1"/>
      <w:numFmt w:val="upp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28194">
      <w:start w:val="1"/>
      <w:numFmt w:val="upp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209910">
      <w:start w:val="1"/>
      <w:numFmt w:val="upp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2C004">
      <w:start w:val="1"/>
      <w:numFmt w:val="upp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643AE">
      <w:start w:val="1"/>
      <w:numFmt w:val="upp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D646AA6"/>
    <w:multiLevelType w:val="hybridMultilevel"/>
    <w:tmpl w:val="52841BC2"/>
    <w:styleLink w:val="Importovantl10"/>
    <w:lvl w:ilvl="0" w:tplc="2C2E3A24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CBBD6">
      <w:start w:val="1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41D8">
      <w:start w:val="1"/>
      <w:numFmt w:val="bullet"/>
      <w:lvlText w:val="-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C128C">
      <w:start w:val="1"/>
      <w:numFmt w:val="bullet"/>
      <w:lvlText w:val="-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14AC78">
      <w:start w:val="1"/>
      <w:numFmt w:val="bullet"/>
      <w:lvlText w:val="-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60E73C">
      <w:start w:val="1"/>
      <w:numFmt w:val="bullet"/>
      <w:lvlText w:val="-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41644">
      <w:start w:val="1"/>
      <w:numFmt w:val="bullet"/>
      <w:lvlText w:val="-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0D314">
      <w:start w:val="1"/>
      <w:numFmt w:val="bullet"/>
      <w:lvlText w:val="-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8E6C0">
      <w:start w:val="1"/>
      <w:numFmt w:val="bullet"/>
      <w:lvlText w:val="-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DED64AE"/>
    <w:multiLevelType w:val="hybridMultilevel"/>
    <w:tmpl w:val="5A2E3394"/>
    <w:styleLink w:val="Importovantl100"/>
    <w:lvl w:ilvl="0" w:tplc="36B296F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A4D66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C4856">
      <w:start w:val="1"/>
      <w:numFmt w:val="lowerRoman"/>
      <w:lvlText w:val="%3."/>
      <w:lvlJc w:val="left"/>
      <w:pPr>
        <w:ind w:left="157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C4BEDA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C287C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48858">
      <w:start w:val="1"/>
      <w:numFmt w:val="lowerRoman"/>
      <w:lvlText w:val="%6."/>
      <w:lvlJc w:val="left"/>
      <w:pPr>
        <w:ind w:left="373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E15B0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A5176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6D7C0">
      <w:start w:val="1"/>
      <w:numFmt w:val="lowerRoman"/>
      <w:lvlText w:val="%9."/>
      <w:lvlJc w:val="left"/>
      <w:pPr>
        <w:ind w:left="58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E810ACA"/>
    <w:multiLevelType w:val="multilevel"/>
    <w:tmpl w:val="2460EAFA"/>
    <w:styleLink w:val="Importovantl2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5B4D0A"/>
    <w:multiLevelType w:val="multilevel"/>
    <w:tmpl w:val="1262BC88"/>
    <w:styleLink w:val="Importovantl1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028019D"/>
    <w:multiLevelType w:val="multilevel"/>
    <w:tmpl w:val="3FF02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6F742B0"/>
    <w:multiLevelType w:val="hybridMultilevel"/>
    <w:tmpl w:val="19CE3D24"/>
    <w:styleLink w:val="Importovantl6"/>
    <w:lvl w:ilvl="0" w:tplc="F514B446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49D0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403CE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AA29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A0710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EDB3A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C441A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80E34E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E77FC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2"/>
  </w:num>
  <w:num w:numId="2">
    <w:abstractNumId w:val="39"/>
  </w:num>
  <w:num w:numId="3">
    <w:abstractNumId w:val="34"/>
  </w:num>
  <w:num w:numId="4">
    <w:abstractNumId w:val="30"/>
  </w:num>
  <w:num w:numId="5">
    <w:abstractNumId w:val="30"/>
    <w:lvlOverride w:ilvl="0">
      <w:startOverride w:val="4"/>
    </w:lvlOverride>
  </w:num>
  <w:num w:numId="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5"/>
  </w:num>
  <w:num w:numId="8">
    <w:abstractNumId w:val="47"/>
  </w:num>
  <w:num w:numId="9">
    <w:abstractNumId w:val="26"/>
  </w:num>
  <w:num w:numId="10">
    <w:abstractNumId w:val="18"/>
  </w:num>
  <w:num w:numId="11">
    <w:abstractNumId w:val="24"/>
  </w:num>
  <w:num w:numId="12">
    <w:abstractNumId w:val="43"/>
  </w:num>
  <w:num w:numId="13">
    <w:abstractNumId w:val="15"/>
  </w:num>
  <w:num w:numId="14">
    <w:abstractNumId w:val="45"/>
  </w:num>
  <w:num w:numId="15">
    <w:abstractNumId w:val="42"/>
  </w:num>
  <w:num w:numId="16">
    <w:abstractNumId w:val="23"/>
  </w:num>
  <w:num w:numId="17">
    <w:abstractNumId w:val="22"/>
  </w:num>
  <w:num w:numId="18">
    <w:abstractNumId w:val="7"/>
  </w:num>
  <w:num w:numId="19">
    <w:abstractNumId w:val="6"/>
  </w:num>
  <w:num w:numId="20">
    <w:abstractNumId w:val="28"/>
  </w:num>
  <w:num w:numId="21">
    <w:abstractNumId w:val="38"/>
  </w:num>
  <w:num w:numId="22">
    <w:abstractNumId w:val="44"/>
  </w:num>
  <w:num w:numId="23">
    <w:abstractNumId w:val="33"/>
  </w:num>
  <w:num w:numId="24">
    <w:abstractNumId w:val="12"/>
  </w:num>
  <w:num w:numId="25">
    <w:abstractNumId w:val="10"/>
  </w:num>
  <w:num w:numId="26">
    <w:abstractNumId w:val="41"/>
  </w:num>
  <w:num w:numId="27">
    <w:abstractNumId w:val="36"/>
  </w:num>
  <w:num w:numId="28">
    <w:abstractNumId w:val="8"/>
  </w:num>
  <w:num w:numId="29">
    <w:abstractNumId w:val="0"/>
  </w:num>
  <w:num w:numId="30">
    <w:abstractNumId w:val="19"/>
  </w:num>
  <w:num w:numId="31">
    <w:abstractNumId w:val="9"/>
  </w:num>
  <w:num w:numId="32">
    <w:abstractNumId w:val="4"/>
  </w:num>
  <w:num w:numId="33">
    <w:abstractNumId w:val="16"/>
  </w:num>
  <w:num w:numId="34">
    <w:abstractNumId w:val="21"/>
  </w:num>
  <w:num w:numId="35">
    <w:abstractNumId w:val="5"/>
  </w:num>
  <w:num w:numId="36">
    <w:abstractNumId w:val="20"/>
  </w:num>
  <w:num w:numId="37">
    <w:abstractNumId w:val="14"/>
  </w:num>
  <w:num w:numId="38">
    <w:abstractNumId w:val="17"/>
  </w:num>
  <w:num w:numId="39">
    <w:abstractNumId w:val="29"/>
  </w:num>
  <w:num w:numId="40">
    <w:abstractNumId w:val="3"/>
  </w:num>
  <w:num w:numId="41">
    <w:abstractNumId w:val="31"/>
  </w:num>
  <w:num w:numId="42">
    <w:abstractNumId w:val="46"/>
  </w:num>
  <w:num w:numId="43">
    <w:abstractNumId w:val="2"/>
  </w:num>
  <w:num w:numId="44">
    <w:abstractNumId w:val="11"/>
  </w:num>
  <w:num w:numId="45">
    <w:abstractNumId w:val="37"/>
  </w:num>
  <w:num w:numId="46">
    <w:abstractNumId w:val="1"/>
  </w:num>
  <w:num w:numId="47">
    <w:abstractNumId w:val="40"/>
  </w:num>
  <w:num w:numId="48">
    <w:abstractNumId w:val="27"/>
  </w:num>
  <w:num w:numId="49">
    <w:abstractNumId w:val="25"/>
  </w:num>
  <w:num w:numId="50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77"/>
    <w:rsid w:val="000137B2"/>
    <w:rsid w:val="000204B3"/>
    <w:rsid w:val="00025472"/>
    <w:rsid w:val="000C18EB"/>
    <w:rsid w:val="000D72AB"/>
    <w:rsid w:val="00103003"/>
    <w:rsid w:val="002132B1"/>
    <w:rsid w:val="002A5B8F"/>
    <w:rsid w:val="002C5BC7"/>
    <w:rsid w:val="00391326"/>
    <w:rsid w:val="004826E2"/>
    <w:rsid w:val="004D7C47"/>
    <w:rsid w:val="00550B96"/>
    <w:rsid w:val="006050BA"/>
    <w:rsid w:val="00640FFF"/>
    <w:rsid w:val="006F2038"/>
    <w:rsid w:val="00710A2C"/>
    <w:rsid w:val="007678C1"/>
    <w:rsid w:val="0080168A"/>
    <w:rsid w:val="008F43B9"/>
    <w:rsid w:val="009D0A04"/>
    <w:rsid w:val="00A81942"/>
    <w:rsid w:val="00A85DBF"/>
    <w:rsid w:val="00A91C77"/>
    <w:rsid w:val="00B5188B"/>
    <w:rsid w:val="00BE1677"/>
    <w:rsid w:val="00C06E2E"/>
    <w:rsid w:val="00C1475A"/>
    <w:rsid w:val="00C36902"/>
    <w:rsid w:val="00C772DC"/>
    <w:rsid w:val="00C95738"/>
    <w:rsid w:val="00DD4842"/>
    <w:rsid w:val="00E376A4"/>
    <w:rsid w:val="00E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9AA4F"/>
  <w15:docId w15:val="{9767D45A-069D-469A-952D-B743C5A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eastAsia="Times New Roman"/>
      <w:color w:val="000000"/>
      <w:sz w:val="24"/>
      <w:szCs w:val="24"/>
      <w:u w:color="00000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0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Proba Pro" w:eastAsiaTheme="majorEastAsia" w:hAnsi="Proba Pro" w:cstheme="majorBidi"/>
      <w:color w:val="000000" w:themeColor="text1"/>
      <w:sz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3"/>
      </w:numPr>
    </w:pPr>
  </w:style>
  <w:style w:type="paragraph" w:styleId="Odsekzoznamu">
    <w:name w:val="List Paragraph"/>
    <w:aliases w:val="body,Odsek zoznamu2"/>
    <w:link w:val="OdsekzoznamuChar"/>
    <w:uiPriority w:val="34"/>
    <w:qFormat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4">
    <w:name w:val="Importovaný štýl 4"/>
    <w:pPr>
      <w:numPr>
        <w:numId w:val="7"/>
      </w:numPr>
    </w:pPr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tl6">
    <w:name w:val="Importovaný štýl 6"/>
    <w:pPr>
      <w:numPr>
        <w:numId w:val="8"/>
      </w:numPr>
    </w:pPr>
  </w:style>
  <w:style w:type="numbering" w:customStyle="1" w:styleId="Importovantl7">
    <w:name w:val="Importovaný štýl 7"/>
    <w:pPr>
      <w:numPr>
        <w:numId w:val="9"/>
      </w:numPr>
    </w:pPr>
  </w:style>
  <w:style w:type="numbering" w:customStyle="1" w:styleId="Importovantl8">
    <w:name w:val="Importovaný štýl 8"/>
    <w:pPr>
      <w:numPr>
        <w:numId w:val="10"/>
      </w:numPr>
    </w:pPr>
  </w:style>
  <w:style w:type="numbering" w:customStyle="1" w:styleId="Importovantl9">
    <w:name w:val="Importovaný štýl 9"/>
    <w:pPr>
      <w:numPr>
        <w:numId w:val="11"/>
      </w:numPr>
    </w:pPr>
  </w:style>
  <w:style w:type="numbering" w:customStyle="1" w:styleId="Importovantl100">
    <w:name w:val="Importovaný štýl 10"/>
    <w:pPr>
      <w:numPr>
        <w:numId w:val="12"/>
      </w:numPr>
    </w:pPr>
  </w:style>
  <w:style w:type="numbering" w:customStyle="1" w:styleId="Importovantl11">
    <w:name w:val="Importovaný štýl 11"/>
    <w:pPr>
      <w:numPr>
        <w:numId w:val="13"/>
      </w:numPr>
    </w:pPr>
  </w:style>
  <w:style w:type="numbering" w:customStyle="1" w:styleId="Importovantl14">
    <w:name w:val="Importovaný štýl 14"/>
    <w:pPr>
      <w:numPr>
        <w:numId w:val="14"/>
      </w:numPr>
    </w:pPr>
  </w:style>
  <w:style w:type="numbering" w:customStyle="1" w:styleId="Importovantl10">
    <w:name w:val="Importovaný štýl 1.0"/>
    <w:pPr>
      <w:numPr>
        <w:numId w:val="15"/>
      </w:numPr>
    </w:pPr>
  </w:style>
  <w:style w:type="paragraph" w:customStyle="1" w:styleId="TeloB">
    <w:name w:val="Telo B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Normln">
    <w:name w:val="Normální"/>
    <w:rPr>
      <w:rFonts w:ascii="Arial" w:hAnsi="Arial" w:cs="Arial Unicode MS"/>
      <w:b/>
      <w:bCs/>
      <w:color w:val="000000"/>
      <w:u w:color="000000"/>
    </w:rPr>
  </w:style>
  <w:style w:type="numbering" w:customStyle="1" w:styleId="Odrka">
    <w:name w:val="Odrážka"/>
    <w:pPr>
      <w:numPr>
        <w:numId w:val="16"/>
      </w:numPr>
    </w:pPr>
  </w:style>
  <w:style w:type="paragraph" w:styleId="Obyajntex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6">
    <w:name w:val="Importovaný štýl 16"/>
    <w:pPr>
      <w:numPr>
        <w:numId w:val="18"/>
      </w:numPr>
    </w:pPr>
  </w:style>
  <w:style w:type="paragraph" w:customStyle="1" w:styleId="PredvolenA">
    <w:name w:val="Predvolené A"/>
    <w:rPr>
      <w:rFonts w:eastAsia="Times New Roman"/>
      <w:color w:val="000000"/>
      <w:sz w:val="22"/>
      <w:szCs w:val="22"/>
      <w:u w:color="000000"/>
    </w:rPr>
  </w:style>
  <w:style w:type="numbering" w:customStyle="1" w:styleId="Importovantl17">
    <w:name w:val="Importovaný štýl 17"/>
    <w:pPr>
      <w:numPr>
        <w:numId w:val="19"/>
      </w:numPr>
    </w:pPr>
  </w:style>
  <w:style w:type="numbering" w:customStyle="1" w:styleId="Importovantl18">
    <w:name w:val="Importovaný štýl 18"/>
    <w:pPr>
      <w:numPr>
        <w:numId w:val="20"/>
      </w:numPr>
    </w:pPr>
  </w:style>
  <w:style w:type="paragraph" w:customStyle="1" w:styleId="BodyText21">
    <w:name w:val="Body Text 21"/>
    <w:pPr>
      <w:widowControl w:val="0"/>
      <w:ind w:left="567" w:hanging="567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tl19">
    <w:name w:val="Importovaný štýl 19"/>
    <w:pPr>
      <w:numPr>
        <w:numId w:val="21"/>
      </w:numPr>
    </w:pPr>
  </w:style>
  <w:style w:type="numbering" w:customStyle="1" w:styleId="Importovantl200">
    <w:name w:val="Importovaný štýl 20"/>
    <w:pPr>
      <w:numPr>
        <w:numId w:val="22"/>
      </w:numPr>
    </w:pPr>
  </w:style>
  <w:style w:type="numbering" w:customStyle="1" w:styleId="Importovantl21">
    <w:name w:val="Importovaný štýl 21"/>
    <w:pPr>
      <w:numPr>
        <w:numId w:val="23"/>
      </w:numPr>
    </w:pPr>
  </w:style>
  <w:style w:type="numbering" w:customStyle="1" w:styleId="Importovantl22">
    <w:name w:val="Importovaný štýl 22"/>
    <w:pPr>
      <w:numPr>
        <w:numId w:val="24"/>
      </w:numPr>
    </w:pPr>
  </w:style>
  <w:style w:type="numbering" w:customStyle="1" w:styleId="Importovantl23">
    <w:name w:val="Importovaný štýl 23"/>
    <w:pPr>
      <w:numPr>
        <w:numId w:val="25"/>
      </w:numPr>
    </w:pPr>
  </w:style>
  <w:style w:type="paragraph" w:customStyle="1" w:styleId="NAZACIATOK">
    <w:name w:val="NA_ZACIATOK"/>
    <w:pPr>
      <w:widowControl w:val="0"/>
      <w:jc w:val="both"/>
    </w:pPr>
    <w:rPr>
      <w:rFonts w:eastAsia="Times New Roman"/>
      <w:color w:val="000000"/>
      <w:u w:color="000000"/>
    </w:rPr>
  </w:style>
  <w:style w:type="numbering" w:customStyle="1" w:styleId="Importovantl110">
    <w:name w:val="Importovaný štýl 1.1"/>
    <w:pPr>
      <w:numPr>
        <w:numId w:val="26"/>
      </w:numPr>
    </w:pPr>
  </w:style>
  <w:style w:type="numbering" w:customStyle="1" w:styleId="Importovantl20">
    <w:name w:val="Importovaný štýl 2.0"/>
    <w:pPr>
      <w:numPr>
        <w:numId w:val="27"/>
      </w:numPr>
    </w:pPr>
  </w:style>
  <w:style w:type="numbering" w:customStyle="1" w:styleId="Importovantl3">
    <w:name w:val="Importovaný štýl 3"/>
    <w:pPr>
      <w:numPr>
        <w:numId w:val="28"/>
      </w:numPr>
    </w:pPr>
  </w:style>
  <w:style w:type="numbering" w:customStyle="1" w:styleId="Importovantl15">
    <w:name w:val="Importovaný štýl 15"/>
    <w:pPr>
      <w:numPr>
        <w:numId w:val="29"/>
      </w:numPr>
    </w:pPr>
  </w:style>
  <w:style w:type="numbering" w:customStyle="1" w:styleId="Importovantl12">
    <w:name w:val="Importovaný štýl 1.2"/>
    <w:pPr>
      <w:numPr>
        <w:numId w:val="30"/>
      </w:numPr>
    </w:pPr>
  </w:style>
  <w:style w:type="table" w:styleId="Mriekatabuky">
    <w:name w:val="Table Grid"/>
    <w:basedOn w:val="Normlnatabuka"/>
    <w:uiPriority w:val="39"/>
    <w:rsid w:val="00391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715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5ED"/>
    <w:rPr>
      <w:rFonts w:eastAsia="Times New Roman"/>
      <w:color w:val="000000"/>
      <w:sz w:val="24"/>
      <w:szCs w:val="24"/>
      <w:u w:color="000000"/>
    </w:rPr>
  </w:style>
  <w:style w:type="character" w:customStyle="1" w:styleId="Nadpis3Char">
    <w:name w:val="Nadpis 3 Char"/>
    <w:basedOn w:val="Predvolenpsmoodseku"/>
    <w:link w:val="Nadpis3"/>
    <w:uiPriority w:val="9"/>
    <w:rsid w:val="00103003"/>
    <w:rPr>
      <w:rFonts w:ascii="Proba Pro" w:eastAsiaTheme="majorEastAsia" w:hAnsi="Proba Pro" w:cstheme="majorBidi"/>
      <w:color w:val="000000" w:themeColor="text1"/>
      <w:szCs w:val="24"/>
      <w:bdr w:val="none" w:sz="0" w:space="0" w:color="auto"/>
    </w:rPr>
  </w:style>
  <w:style w:type="paragraph" w:customStyle="1" w:styleId="tltabuky2A">
    <w:name w:val="Štýl tabuľky 2 A"/>
    <w:rsid w:val="00710A2C"/>
    <w:rPr>
      <w:rFonts w:ascii="Helvetica" w:hAnsi="Helvetica" w:cs="Arial Unicode MS"/>
      <w:color w:val="000000"/>
      <w:u w:color="000000"/>
    </w:rPr>
  </w:style>
  <w:style w:type="character" w:customStyle="1" w:styleId="iadne">
    <w:name w:val="Žiadne"/>
    <w:rsid w:val="00710A2C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80168A"/>
    <w:rPr>
      <w:rFonts w:cs="Arial Unicode MS"/>
      <w:color w:val="000000"/>
      <w:sz w:val="24"/>
      <w:szCs w:val="24"/>
      <w:u w:color="000000"/>
    </w:rPr>
  </w:style>
  <w:style w:type="character" w:customStyle="1" w:styleId="iadneA">
    <w:name w:val="Žiadne A"/>
    <w:rsid w:val="004826E2"/>
  </w:style>
  <w:style w:type="character" w:customStyle="1" w:styleId="highlight">
    <w:name w:val="highlight"/>
    <w:basedOn w:val="Predvolenpsmoodseku"/>
    <w:rsid w:val="004826E2"/>
  </w:style>
  <w:style w:type="paragraph" w:styleId="Zkladntext3">
    <w:name w:val="Body Text 3"/>
    <w:basedOn w:val="Normlny"/>
    <w:link w:val="Zkladntext3Char"/>
    <w:uiPriority w:val="99"/>
    <w:semiHidden/>
    <w:unhideWhenUsed/>
    <w:rsid w:val="000C18E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C18EB"/>
    <w:rPr>
      <w:rFonts w:eastAsia="Times New Roman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ricova@sazp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zp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baricova@sazp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15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Baričová</cp:lastModifiedBy>
  <cp:revision>10</cp:revision>
  <dcterms:created xsi:type="dcterms:W3CDTF">2019-07-11T08:20:00Z</dcterms:created>
  <dcterms:modified xsi:type="dcterms:W3CDTF">2019-10-10T13:30:00Z</dcterms:modified>
</cp:coreProperties>
</file>