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F83" w:rsidRPr="00F01F5E" w:rsidRDefault="00306F83" w:rsidP="00306F83">
      <w:pPr>
        <w:pStyle w:val="Normlnywebov"/>
        <w:spacing w:before="0" w:beforeAutospacing="0" w:after="0" w:afterAutospacing="0" w:line="360" w:lineRule="auto"/>
        <w:jc w:val="right"/>
        <w:rPr>
          <w:rFonts w:ascii="Century Gothic" w:hAnsi="Century Gothic" w:cs="Arial"/>
          <w:sz w:val="18"/>
          <w:szCs w:val="18"/>
          <w:lang w:val="sk-SK"/>
        </w:rPr>
      </w:pPr>
    </w:p>
    <w:p w:rsidR="00306F83" w:rsidRDefault="00306F83" w:rsidP="00306F83">
      <w:pPr>
        <w:pStyle w:val="Zkladntext"/>
        <w:spacing w:after="0"/>
        <w:ind w:left="1416" w:firstLine="864"/>
        <w:rPr>
          <w:rFonts w:ascii="Century Gothic" w:hAnsi="Century Gothic"/>
          <w:b/>
          <w:sz w:val="18"/>
          <w:szCs w:val="18"/>
        </w:rPr>
      </w:pPr>
    </w:p>
    <w:p w:rsidR="00306F83" w:rsidRPr="00F6268B" w:rsidRDefault="000132ED" w:rsidP="00306F83">
      <w:pPr>
        <w:pStyle w:val="Zkladntext"/>
        <w:spacing w:after="0"/>
        <w:ind w:left="1416" w:firstLine="864"/>
        <w:rPr>
          <w:rFonts w:ascii="Century Gothic" w:hAnsi="Century Gothic"/>
          <w:sz w:val="20"/>
          <w:szCs w:val="20"/>
        </w:rPr>
      </w:pPr>
      <w:r>
        <w:rPr>
          <w:rFonts w:ascii="Century Gothic" w:hAnsi="Century Gothic"/>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left:0;text-align:left;margin-left:.5pt;margin-top:-.2pt;width:90pt;height:90pt;z-index:-1">
            <v:imagedata r:id="rId8" o:title=""/>
          </v:shape>
        </w:pict>
      </w:r>
      <w:r w:rsidR="00306F83" w:rsidRPr="00F6268B">
        <w:rPr>
          <w:rFonts w:ascii="Century Gothic" w:hAnsi="Century Gothic"/>
          <w:b/>
          <w:sz w:val="20"/>
          <w:szCs w:val="20"/>
        </w:rPr>
        <w:t>Ž i a d o s ť</w:t>
      </w:r>
      <w:r w:rsidR="00306F83" w:rsidRPr="00F6268B">
        <w:rPr>
          <w:rFonts w:ascii="Century Gothic" w:hAnsi="Century Gothic"/>
          <w:sz w:val="20"/>
          <w:szCs w:val="20"/>
        </w:rPr>
        <w:t xml:space="preserve"> o udelenie environmentálnej značky EÚ</w:t>
      </w:r>
    </w:p>
    <w:p w:rsidR="00306F83" w:rsidRPr="00E83196" w:rsidRDefault="00306F83" w:rsidP="00306F83">
      <w:pPr>
        <w:pStyle w:val="Zkladntext"/>
        <w:spacing w:after="0"/>
        <w:ind w:firstLine="2280"/>
        <w:jc w:val="both"/>
        <w:rPr>
          <w:rFonts w:ascii="Century Gothic" w:hAnsi="Century Gothic"/>
          <w:sz w:val="18"/>
          <w:szCs w:val="18"/>
        </w:rPr>
      </w:pPr>
      <w:r w:rsidRPr="00E83196">
        <w:rPr>
          <w:rFonts w:ascii="Century Gothic" w:hAnsi="Century Gothic"/>
          <w:sz w:val="18"/>
          <w:szCs w:val="18"/>
        </w:rPr>
        <w:t>ev. č.  ....</w:t>
      </w:r>
    </w:p>
    <w:p w:rsidR="00306F83" w:rsidRPr="00E83196" w:rsidRDefault="00306F83" w:rsidP="00306F83">
      <w:pPr>
        <w:pStyle w:val="Zkladntext"/>
        <w:spacing w:after="0"/>
        <w:jc w:val="both"/>
        <w:rPr>
          <w:rFonts w:ascii="Century Gothic" w:hAnsi="Century Gothic"/>
          <w:sz w:val="18"/>
          <w:szCs w:val="18"/>
        </w:rPr>
      </w:pPr>
    </w:p>
    <w:p w:rsidR="00306F83" w:rsidRDefault="00306F83" w:rsidP="00306F83">
      <w:pPr>
        <w:pStyle w:val="Zkladntext"/>
        <w:spacing w:after="0"/>
        <w:ind w:firstLine="2280"/>
        <w:jc w:val="both"/>
        <w:rPr>
          <w:rFonts w:ascii="Century Gothic" w:hAnsi="Century Gothic"/>
          <w:b/>
          <w:sz w:val="18"/>
          <w:szCs w:val="18"/>
        </w:rPr>
      </w:pPr>
    </w:p>
    <w:p w:rsidR="00306F83" w:rsidRDefault="00306F83" w:rsidP="00306F83">
      <w:pPr>
        <w:pStyle w:val="Zkladntext"/>
        <w:spacing w:after="0"/>
        <w:ind w:firstLine="2280"/>
        <w:jc w:val="both"/>
        <w:rPr>
          <w:rFonts w:ascii="Century Gothic" w:hAnsi="Century Gothic"/>
          <w:b/>
          <w:sz w:val="18"/>
          <w:szCs w:val="18"/>
        </w:rPr>
      </w:pPr>
    </w:p>
    <w:p w:rsidR="00306F83" w:rsidRPr="00F6268B" w:rsidRDefault="00306F83" w:rsidP="00306F83">
      <w:pPr>
        <w:pStyle w:val="Zkladntext"/>
        <w:spacing w:after="0"/>
        <w:ind w:firstLine="2280"/>
        <w:jc w:val="both"/>
        <w:rPr>
          <w:rFonts w:ascii="Century Gothic" w:hAnsi="Century Gothic"/>
          <w:sz w:val="20"/>
          <w:szCs w:val="20"/>
        </w:rPr>
      </w:pPr>
      <w:r w:rsidRPr="00F6268B">
        <w:rPr>
          <w:rFonts w:ascii="Century Gothic" w:hAnsi="Century Gothic"/>
          <w:b/>
          <w:sz w:val="20"/>
          <w:szCs w:val="20"/>
        </w:rPr>
        <w:t xml:space="preserve">A p </w:t>
      </w:r>
      <w:proofErr w:type="spellStart"/>
      <w:r w:rsidRPr="00F6268B">
        <w:rPr>
          <w:rFonts w:ascii="Century Gothic" w:hAnsi="Century Gothic"/>
          <w:b/>
          <w:sz w:val="20"/>
          <w:szCs w:val="20"/>
        </w:rPr>
        <w:t>p</w:t>
      </w:r>
      <w:proofErr w:type="spellEnd"/>
      <w:r w:rsidRPr="00F6268B">
        <w:rPr>
          <w:rFonts w:ascii="Century Gothic" w:hAnsi="Century Gothic"/>
          <w:b/>
          <w:sz w:val="20"/>
          <w:szCs w:val="20"/>
        </w:rPr>
        <w:t xml:space="preserve"> l i c a t i o n</w:t>
      </w:r>
      <w:r w:rsidRPr="00F6268B">
        <w:rPr>
          <w:rFonts w:ascii="Century Gothic" w:hAnsi="Century Gothic"/>
          <w:sz w:val="20"/>
          <w:szCs w:val="20"/>
        </w:rPr>
        <w:t xml:space="preserve">  </w:t>
      </w:r>
      <w:proofErr w:type="spellStart"/>
      <w:r w:rsidRPr="00F6268B">
        <w:rPr>
          <w:rFonts w:ascii="Century Gothic" w:hAnsi="Century Gothic"/>
          <w:sz w:val="20"/>
          <w:szCs w:val="20"/>
        </w:rPr>
        <w:t>for</w:t>
      </w:r>
      <w:proofErr w:type="spellEnd"/>
      <w:r w:rsidRPr="00F6268B">
        <w:rPr>
          <w:rFonts w:ascii="Century Gothic" w:hAnsi="Century Gothic"/>
          <w:sz w:val="20"/>
          <w:szCs w:val="20"/>
        </w:rPr>
        <w:t xml:space="preserve">  </w:t>
      </w:r>
      <w:proofErr w:type="spellStart"/>
      <w:r w:rsidRPr="00F6268B">
        <w:rPr>
          <w:rFonts w:ascii="Century Gothic" w:hAnsi="Century Gothic"/>
          <w:sz w:val="20"/>
          <w:szCs w:val="20"/>
        </w:rPr>
        <w:t>the</w:t>
      </w:r>
      <w:proofErr w:type="spellEnd"/>
      <w:r w:rsidRPr="00F6268B">
        <w:rPr>
          <w:rFonts w:ascii="Century Gothic" w:hAnsi="Century Gothic"/>
          <w:sz w:val="20"/>
          <w:szCs w:val="20"/>
        </w:rPr>
        <w:t xml:space="preserve"> </w:t>
      </w:r>
      <w:proofErr w:type="spellStart"/>
      <w:r w:rsidRPr="00F6268B">
        <w:rPr>
          <w:rFonts w:ascii="Century Gothic" w:hAnsi="Century Gothic"/>
          <w:sz w:val="20"/>
          <w:szCs w:val="20"/>
        </w:rPr>
        <w:t>award</w:t>
      </w:r>
      <w:proofErr w:type="spellEnd"/>
      <w:r w:rsidRPr="00F6268B">
        <w:rPr>
          <w:rFonts w:ascii="Century Gothic" w:hAnsi="Century Gothic"/>
          <w:sz w:val="20"/>
          <w:szCs w:val="20"/>
        </w:rPr>
        <w:t xml:space="preserve"> of </w:t>
      </w:r>
      <w:proofErr w:type="spellStart"/>
      <w:r w:rsidRPr="00F6268B">
        <w:rPr>
          <w:rFonts w:ascii="Century Gothic" w:hAnsi="Century Gothic"/>
          <w:sz w:val="20"/>
          <w:szCs w:val="20"/>
        </w:rPr>
        <w:t>the</w:t>
      </w:r>
      <w:proofErr w:type="spellEnd"/>
      <w:r w:rsidRPr="00F6268B">
        <w:rPr>
          <w:rFonts w:ascii="Century Gothic" w:hAnsi="Century Gothic"/>
          <w:sz w:val="20"/>
          <w:szCs w:val="20"/>
        </w:rPr>
        <w:t xml:space="preserve"> EU </w:t>
      </w:r>
      <w:proofErr w:type="spellStart"/>
      <w:r w:rsidRPr="00F6268B">
        <w:rPr>
          <w:rFonts w:ascii="Century Gothic" w:hAnsi="Century Gothic"/>
          <w:sz w:val="20"/>
          <w:szCs w:val="20"/>
        </w:rPr>
        <w:t>ecolabel</w:t>
      </w:r>
      <w:proofErr w:type="spellEnd"/>
      <w:r w:rsidRPr="00F6268B">
        <w:rPr>
          <w:rFonts w:ascii="Century Gothic" w:hAnsi="Century Gothic"/>
          <w:sz w:val="20"/>
          <w:szCs w:val="20"/>
        </w:rPr>
        <w:t xml:space="preserve">  </w:t>
      </w:r>
    </w:p>
    <w:p w:rsidR="00306F83" w:rsidRPr="00E83196" w:rsidRDefault="00306F83" w:rsidP="00306F83">
      <w:pPr>
        <w:pStyle w:val="Zkladntext"/>
        <w:spacing w:after="0"/>
        <w:ind w:firstLine="2280"/>
        <w:jc w:val="both"/>
        <w:rPr>
          <w:rFonts w:ascii="Century Gothic" w:hAnsi="Century Gothic"/>
          <w:sz w:val="18"/>
          <w:szCs w:val="18"/>
        </w:rPr>
      </w:pPr>
      <w:proofErr w:type="spellStart"/>
      <w:r w:rsidRPr="00E83196">
        <w:rPr>
          <w:rFonts w:ascii="Century Gothic" w:hAnsi="Century Gothic"/>
          <w:sz w:val="18"/>
          <w:szCs w:val="18"/>
        </w:rPr>
        <w:t>licence</w:t>
      </w:r>
      <w:proofErr w:type="spellEnd"/>
      <w:r w:rsidRPr="00E83196">
        <w:rPr>
          <w:rFonts w:ascii="Century Gothic" w:hAnsi="Century Gothic"/>
          <w:sz w:val="18"/>
          <w:szCs w:val="18"/>
        </w:rPr>
        <w:t xml:space="preserve"> </w:t>
      </w:r>
      <w:proofErr w:type="spellStart"/>
      <w:r w:rsidRPr="00E83196">
        <w:rPr>
          <w:rFonts w:ascii="Century Gothic" w:hAnsi="Century Gothic"/>
          <w:sz w:val="18"/>
          <w:szCs w:val="18"/>
        </w:rPr>
        <w:t>number</w:t>
      </w:r>
      <w:proofErr w:type="spellEnd"/>
      <w:r w:rsidRPr="00E83196">
        <w:rPr>
          <w:rFonts w:ascii="Century Gothic" w:hAnsi="Century Gothic"/>
          <w:sz w:val="18"/>
          <w:szCs w:val="18"/>
        </w:rPr>
        <w:t xml:space="preserve"> …….</w:t>
      </w:r>
    </w:p>
    <w:p w:rsidR="00306F83" w:rsidRPr="00E83196" w:rsidRDefault="00306F83" w:rsidP="00306F83">
      <w:pPr>
        <w:pStyle w:val="Zkladntext"/>
        <w:spacing w:after="0"/>
        <w:jc w:val="both"/>
        <w:rPr>
          <w:rFonts w:ascii="Century Gothic" w:hAnsi="Century Gothic"/>
          <w:sz w:val="18"/>
          <w:szCs w:val="18"/>
        </w:rPr>
      </w:pPr>
    </w:p>
    <w:p w:rsidR="00306F83" w:rsidRDefault="00306F83" w:rsidP="00306F83">
      <w:pPr>
        <w:pStyle w:val="Zkladntext"/>
        <w:spacing w:after="0"/>
        <w:jc w:val="both"/>
        <w:rPr>
          <w:rFonts w:ascii="Century Gothic" w:hAnsi="Century Gothic"/>
          <w:b/>
          <w:i/>
          <w:sz w:val="18"/>
          <w:szCs w:val="18"/>
        </w:rPr>
      </w:pPr>
    </w:p>
    <w:p w:rsidR="00306F83" w:rsidRDefault="00306F83" w:rsidP="00306F83">
      <w:pPr>
        <w:pStyle w:val="Zkladntext"/>
        <w:spacing w:after="0"/>
        <w:jc w:val="both"/>
        <w:rPr>
          <w:rFonts w:ascii="Century Gothic" w:hAnsi="Century Gothic"/>
          <w:b/>
          <w:i/>
          <w:sz w:val="18"/>
          <w:szCs w:val="18"/>
        </w:rPr>
      </w:pPr>
    </w:p>
    <w:p w:rsidR="00306F83" w:rsidRPr="00E83196" w:rsidRDefault="00306F83" w:rsidP="00306F83">
      <w:pPr>
        <w:pStyle w:val="Zkladntext"/>
        <w:spacing w:after="0"/>
        <w:jc w:val="both"/>
        <w:rPr>
          <w:rFonts w:ascii="Century Gothic" w:hAnsi="Century Gothic"/>
          <w:b/>
          <w:i/>
          <w:sz w:val="18"/>
          <w:szCs w:val="18"/>
        </w:rPr>
      </w:pPr>
      <w:r w:rsidRPr="00E83196">
        <w:rPr>
          <w:rFonts w:ascii="Century Gothic" w:hAnsi="Century Gothic"/>
          <w:b/>
          <w:i/>
          <w:sz w:val="18"/>
          <w:szCs w:val="18"/>
        </w:rPr>
        <w:t xml:space="preserve">Identifikačné údaje žiadateľa / </w:t>
      </w:r>
      <w:proofErr w:type="spellStart"/>
      <w:r w:rsidRPr="00E83196">
        <w:rPr>
          <w:rFonts w:ascii="Century Gothic" w:hAnsi="Century Gothic"/>
          <w:b/>
          <w:i/>
          <w:sz w:val="18"/>
          <w:szCs w:val="18"/>
        </w:rPr>
        <w:t>Identification</w:t>
      </w:r>
      <w:proofErr w:type="spellEnd"/>
      <w:r w:rsidRPr="00E83196">
        <w:rPr>
          <w:rFonts w:ascii="Century Gothic" w:hAnsi="Century Gothic"/>
          <w:b/>
          <w:i/>
          <w:sz w:val="18"/>
          <w:szCs w:val="18"/>
        </w:rPr>
        <w:t xml:space="preserve"> on </w:t>
      </w:r>
      <w:proofErr w:type="spellStart"/>
      <w:r w:rsidRPr="00E83196">
        <w:rPr>
          <w:rFonts w:ascii="Century Gothic" w:hAnsi="Century Gothic"/>
          <w:b/>
          <w:i/>
          <w:sz w:val="18"/>
          <w:szCs w:val="18"/>
        </w:rPr>
        <w:t>the</w:t>
      </w:r>
      <w:proofErr w:type="spellEnd"/>
      <w:r w:rsidRPr="00E83196">
        <w:rPr>
          <w:rFonts w:ascii="Century Gothic" w:hAnsi="Century Gothic"/>
          <w:b/>
          <w:i/>
          <w:sz w:val="18"/>
          <w:szCs w:val="18"/>
        </w:rPr>
        <w:t xml:space="preserve"> </w:t>
      </w:r>
      <w:proofErr w:type="spellStart"/>
      <w:r w:rsidRPr="00E83196">
        <w:rPr>
          <w:rFonts w:ascii="Century Gothic" w:hAnsi="Century Gothic"/>
          <w:b/>
          <w:i/>
          <w:sz w:val="18"/>
          <w:szCs w:val="18"/>
        </w:rPr>
        <w:t>applicant</w:t>
      </w:r>
      <w:proofErr w:type="spellEnd"/>
    </w:p>
    <w:p w:rsidR="00306F83" w:rsidRPr="00386942" w:rsidRDefault="00306F83" w:rsidP="00306F83">
      <w:pPr>
        <w:pStyle w:val="Zkladntext"/>
        <w:spacing w:after="0"/>
        <w:jc w:val="both"/>
        <w:rPr>
          <w:rFonts w:ascii="Century Gothic" w:hAnsi="Century Gothic"/>
          <w:i/>
          <w:sz w:val="16"/>
          <w:szCs w:val="16"/>
        </w:rPr>
      </w:pPr>
    </w:p>
    <w:p w:rsidR="00306F83" w:rsidRPr="00E83196" w:rsidRDefault="00306F83" w:rsidP="00306F83">
      <w:pPr>
        <w:pStyle w:val="Zkladntext"/>
        <w:spacing w:after="0"/>
        <w:ind w:right="-425"/>
        <w:jc w:val="both"/>
        <w:rPr>
          <w:rFonts w:ascii="Century Gothic" w:hAnsi="Century Gothic"/>
          <w:sz w:val="18"/>
          <w:szCs w:val="18"/>
        </w:rPr>
      </w:pPr>
      <w:r w:rsidRPr="00E83196">
        <w:rPr>
          <w:rFonts w:ascii="Century Gothic" w:hAnsi="Century Gothic"/>
          <w:sz w:val="18"/>
          <w:szCs w:val="18"/>
        </w:rPr>
        <w:t xml:space="preserve">Obchodné meno / </w:t>
      </w:r>
      <w:proofErr w:type="spellStart"/>
      <w:r w:rsidRPr="00E83196">
        <w:rPr>
          <w:rFonts w:ascii="Century Gothic" w:hAnsi="Century Gothic"/>
          <w:sz w:val="18"/>
          <w:szCs w:val="18"/>
        </w:rPr>
        <w:t>Company</w:t>
      </w:r>
      <w:proofErr w:type="spellEnd"/>
      <w:r w:rsidRPr="00E83196">
        <w:rPr>
          <w:rFonts w:ascii="Century Gothic" w:hAnsi="Century Gothic"/>
          <w:sz w:val="18"/>
          <w:szCs w:val="18"/>
        </w:rPr>
        <w:t xml:space="preserve"> </w:t>
      </w:r>
      <w:proofErr w:type="spellStart"/>
      <w:r w:rsidRPr="00E83196">
        <w:rPr>
          <w:rFonts w:ascii="Century Gothic" w:hAnsi="Century Gothic"/>
          <w:sz w:val="18"/>
          <w:szCs w:val="18"/>
        </w:rPr>
        <w:t>name</w:t>
      </w:r>
      <w:proofErr w:type="spellEnd"/>
      <w:r w:rsidRPr="00E83196">
        <w:rPr>
          <w:rFonts w:ascii="Century Gothic" w:hAnsi="Century Gothic"/>
          <w:sz w:val="18"/>
          <w:szCs w:val="18"/>
        </w:rPr>
        <w:t xml:space="preserve">: </w:t>
      </w:r>
      <w:r w:rsidR="002A31C0">
        <w:rPr>
          <w:rFonts w:ascii="Century Gothic" w:hAnsi="Century Gothic"/>
          <w:sz w:val="18"/>
          <w:szCs w:val="18"/>
        </w:rPr>
        <w:fldChar w:fldCharType="begin">
          <w:ffData>
            <w:name w:val="Text2"/>
            <w:enabled/>
            <w:calcOnExit w:val="0"/>
            <w:statusText w:type="text" w:val="Obchodné meno / Company name"/>
            <w:textInput/>
          </w:ffData>
        </w:fldChar>
      </w:r>
      <w:bookmarkStart w:id="0" w:name="Text2"/>
      <w:r w:rsidR="002A31C0">
        <w:rPr>
          <w:rFonts w:ascii="Century Gothic" w:hAnsi="Century Gothic"/>
          <w:sz w:val="18"/>
          <w:szCs w:val="18"/>
        </w:rPr>
        <w:instrText xml:space="preserve"> FORMTEXT </w:instrText>
      </w:r>
      <w:r w:rsidR="002A31C0">
        <w:rPr>
          <w:rFonts w:ascii="Century Gothic" w:hAnsi="Century Gothic"/>
          <w:sz w:val="18"/>
          <w:szCs w:val="18"/>
        </w:rPr>
      </w:r>
      <w:r w:rsidR="002A31C0">
        <w:rPr>
          <w:rFonts w:ascii="Century Gothic" w:hAnsi="Century Gothic"/>
          <w:sz w:val="18"/>
          <w:szCs w:val="18"/>
        </w:rPr>
        <w:fldChar w:fldCharType="separate"/>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sz w:val="18"/>
          <w:szCs w:val="18"/>
        </w:rPr>
        <w:fldChar w:fldCharType="end"/>
      </w:r>
      <w:bookmarkEnd w:id="0"/>
      <w:r w:rsidRPr="00E83196">
        <w:rPr>
          <w:rFonts w:ascii="Century Gothic" w:hAnsi="Century Gothic"/>
          <w:sz w:val="18"/>
          <w:szCs w:val="18"/>
        </w:rPr>
        <w:t xml:space="preserve"> </w:t>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sidRPr="00E83196">
        <w:rPr>
          <w:rFonts w:ascii="Century Gothic" w:hAnsi="Century Gothic"/>
          <w:sz w:val="18"/>
          <w:szCs w:val="18"/>
        </w:rPr>
        <w:t xml:space="preserve">Sídlo / Site: </w:t>
      </w:r>
      <w:r w:rsidR="002A31C0">
        <w:rPr>
          <w:rFonts w:ascii="Century Gothic" w:hAnsi="Century Gothic"/>
          <w:sz w:val="18"/>
          <w:szCs w:val="18"/>
        </w:rPr>
        <w:fldChar w:fldCharType="begin">
          <w:ffData>
            <w:name w:val="Text3"/>
            <w:enabled/>
            <w:calcOnExit w:val="0"/>
            <w:statusText w:type="text" w:val="Sídlo / Site"/>
            <w:textInput/>
          </w:ffData>
        </w:fldChar>
      </w:r>
      <w:bookmarkStart w:id="1" w:name="Text3"/>
      <w:r w:rsidR="002A31C0">
        <w:rPr>
          <w:rFonts w:ascii="Century Gothic" w:hAnsi="Century Gothic"/>
          <w:sz w:val="18"/>
          <w:szCs w:val="18"/>
        </w:rPr>
        <w:instrText xml:space="preserve"> FORMTEXT </w:instrText>
      </w:r>
      <w:r w:rsidR="002A31C0">
        <w:rPr>
          <w:rFonts w:ascii="Century Gothic" w:hAnsi="Century Gothic"/>
          <w:sz w:val="18"/>
          <w:szCs w:val="18"/>
        </w:rPr>
      </w:r>
      <w:r w:rsidR="002A31C0">
        <w:rPr>
          <w:rFonts w:ascii="Century Gothic" w:hAnsi="Century Gothic"/>
          <w:sz w:val="18"/>
          <w:szCs w:val="18"/>
        </w:rPr>
        <w:fldChar w:fldCharType="separate"/>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sz w:val="18"/>
          <w:szCs w:val="18"/>
        </w:rPr>
        <w:fldChar w:fldCharType="end"/>
      </w:r>
      <w:bookmarkEnd w:id="1"/>
    </w:p>
    <w:p w:rsidR="00306F83" w:rsidRPr="00386942" w:rsidRDefault="00306F83" w:rsidP="00306F83">
      <w:pPr>
        <w:pStyle w:val="Zkladntext"/>
        <w:spacing w:after="0"/>
        <w:jc w:val="both"/>
        <w:rPr>
          <w:rFonts w:ascii="Century Gothic" w:hAnsi="Century Gothic"/>
          <w:i/>
          <w:sz w:val="16"/>
          <w:szCs w:val="16"/>
        </w:rPr>
      </w:pPr>
    </w:p>
    <w:p w:rsidR="00306F83" w:rsidRPr="00E83196" w:rsidRDefault="00306F83" w:rsidP="00306F83">
      <w:pPr>
        <w:pStyle w:val="Zkladntext"/>
        <w:spacing w:after="0"/>
        <w:ind w:right="-567"/>
        <w:jc w:val="both"/>
        <w:rPr>
          <w:rFonts w:ascii="Century Gothic" w:hAnsi="Century Gothic"/>
          <w:sz w:val="18"/>
          <w:szCs w:val="18"/>
        </w:rPr>
      </w:pPr>
      <w:r w:rsidRPr="00E83196">
        <w:rPr>
          <w:rFonts w:ascii="Century Gothic" w:hAnsi="Century Gothic"/>
          <w:sz w:val="18"/>
          <w:szCs w:val="18"/>
        </w:rPr>
        <w:t xml:space="preserve">Adresa / </w:t>
      </w:r>
      <w:proofErr w:type="spellStart"/>
      <w:r w:rsidRPr="00E83196">
        <w:rPr>
          <w:rFonts w:ascii="Century Gothic" w:hAnsi="Century Gothic"/>
          <w:sz w:val="18"/>
          <w:szCs w:val="18"/>
        </w:rPr>
        <w:t>Address</w:t>
      </w:r>
      <w:proofErr w:type="spellEnd"/>
      <w:r w:rsidRPr="00E83196">
        <w:rPr>
          <w:rFonts w:ascii="Century Gothic" w:hAnsi="Century Gothic"/>
          <w:sz w:val="18"/>
          <w:szCs w:val="18"/>
        </w:rPr>
        <w:t xml:space="preserve">: </w:t>
      </w:r>
      <w:r w:rsidR="002A31C0">
        <w:rPr>
          <w:rFonts w:ascii="Century Gothic" w:hAnsi="Century Gothic"/>
          <w:sz w:val="18"/>
          <w:szCs w:val="18"/>
        </w:rPr>
        <w:fldChar w:fldCharType="begin">
          <w:ffData>
            <w:name w:val="Text4"/>
            <w:enabled/>
            <w:calcOnExit w:val="0"/>
            <w:statusText w:type="text" w:val="Adresa / Address"/>
            <w:textInput/>
          </w:ffData>
        </w:fldChar>
      </w:r>
      <w:bookmarkStart w:id="2" w:name="Text4"/>
      <w:r w:rsidR="002A31C0">
        <w:rPr>
          <w:rFonts w:ascii="Century Gothic" w:hAnsi="Century Gothic"/>
          <w:sz w:val="18"/>
          <w:szCs w:val="18"/>
        </w:rPr>
        <w:instrText xml:space="preserve"> FORMTEXT </w:instrText>
      </w:r>
      <w:r w:rsidR="002A31C0">
        <w:rPr>
          <w:rFonts w:ascii="Century Gothic" w:hAnsi="Century Gothic"/>
          <w:sz w:val="18"/>
          <w:szCs w:val="18"/>
        </w:rPr>
      </w:r>
      <w:r w:rsidR="002A31C0">
        <w:rPr>
          <w:rFonts w:ascii="Century Gothic" w:hAnsi="Century Gothic"/>
          <w:sz w:val="18"/>
          <w:szCs w:val="18"/>
        </w:rPr>
        <w:fldChar w:fldCharType="separate"/>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sz w:val="18"/>
          <w:szCs w:val="18"/>
        </w:rPr>
        <w:fldChar w:fldCharType="end"/>
      </w:r>
      <w:bookmarkEnd w:id="2"/>
    </w:p>
    <w:p w:rsidR="00306F83" w:rsidRPr="00E83196" w:rsidRDefault="00306F83" w:rsidP="00306F83">
      <w:pPr>
        <w:pStyle w:val="Zkladntext"/>
        <w:spacing w:after="0"/>
        <w:ind w:right="-284"/>
        <w:jc w:val="both"/>
        <w:rPr>
          <w:rFonts w:ascii="Century Gothic" w:hAnsi="Century Gothic"/>
          <w:sz w:val="18"/>
          <w:szCs w:val="18"/>
        </w:rPr>
      </w:pPr>
    </w:p>
    <w:p w:rsidR="00306F83" w:rsidRPr="00E83196" w:rsidRDefault="00306F83" w:rsidP="00306F83">
      <w:pPr>
        <w:pStyle w:val="Zkladntext"/>
        <w:spacing w:after="0"/>
        <w:ind w:right="-567"/>
        <w:jc w:val="both"/>
        <w:rPr>
          <w:rFonts w:ascii="Century Gothic" w:hAnsi="Century Gothic"/>
          <w:sz w:val="18"/>
          <w:szCs w:val="18"/>
        </w:rPr>
      </w:pPr>
      <w:r w:rsidRPr="00E83196">
        <w:rPr>
          <w:rFonts w:ascii="Century Gothic" w:hAnsi="Century Gothic"/>
          <w:sz w:val="18"/>
          <w:szCs w:val="18"/>
        </w:rPr>
        <w:t xml:space="preserve">IČO / </w:t>
      </w:r>
      <w:proofErr w:type="spellStart"/>
      <w:r w:rsidRPr="00E83196">
        <w:rPr>
          <w:rFonts w:ascii="Century Gothic" w:hAnsi="Century Gothic"/>
          <w:sz w:val="18"/>
          <w:szCs w:val="18"/>
        </w:rPr>
        <w:t>Company</w:t>
      </w:r>
      <w:proofErr w:type="spellEnd"/>
      <w:r w:rsidRPr="00E83196">
        <w:rPr>
          <w:rFonts w:ascii="Century Gothic" w:hAnsi="Century Gothic"/>
          <w:sz w:val="18"/>
          <w:szCs w:val="18"/>
        </w:rPr>
        <w:t xml:space="preserve"> </w:t>
      </w:r>
      <w:proofErr w:type="spellStart"/>
      <w:r w:rsidRPr="00E83196">
        <w:rPr>
          <w:rFonts w:ascii="Century Gothic" w:hAnsi="Century Gothic"/>
          <w:sz w:val="18"/>
          <w:szCs w:val="18"/>
        </w:rPr>
        <w:t>registration</w:t>
      </w:r>
      <w:proofErr w:type="spellEnd"/>
      <w:r w:rsidRPr="00E83196">
        <w:rPr>
          <w:rFonts w:ascii="Century Gothic" w:hAnsi="Century Gothic"/>
          <w:sz w:val="18"/>
          <w:szCs w:val="18"/>
        </w:rPr>
        <w:t xml:space="preserve"> </w:t>
      </w:r>
      <w:proofErr w:type="spellStart"/>
      <w:r w:rsidRPr="00E83196">
        <w:rPr>
          <w:rFonts w:ascii="Century Gothic" w:hAnsi="Century Gothic"/>
          <w:sz w:val="18"/>
          <w:szCs w:val="18"/>
        </w:rPr>
        <w:t>number</w:t>
      </w:r>
      <w:proofErr w:type="spellEnd"/>
      <w:r w:rsidRPr="00E83196">
        <w:rPr>
          <w:rFonts w:ascii="Century Gothic" w:hAnsi="Century Gothic"/>
          <w:sz w:val="18"/>
          <w:szCs w:val="18"/>
        </w:rPr>
        <w:t xml:space="preserve">: </w:t>
      </w:r>
      <w:r w:rsidR="002A31C0">
        <w:rPr>
          <w:rFonts w:ascii="Century Gothic" w:hAnsi="Century Gothic"/>
          <w:sz w:val="18"/>
          <w:szCs w:val="18"/>
        </w:rPr>
        <w:fldChar w:fldCharType="begin">
          <w:ffData>
            <w:name w:val="Text5"/>
            <w:enabled/>
            <w:calcOnExit w:val="0"/>
            <w:statusText w:type="text" w:val="IČO / Company registration number"/>
            <w:textInput/>
          </w:ffData>
        </w:fldChar>
      </w:r>
      <w:bookmarkStart w:id="3" w:name="Text5"/>
      <w:r w:rsidR="002A31C0">
        <w:rPr>
          <w:rFonts w:ascii="Century Gothic" w:hAnsi="Century Gothic"/>
          <w:sz w:val="18"/>
          <w:szCs w:val="18"/>
        </w:rPr>
        <w:instrText xml:space="preserve"> FORMTEXT </w:instrText>
      </w:r>
      <w:r w:rsidR="002A31C0">
        <w:rPr>
          <w:rFonts w:ascii="Century Gothic" w:hAnsi="Century Gothic"/>
          <w:sz w:val="18"/>
          <w:szCs w:val="18"/>
        </w:rPr>
      </w:r>
      <w:r w:rsidR="002A31C0">
        <w:rPr>
          <w:rFonts w:ascii="Century Gothic" w:hAnsi="Century Gothic"/>
          <w:sz w:val="18"/>
          <w:szCs w:val="18"/>
        </w:rPr>
        <w:fldChar w:fldCharType="separate"/>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sz w:val="18"/>
          <w:szCs w:val="18"/>
        </w:rPr>
        <w:fldChar w:fldCharType="end"/>
      </w:r>
      <w:bookmarkEnd w:id="3"/>
      <w:r w:rsidRPr="00E83196">
        <w:rPr>
          <w:rFonts w:ascii="Century Gothic" w:hAnsi="Century Gothic"/>
          <w:sz w:val="18"/>
          <w:szCs w:val="18"/>
        </w:rPr>
        <w:t xml:space="preserve"> </w:t>
      </w:r>
      <w:r>
        <w:rPr>
          <w:rFonts w:ascii="Century Gothic" w:hAnsi="Century Gothic"/>
          <w:sz w:val="18"/>
          <w:szCs w:val="18"/>
        </w:rPr>
        <w:tab/>
      </w:r>
      <w:r w:rsidRPr="00E83196">
        <w:rPr>
          <w:rFonts w:ascii="Century Gothic" w:hAnsi="Century Gothic"/>
          <w:sz w:val="18"/>
          <w:szCs w:val="18"/>
        </w:rPr>
        <w:t xml:space="preserve">Bankové spojenie / </w:t>
      </w:r>
      <w:proofErr w:type="spellStart"/>
      <w:r w:rsidRPr="00E83196">
        <w:rPr>
          <w:rFonts w:ascii="Century Gothic" w:hAnsi="Century Gothic"/>
          <w:sz w:val="18"/>
          <w:szCs w:val="18"/>
        </w:rPr>
        <w:t>Account</w:t>
      </w:r>
      <w:proofErr w:type="spellEnd"/>
      <w:r w:rsidRPr="00E83196">
        <w:rPr>
          <w:rFonts w:ascii="Century Gothic" w:hAnsi="Century Gothic"/>
          <w:sz w:val="18"/>
          <w:szCs w:val="18"/>
        </w:rPr>
        <w:t xml:space="preserve"> </w:t>
      </w:r>
      <w:proofErr w:type="spellStart"/>
      <w:r w:rsidRPr="00E83196">
        <w:rPr>
          <w:rFonts w:ascii="Century Gothic" w:hAnsi="Century Gothic"/>
          <w:sz w:val="18"/>
          <w:szCs w:val="18"/>
        </w:rPr>
        <w:t>number</w:t>
      </w:r>
      <w:proofErr w:type="spellEnd"/>
      <w:r w:rsidRPr="00E83196">
        <w:rPr>
          <w:rFonts w:ascii="Century Gothic" w:hAnsi="Century Gothic"/>
          <w:sz w:val="18"/>
          <w:szCs w:val="18"/>
        </w:rPr>
        <w:t xml:space="preserve">: </w:t>
      </w:r>
      <w:r w:rsidR="002A31C0">
        <w:rPr>
          <w:rFonts w:ascii="Century Gothic" w:hAnsi="Century Gothic"/>
          <w:sz w:val="18"/>
          <w:szCs w:val="18"/>
        </w:rPr>
        <w:fldChar w:fldCharType="begin">
          <w:ffData>
            <w:name w:val="Text6"/>
            <w:enabled/>
            <w:calcOnExit w:val="0"/>
            <w:statusText w:type="text" w:val="Bankové spojenie / Account number"/>
            <w:textInput/>
          </w:ffData>
        </w:fldChar>
      </w:r>
      <w:bookmarkStart w:id="4" w:name="Text6"/>
      <w:r w:rsidR="002A31C0">
        <w:rPr>
          <w:rFonts w:ascii="Century Gothic" w:hAnsi="Century Gothic"/>
          <w:sz w:val="18"/>
          <w:szCs w:val="18"/>
        </w:rPr>
        <w:instrText xml:space="preserve"> FORMTEXT </w:instrText>
      </w:r>
      <w:r w:rsidR="002A31C0">
        <w:rPr>
          <w:rFonts w:ascii="Century Gothic" w:hAnsi="Century Gothic"/>
          <w:sz w:val="18"/>
          <w:szCs w:val="18"/>
        </w:rPr>
      </w:r>
      <w:r w:rsidR="002A31C0">
        <w:rPr>
          <w:rFonts w:ascii="Century Gothic" w:hAnsi="Century Gothic"/>
          <w:sz w:val="18"/>
          <w:szCs w:val="18"/>
        </w:rPr>
        <w:fldChar w:fldCharType="separate"/>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sz w:val="18"/>
          <w:szCs w:val="18"/>
        </w:rPr>
        <w:fldChar w:fldCharType="end"/>
      </w:r>
      <w:bookmarkEnd w:id="4"/>
    </w:p>
    <w:p w:rsidR="00306F83" w:rsidRPr="00386942" w:rsidRDefault="00306F83" w:rsidP="00306F83">
      <w:pPr>
        <w:pStyle w:val="Zkladntext"/>
        <w:spacing w:after="0"/>
        <w:jc w:val="both"/>
        <w:rPr>
          <w:rFonts w:ascii="Century Gothic" w:hAnsi="Century Gothic"/>
          <w:i/>
          <w:sz w:val="16"/>
          <w:szCs w:val="16"/>
        </w:rPr>
      </w:pPr>
    </w:p>
    <w:p w:rsidR="00306F83" w:rsidRPr="00E83196" w:rsidRDefault="00306F83" w:rsidP="00306F83">
      <w:pPr>
        <w:pStyle w:val="Zkladntext"/>
        <w:spacing w:after="0"/>
        <w:ind w:right="-425"/>
        <w:jc w:val="both"/>
        <w:rPr>
          <w:rFonts w:ascii="Century Gothic" w:hAnsi="Century Gothic"/>
          <w:sz w:val="18"/>
          <w:szCs w:val="18"/>
        </w:rPr>
      </w:pPr>
      <w:r w:rsidRPr="00E83196">
        <w:rPr>
          <w:rFonts w:ascii="Century Gothic" w:hAnsi="Century Gothic"/>
          <w:sz w:val="18"/>
          <w:szCs w:val="18"/>
        </w:rPr>
        <w:t xml:space="preserve">Počet zamestnancov / </w:t>
      </w:r>
      <w:proofErr w:type="spellStart"/>
      <w:r w:rsidRPr="00E83196">
        <w:rPr>
          <w:rFonts w:ascii="Century Gothic" w:hAnsi="Century Gothic"/>
          <w:sz w:val="18"/>
          <w:szCs w:val="18"/>
        </w:rPr>
        <w:t>Number</w:t>
      </w:r>
      <w:proofErr w:type="spellEnd"/>
      <w:r w:rsidRPr="00E83196">
        <w:rPr>
          <w:rFonts w:ascii="Century Gothic" w:hAnsi="Century Gothic"/>
          <w:sz w:val="18"/>
          <w:szCs w:val="18"/>
        </w:rPr>
        <w:t xml:space="preserve"> of </w:t>
      </w:r>
      <w:proofErr w:type="spellStart"/>
      <w:r w:rsidRPr="00E83196">
        <w:rPr>
          <w:rFonts w:ascii="Century Gothic" w:hAnsi="Century Gothic"/>
          <w:sz w:val="18"/>
          <w:szCs w:val="18"/>
        </w:rPr>
        <w:t>employees</w:t>
      </w:r>
      <w:proofErr w:type="spellEnd"/>
      <w:r w:rsidRPr="00E83196">
        <w:rPr>
          <w:rFonts w:ascii="Century Gothic" w:hAnsi="Century Gothic"/>
          <w:sz w:val="18"/>
          <w:szCs w:val="18"/>
        </w:rPr>
        <w:t xml:space="preserve">: </w:t>
      </w:r>
      <w:r w:rsidR="002A31C0">
        <w:rPr>
          <w:rFonts w:ascii="Century Gothic" w:hAnsi="Century Gothic"/>
          <w:sz w:val="18"/>
          <w:szCs w:val="18"/>
        </w:rPr>
        <w:fldChar w:fldCharType="begin">
          <w:ffData>
            <w:name w:val="Text7"/>
            <w:enabled/>
            <w:calcOnExit w:val="0"/>
            <w:statusText w:type="text" w:val="Počet zamestnancov / Number of employees"/>
            <w:textInput/>
          </w:ffData>
        </w:fldChar>
      </w:r>
      <w:bookmarkStart w:id="5" w:name="Text7"/>
      <w:r w:rsidR="002A31C0">
        <w:rPr>
          <w:rFonts w:ascii="Century Gothic" w:hAnsi="Century Gothic"/>
          <w:sz w:val="18"/>
          <w:szCs w:val="18"/>
        </w:rPr>
        <w:instrText xml:space="preserve"> FORMTEXT </w:instrText>
      </w:r>
      <w:r w:rsidR="002A31C0">
        <w:rPr>
          <w:rFonts w:ascii="Century Gothic" w:hAnsi="Century Gothic"/>
          <w:sz w:val="18"/>
          <w:szCs w:val="18"/>
        </w:rPr>
      </w:r>
      <w:r w:rsidR="002A31C0">
        <w:rPr>
          <w:rFonts w:ascii="Century Gothic" w:hAnsi="Century Gothic"/>
          <w:sz w:val="18"/>
          <w:szCs w:val="18"/>
        </w:rPr>
        <w:fldChar w:fldCharType="separate"/>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sz w:val="18"/>
          <w:szCs w:val="18"/>
        </w:rPr>
        <w:fldChar w:fldCharType="end"/>
      </w:r>
      <w:bookmarkEnd w:id="5"/>
    </w:p>
    <w:p w:rsidR="00306F83" w:rsidRPr="00251CCE" w:rsidRDefault="00306F83" w:rsidP="00306F83">
      <w:pPr>
        <w:pStyle w:val="Zkladntext"/>
        <w:spacing w:after="0"/>
        <w:jc w:val="both"/>
        <w:rPr>
          <w:rFonts w:ascii="Century Gothic" w:hAnsi="Century Gothic"/>
          <w:sz w:val="16"/>
          <w:szCs w:val="16"/>
        </w:rPr>
      </w:pPr>
    </w:p>
    <w:p w:rsidR="00306F83" w:rsidRPr="00E83196" w:rsidRDefault="00306F83" w:rsidP="00306F83">
      <w:pPr>
        <w:pStyle w:val="Zkladntext"/>
        <w:spacing w:after="0"/>
        <w:ind w:right="-567"/>
        <w:jc w:val="both"/>
        <w:rPr>
          <w:rFonts w:ascii="Century Gothic" w:hAnsi="Century Gothic"/>
          <w:sz w:val="18"/>
          <w:szCs w:val="18"/>
        </w:rPr>
      </w:pPr>
      <w:r w:rsidRPr="00E83196">
        <w:rPr>
          <w:rFonts w:ascii="Century Gothic" w:hAnsi="Century Gothic"/>
          <w:sz w:val="18"/>
          <w:szCs w:val="18"/>
        </w:rPr>
        <w:t xml:space="preserve">Štatutárny zástupca / </w:t>
      </w:r>
      <w:proofErr w:type="spellStart"/>
      <w:r w:rsidRPr="00E83196">
        <w:rPr>
          <w:rFonts w:ascii="Century Gothic" w:hAnsi="Century Gothic"/>
          <w:sz w:val="18"/>
          <w:szCs w:val="18"/>
        </w:rPr>
        <w:t>Statutory</w:t>
      </w:r>
      <w:proofErr w:type="spellEnd"/>
      <w:r w:rsidRPr="00E83196">
        <w:rPr>
          <w:rFonts w:ascii="Century Gothic" w:hAnsi="Century Gothic"/>
          <w:sz w:val="18"/>
          <w:szCs w:val="18"/>
        </w:rPr>
        <w:t xml:space="preserve"> body:</w:t>
      </w:r>
      <w:r w:rsidR="002A31C0">
        <w:rPr>
          <w:rFonts w:ascii="Century Gothic" w:hAnsi="Century Gothic"/>
          <w:sz w:val="18"/>
          <w:szCs w:val="18"/>
        </w:rPr>
        <w:fldChar w:fldCharType="begin">
          <w:ffData>
            <w:name w:val="Text8"/>
            <w:enabled/>
            <w:calcOnExit w:val="0"/>
            <w:statusText w:type="text" w:val="Štatutárny zástupca / Statutory body"/>
            <w:textInput/>
          </w:ffData>
        </w:fldChar>
      </w:r>
      <w:bookmarkStart w:id="6" w:name="Text8"/>
      <w:r w:rsidR="002A31C0">
        <w:rPr>
          <w:rFonts w:ascii="Century Gothic" w:hAnsi="Century Gothic"/>
          <w:sz w:val="18"/>
          <w:szCs w:val="18"/>
        </w:rPr>
        <w:instrText xml:space="preserve"> FORMTEXT </w:instrText>
      </w:r>
      <w:r w:rsidR="002A31C0">
        <w:rPr>
          <w:rFonts w:ascii="Century Gothic" w:hAnsi="Century Gothic"/>
          <w:sz w:val="18"/>
          <w:szCs w:val="18"/>
        </w:rPr>
      </w:r>
      <w:r w:rsidR="002A31C0">
        <w:rPr>
          <w:rFonts w:ascii="Century Gothic" w:hAnsi="Century Gothic"/>
          <w:sz w:val="18"/>
          <w:szCs w:val="18"/>
        </w:rPr>
        <w:fldChar w:fldCharType="separate"/>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sz w:val="18"/>
          <w:szCs w:val="18"/>
        </w:rPr>
        <w:fldChar w:fldCharType="end"/>
      </w:r>
      <w:bookmarkEnd w:id="6"/>
    </w:p>
    <w:p w:rsidR="00306F83" w:rsidRDefault="00306F83" w:rsidP="00306F83">
      <w:pPr>
        <w:pStyle w:val="Zkladntext"/>
        <w:spacing w:after="0"/>
        <w:ind w:right="-567"/>
        <w:jc w:val="both"/>
        <w:rPr>
          <w:rFonts w:ascii="Century Gothic" w:hAnsi="Century Gothic"/>
          <w:sz w:val="18"/>
          <w:szCs w:val="18"/>
        </w:rPr>
      </w:pPr>
    </w:p>
    <w:p w:rsidR="00306F83" w:rsidRPr="00E83196" w:rsidRDefault="00306F83" w:rsidP="00F119D6">
      <w:pPr>
        <w:pStyle w:val="Zkladntext"/>
        <w:spacing w:after="0"/>
        <w:ind w:right="-567" w:firstLine="708"/>
        <w:jc w:val="both"/>
        <w:rPr>
          <w:rFonts w:ascii="Century Gothic" w:hAnsi="Century Gothic"/>
          <w:sz w:val="18"/>
          <w:szCs w:val="18"/>
        </w:rPr>
      </w:pPr>
      <w:r w:rsidRPr="00E83196">
        <w:rPr>
          <w:rFonts w:ascii="Century Gothic" w:hAnsi="Century Gothic"/>
          <w:sz w:val="18"/>
          <w:szCs w:val="18"/>
        </w:rPr>
        <w:t xml:space="preserve">Telefón / </w:t>
      </w:r>
      <w:proofErr w:type="spellStart"/>
      <w:r w:rsidRPr="00E83196">
        <w:rPr>
          <w:rFonts w:ascii="Century Gothic" w:hAnsi="Century Gothic"/>
          <w:sz w:val="18"/>
          <w:szCs w:val="18"/>
        </w:rPr>
        <w:t>Phone</w:t>
      </w:r>
      <w:proofErr w:type="spellEnd"/>
      <w:r w:rsidRPr="00E83196">
        <w:rPr>
          <w:rFonts w:ascii="Century Gothic" w:hAnsi="Century Gothic"/>
          <w:sz w:val="18"/>
          <w:szCs w:val="18"/>
        </w:rPr>
        <w:t xml:space="preserve"> (</w:t>
      </w:r>
      <w:proofErr w:type="spellStart"/>
      <w:r w:rsidRPr="00E83196">
        <w:rPr>
          <w:rFonts w:ascii="Century Gothic" w:hAnsi="Century Gothic"/>
          <w:sz w:val="18"/>
          <w:szCs w:val="18"/>
        </w:rPr>
        <w:t>incl</w:t>
      </w:r>
      <w:proofErr w:type="spellEnd"/>
      <w:r w:rsidRPr="00E83196">
        <w:rPr>
          <w:rFonts w:ascii="Century Gothic" w:hAnsi="Century Gothic"/>
          <w:sz w:val="18"/>
          <w:szCs w:val="18"/>
        </w:rPr>
        <w:t xml:space="preserve">. country </w:t>
      </w:r>
      <w:proofErr w:type="spellStart"/>
      <w:r w:rsidRPr="00E83196">
        <w:rPr>
          <w:rFonts w:ascii="Century Gothic" w:hAnsi="Century Gothic"/>
          <w:sz w:val="18"/>
          <w:szCs w:val="18"/>
        </w:rPr>
        <w:t>code</w:t>
      </w:r>
      <w:proofErr w:type="spellEnd"/>
      <w:r w:rsidRPr="00E83196">
        <w:rPr>
          <w:rFonts w:ascii="Century Gothic" w:hAnsi="Century Gothic"/>
          <w:sz w:val="18"/>
          <w:szCs w:val="18"/>
        </w:rPr>
        <w:t xml:space="preserve">): </w:t>
      </w:r>
      <w:r w:rsidR="002A31C0">
        <w:rPr>
          <w:rFonts w:ascii="Century Gothic" w:hAnsi="Century Gothic"/>
          <w:sz w:val="18"/>
          <w:szCs w:val="18"/>
        </w:rPr>
        <w:fldChar w:fldCharType="begin">
          <w:ffData>
            <w:name w:val="Text9"/>
            <w:enabled/>
            <w:calcOnExit w:val="0"/>
            <w:statusText w:type="text" w:val="Telefón / Phone (incl. country code)"/>
            <w:textInput/>
          </w:ffData>
        </w:fldChar>
      </w:r>
      <w:bookmarkStart w:id="7" w:name="Text9"/>
      <w:r w:rsidR="002A31C0">
        <w:rPr>
          <w:rFonts w:ascii="Century Gothic" w:hAnsi="Century Gothic"/>
          <w:sz w:val="18"/>
          <w:szCs w:val="18"/>
        </w:rPr>
        <w:instrText xml:space="preserve"> FORMTEXT </w:instrText>
      </w:r>
      <w:r w:rsidR="002A31C0">
        <w:rPr>
          <w:rFonts w:ascii="Century Gothic" w:hAnsi="Century Gothic"/>
          <w:sz w:val="18"/>
          <w:szCs w:val="18"/>
        </w:rPr>
      </w:r>
      <w:r w:rsidR="002A31C0">
        <w:rPr>
          <w:rFonts w:ascii="Century Gothic" w:hAnsi="Century Gothic"/>
          <w:sz w:val="18"/>
          <w:szCs w:val="18"/>
        </w:rPr>
        <w:fldChar w:fldCharType="separate"/>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sz w:val="18"/>
          <w:szCs w:val="18"/>
        </w:rPr>
        <w:fldChar w:fldCharType="end"/>
      </w:r>
      <w:bookmarkEnd w:id="7"/>
      <w:r w:rsidRPr="00E83196">
        <w:rPr>
          <w:rFonts w:ascii="Century Gothic" w:hAnsi="Century Gothic"/>
          <w:sz w:val="18"/>
          <w:szCs w:val="18"/>
        </w:rPr>
        <w:t xml:space="preserve"> </w:t>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p>
    <w:p w:rsidR="00306F83" w:rsidRDefault="00306F83" w:rsidP="00306F83">
      <w:pPr>
        <w:pStyle w:val="Zkladntext"/>
        <w:spacing w:after="0"/>
        <w:ind w:right="-284"/>
        <w:jc w:val="both"/>
        <w:rPr>
          <w:rFonts w:ascii="Century Gothic" w:hAnsi="Century Gothic"/>
          <w:sz w:val="18"/>
          <w:szCs w:val="18"/>
        </w:rPr>
      </w:pPr>
    </w:p>
    <w:p w:rsidR="00306F83" w:rsidRPr="00E83196" w:rsidRDefault="00306F83" w:rsidP="00F119D6">
      <w:pPr>
        <w:pStyle w:val="Zkladntext"/>
        <w:spacing w:after="0"/>
        <w:ind w:right="-284" w:firstLine="708"/>
        <w:jc w:val="both"/>
        <w:rPr>
          <w:rFonts w:ascii="Century Gothic" w:hAnsi="Century Gothic"/>
          <w:sz w:val="18"/>
          <w:szCs w:val="18"/>
        </w:rPr>
      </w:pPr>
      <w:r w:rsidRPr="00E83196">
        <w:rPr>
          <w:rFonts w:ascii="Century Gothic" w:hAnsi="Century Gothic"/>
          <w:sz w:val="18"/>
          <w:szCs w:val="18"/>
        </w:rPr>
        <w:t xml:space="preserve">E-mail: </w:t>
      </w:r>
      <w:r w:rsidR="002A31C0">
        <w:rPr>
          <w:rFonts w:ascii="Century Gothic" w:hAnsi="Century Gothic"/>
          <w:sz w:val="18"/>
          <w:szCs w:val="18"/>
        </w:rPr>
        <w:fldChar w:fldCharType="begin">
          <w:ffData>
            <w:name w:val="Text11"/>
            <w:enabled/>
            <w:calcOnExit w:val="0"/>
            <w:statusText w:type="text" w:val="E-mail"/>
            <w:textInput/>
          </w:ffData>
        </w:fldChar>
      </w:r>
      <w:bookmarkStart w:id="8" w:name="Text11"/>
      <w:r w:rsidR="002A31C0">
        <w:rPr>
          <w:rFonts w:ascii="Century Gothic" w:hAnsi="Century Gothic"/>
          <w:sz w:val="18"/>
          <w:szCs w:val="18"/>
        </w:rPr>
        <w:instrText xml:space="preserve"> FORMTEXT </w:instrText>
      </w:r>
      <w:r w:rsidR="002A31C0">
        <w:rPr>
          <w:rFonts w:ascii="Century Gothic" w:hAnsi="Century Gothic"/>
          <w:sz w:val="18"/>
          <w:szCs w:val="18"/>
        </w:rPr>
      </w:r>
      <w:r w:rsidR="002A31C0">
        <w:rPr>
          <w:rFonts w:ascii="Century Gothic" w:hAnsi="Century Gothic"/>
          <w:sz w:val="18"/>
          <w:szCs w:val="18"/>
        </w:rPr>
        <w:fldChar w:fldCharType="separate"/>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sz w:val="18"/>
          <w:szCs w:val="18"/>
        </w:rPr>
        <w:fldChar w:fldCharType="end"/>
      </w:r>
      <w:bookmarkEnd w:id="8"/>
      <w:r w:rsidRPr="00E83196">
        <w:rPr>
          <w:rFonts w:ascii="Century Gothic" w:hAnsi="Century Gothic"/>
          <w:sz w:val="18"/>
          <w:szCs w:val="18"/>
        </w:rPr>
        <w:t xml:space="preserve"> </w:t>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sidRPr="00E83196">
        <w:rPr>
          <w:rFonts w:ascii="Century Gothic" w:hAnsi="Century Gothic"/>
          <w:sz w:val="18"/>
          <w:szCs w:val="18"/>
        </w:rPr>
        <w:t xml:space="preserve">http:// </w:t>
      </w:r>
      <w:r w:rsidR="002A31C0">
        <w:rPr>
          <w:rFonts w:ascii="Century Gothic" w:hAnsi="Century Gothic"/>
          <w:sz w:val="18"/>
          <w:szCs w:val="18"/>
        </w:rPr>
        <w:fldChar w:fldCharType="begin">
          <w:ffData>
            <w:name w:val="Text12"/>
            <w:enabled/>
            <w:calcOnExit w:val="0"/>
            <w:statusText w:type="text" w:val="http://"/>
            <w:textInput/>
          </w:ffData>
        </w:fldChar>
      </w:r>
      <w:bookmarkStart w:id="9" w:name="Text12"/>
      <w:r w:rsidR="002A31C0">
        <w:rPr>
          <w:rFonts w:ascii="Century Gothic" w:hAnsi="Century Gothic"/>
          <w:sz w:val="18"/>
          <w:szCs w:val="18"/>
        </w:rPr>
        <w:instrText xml:space="preserve"> FORMTEXT </w:instrText>
      </w:r>
      <w:r w:rsidR="002A31C0">
        <w:rPr>
          <w:rFonts w:ascii="Century Gothic" w:hAnsi="Century Gothic"/>
          <w:sz w:val="18"/>
          <w:szCs w:val="18"/>
        </w:rPr>
      </w:r>
      <w:r w:rsidR="002A31C0">
        <w:rPr>
          <w:rFonts w:ascii="Century Gothic" w:hAnsi="Century Gothic"/>
          <w:sz w:val="18"/>
          <w:szCs w:val="18"/>
        </w:rPr>
        <w:fldChar w:fldCharType="separate"/>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sz w:val="18"/>
          <w:szCs w:val="18"/>
        </w:rPr>
        <w:fldChar w:fldCharType="end"/>
      </w:r>
      <w:bookmarkEnd w:id="9"/>
    </w:p>
    <w:p w:rsidR="00306F83" w:rsidRPr="00386942" w:rsidRDefault="00306F83" w:rsidP="00306F83">
      <w:pPr>
        <w:pStyle w:val="Zkladntext"/>
        <w:spacing w:after="0"/>
        <w:jc w:val="both"/>
        <w:rPr>
          <w:rFonts w:ascii="Century Gothic" w:hAnsi="Century Gothic"/>
          <w:i/>
          <w:sz w:val="16"/>
          <w:szCs w:val="16"/>
        </w:rPr>
      </w:pPr>
    </w:p>
    <w:p w:rsidR="00306F83" w:rsidRPr="00E83196" w:rsidRDefault="00306F83" w:rsidP="00306F83">
      <w:pPr>
        <w:pStyle w:val="Zkladntext"/>
        <w:spacing w:after="0"/>
        <w:ind w:right="-709"/>
        <w:jc w:val="both"/>
        <w:rPr>
          <w:rFonts w:ascii="Century Gothic" w:hAnsi="Century Gothic"/>
          <w:sz w:val="18"/>
          <w:szCs w:val="18"/>
        </w:rPr>
      </w:pPr>
      <w:r w:rsidRPr="00E83196">
        <w:rPr>
          <w:rFonts w:ascii="Century Gothic" w:hAnsi="Century Gothic"/>
          <w:sz w:val="18"/>
          <w:szCs w:val="18"/>
        </w:rPr>
        <w:t xml:space="preserve">Pracovník poverený rokovaním / </w:t>
      </w:r>
      <w:proofErr w:type="spellStart"/>
      <w:r w:rsidRPr="00E83196">
        <w:rPr>
          <w:rFonts w:ascii="Century Gothic" w:hAnsi="Century Gothic"/>
          <w:sz w:val="18"/>
          <w:szCs w:val="18"/>
        </w:rPr>
        <w:t>Contact</w:t>
      </w:r>
      <w:proofErr w:type="spellEnd"/>
      <w:r w:rsidRPr="00E83196">
        <w:rPr>
          <w:rFonts w:ascii="Century Gothic" w:hAnsi="Century Gothic"/>
          <w:sz w:val="18"/>
          <w:szCs w:val="18"/>
        </w:rPr>
        <w:t xml:space="preserve"> person: </w:t>
      </w:r>
      <w:r w:rsidR="002A31C0">
        <w:rPr>
          <w:rFonts w:ascii="Century Gothic" w:hAnsi="Century Gothic"/>
          <w:sz w:val="18"/>
          <w:szCs w:val="18"/>
        </w:rPr>
        <w:fldChar w:fldCharType="begin">
          <w:ffData>
            <w:name w:val="Text13"/>
            <w:enabled/>
            <w:calcOnExit w:val="0"/>
            <w:statusText w:type="text" w:val="Pracovník poverený rokovaním / Contact person"/>
            <w:textInput/>
          </w:ffData>
        </w:fldChar>
      </w:r>
      <w:bookmarkStart w:id="10" w:name="Text13"/>
      <w:r w:rsidR="002A31C0">
        <w:rPr>
          <w:rFonts w:ascii="Century Gothic" w:hAnsi="Century Gothic"/>
          <w:sz w:val="18"/>
          <w:szCs w:val="18"/>
        </w:rPr>
        <w:instrText xml:space="preserve"> FORMTEXT </w:instrText>
      </w:r>
      <w:r w:rsidR="002A31C0">
        <w:rPr>
          <w:rFonts w:ascii="Century Gothic" w:hAnsi="Century Gothic"/>
          <w:sz w:val="18"/>
          <w:szCs w:val="18"/>
        </w:rPr>
      </w:r>
      <w:r w:rsidR="002A31C0">
        <w:rPr>
          <w:rFonts w:ascii="Century Gothic" w:hAnsi="Century Gothic"/>
          <w:sz w:val="18"/>
          <w:szCs w:val="18"/>
        </w:rPr>
        <w:fldChar w:fldCharType="separate"/>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sz w:val="18"/>
          <w:szCs w:val="18"/>
        </w:rPr>
        <w:fldChar w:fldCharType="end"/>
      </w:r>
      <w:bookmarkEnd w:id="10"/>
    </w:p>
    <w:p w:rsidR="00306F83" w:rsidRDefault="00306F83" w:rsidP="00306F83">
      <w:pPr>
        <w:pStyle w:val="Zkladntext"/>
        <w:spacing w:after="0"/>
        <w:ind w:right="-567"/>
        <w:jc w:val="both"/>
        <w:rPr>
          <w:rFonts w:ascii="Century Gothic" w:hAnsi="Century Gothic"/>
          <w:sz w:val="18"/>
          <w:szCs w:val="18"/>
        </w:rPr>
      </w:pPr>
    </w:p>
    <w:p w:rsidR="00306F83" w:rsidRPr="00E83196" w:rsidRDefault="00306F83" w:rsidP="00F119D6">
      <w:pPr>
        <w:pStyle w:val="Zkladntext"/>
        <w:spacing w:after="0"/>
        <w:ind w:right="-567" w:firstLine="708"/>
        <w:jc w:val="both"/>
        <w:rPr>
          <w:rFonts w:ascii="Century Gothic" w:hAnsi="Century Gothic"/>
          <w:sz w:val="18"/>
          <w:szCs w:val="18"/>
        </w:rPr>
      </w:pPr>
      <w:r w:rsidRPr="00E83196">
        <w:rPr>
          <w:rFonts w:ascii="Century Gothic" w:hAnsi="Century Gothic"/>
          <w:sz w:val="18"/>
          <w:szCs w:val="18"/>
        </w:rPr>
        <w:t xml:space="preserve">Telefón / </w:t>
      </w:r>
      <w:proofErr w:type="spellStart"/>
      <w:r w:rsidRPr="00E83196">
        <w:rPr>
          <w:rFonts w:ascii="Century Gothic" w:hAnsi="Century Gothic"/>
          <w:sz w:val="18"/>
          <w:szCs w:val="18"/>
        </w:rPr>
        <w:t>Phone</w:t>
      </w:r>
      <w:proofErr w:type="spellEnd"/>
      <w:r w:rsidRPr="00E83196">
        <w:rPr>
          <w:rFonts w:ascii="Century Gothic" w:hAnsi="Century Gothic"/>
          <w:sz w:val="18"/>
          <w:szCs w:val="18"/>
        </w:rPr>
        <w:t xml:space="preserve"> (</w:t>
      </w:r>
      <w:proofErr w:type="spellStart"/>
      <w:r w:rsidRPr="00E83196">
        <w:rPr>
          <w:rFonts w:ascii="Century Gothic" w:hAnsi="Century Gothic"/>
          <w:sz w:val="18"/>
          <w:szCs w:val="18"/>
        </w:rPr>
        <w:t>incl</w:t>
      </w:r>
      <w:proofErr w:type="spellEnd"/>
      <w:r w:rsidRPr="00E83196">
        <w:rPr>
          <w:rFonts w:ascii="Century Gothic" w:hAnsi="Century Gothic"/>
          <w:sz w:val="18"/>
          <w:szCs w:val="18"/>
        </w:rPr>
        <w:t xml:space="preserve">. country </w:t>
      </w:r>
      <w:proofErr w:type="spellStart"/>
      <w:r w:rsidRPr="00E83196">
        <w:rPr>
          <w:rFonts w:ascii="Century Gothic" w:hAnsi="Century Gothic"/>
          <w:sz w:val="18"/>
          <w:szCs w:val="18"/>
        </w:rPr>
        <w:t>code</w:t>
      </w:r>
      <w:proofErr w:type="spellEnd"/>
      <w:r w:rsidRPr="00E83196">
        <w:rPr>
          <w:rFonts w:ascii="Century Gothic" w:hAnsi="Century Gothic"/>
          <w:sz w:val="18"/>
          <w:szCs w:val="18"/>
        </w:rPr>
        <w:t xml:space="preserve">): </w:t>
      </w:r>
      <w:r w:rsidR="002A31C0">
        <w:rPr>
          <w:rFonts w:ascii="Century Gothic" w:hAnsi="Century Gothic"/>
          <w:sz w:val="18"/>
          <w:szCs w:val="18"/>
        </w:rPr>
        <w:fldChar w:fldCharType="begin">
          <w:ffData>
            <w:name w:val="Text14"/>
            <w:enabled/>
            <w:calcOnExit w:val="0"/>
            <w:statusText w:type="text" w:val="Telefón / Phone (incl. country code)"/>
            <w:textInput/>
          </w:ffData>
        </w:fldChar>
      </w:r>
      <w:bookmarkStart w:id="11" w:name="Text14"/>
      <w:r w:rsidR="002A31C0">
        <w:rPr>
          <w:rFonts w:ascii="Century Gothic" w:hAnsi="Century Gothic"/>
          <w:sz w:val="18"/>
          <w:szCs w:val="18"/>
        </w:rPr>
        <w:instrText xml:space="preserve"> FORMTEXT </w:instrText>
      </w:r>
      <w:r w:rsidR="002A31C0">
        <w:rPr>
          <w:rFonts w:ascii="Century Gothic" w:hAnsi="Century Gothic"/>
          <w:sz w:val="18"/>
          <w:szCs w:val="18"/>
        </w:rPr>
      </w:r>
      <w:r w:rsidR="002A31C0">
        <w:rPr>
          <w:rFonts w:ascii="Century Gothic" w:hAnsi="Century Gothic"/>
          <w:sz w:val="18"/>
          <w:szCs w:val="18"/>
        </w:rPr>
        <w:fldChar w:fldCharType="separate"/>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sz w:val="18"/>
          <w:szCs w:val="18"/>
        </w:rPr>
        <w:fldChar w:fldCharType="end"/>
      </w:r>
      <w:bookmarkEnd w:id="11"/>
      <w:r w:rsidRPr="00E83196">
        <w:rPr>
          <w:rFonts w:ascii="Century Gothic" w:hAnsi="Century Gothic"/>
          <w:sz w:val="18"/>
          <w:szCs w:val="18"/>
        </w:rPr>
        <w:t xml:space="preserve"> </w:t>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sidRPr="00E83196">
        <w:rPr>
          <w:rFonts w:ascii="Century Gothic" w:hAnsi="Century Gothic"/>
          <w:sz w:val="18"/>
          <w:szCs w:val="18"/>
        </w:rPr>
        <w:t xml:space="preserve"> </w:t>
      </w:r>
    </w:p>
    <w:p w:rsidR="00306F83" w:rsidRDefault="00306F83" w:rsidP="00306F83">
      <w:pPr>
        <w:pStyle w:val="Zkladntext"/>
        <w:spacing w:after="0"/>
        <w:ind w:right="-567"/>
        <w:jc w:val="both"/>
        <w:rPr>
          <w:rFonts w:ascii="Century Gothic" w:hAnsi="Century Gothic"/>
          <w:sz w:val="18"/>
          <w:szCs w:val="18"/>
        </w:rPr>
      </w:pPr>
    </w:p>
    <w:p w:rsidR="00306F83" w:rsidRPr="00E83196" w:rsidRDefault="00306F83" w:rsidP="00F119D6">
      <w:pPr>
        <w:pStyle w:val="Zkladntext"/>
        <w:spacing w:after="0"/>
        <w:ind w:right="-567" w:firstLine="708"/>
        <w:jc w:val="both"/>
        <w:rPr>
          <w:rFonts w:ascii="Century Gothic" w:hAnsi="Century Gothic"/>
          <w:sz w:val="18"/>
          <w:szCs w:val="18"/>
        </w:rPr>
      </w:pPr>
      <w:r w:rsidRPr="00E83196">
        <w:rPr>
          <w:rFonts w:ascii="Century Gothic" w:hAnsi="Century Gothic"/>
          <w:sz w:val="18"/>
          <w:szCs w:val="18"/>
        </w:rPr>
        <w:t xml:space="preserve">E-mail: </w:t>
      </w:r>
      <w:r w:rsidR="002A31C0">
        <w:rPr>
          <w:rFonts w:ascii="Century Gothic" w:hAnsi="Century Gothic"/>
          <w:sz w:val="18"/>
          <w:szCs w:val="18"/>
        </w:rPr>
        <w:fldChar w:fldCharType="begin">
          <w:ffData>
            <w:name w:val="Text16"/>
            <w:enabled/>
            <w:calcOnExit w:val="0"/>
            <w:statusText w:type="text" w:val="E-mail"/>
            <w:textInput/>
          </w:ffData>
        </w:fldChar>
      </w:r>
      <w:bookmarkStart w:id="12" w:name="Text16"/>
      <w:r w:rsidR="002A31C0">
        <w:rPr>
          <w:rFonts w:ascii="Century Gothic" w:hAnsi="Century Gothic"/>
          <w:sz w:val="18"/>
          <w:szCs w:val="18"/>
        </w:rPr>
        <w:instrText xml:space="preserve"> FORMTEXT </w:instrText>
      </w:r>
      <w:r w:rsidR="002A31C0">
        <w:rPr>
          <w:rFonts w:ascii="Century Gothic" w:hAnsi="Century Gothic"/>
          <w:sz w:val="18"/>
          <w:szCs w:val="18"/>
        </w:rPr>
      </w:r>
      <w:r w:rsidR="002A31C0">
        <w:rPr>
          <w:rFonts w:ascii="Century Gothic" w:hAnsi="Century Gothic"/>
          <w:sz w:val="18"/>
          <w:szCs w:val="18"/>
        </w:rPr>
        <w:fldChar w:fldCharType="separate"/>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sz w:val="18"/>
          <w:szCs w:val="18"/>
        </w:rPr>
        <w:fldChar w:fldCharType="end"/>
      </w:r>
      <w:bookmarkEnd w:id="12"/>
      <w:r w:rsidRPr="00E83196">
        <w:rPr>
          <w:rFonts w:ascii="Century Gothic" w:hAnsi="Century Gothic"/>
          <w:sz w:val="18"/>
          <w:szCs w:val="18"/>
        </w:rPr>
        <w:t xml:space="preserve"> </w:t>
      </w:r>
      <w:r w:rsidR="00F6268B">
        <w:rPr>
          <w:rFonts w:ascii="Century Gothic" w:hAnsi="Century Gothic"/>
          <w:sz w:val="18"/>
          <w:szCs w:val="18"/>
        </w:rPr>
        <w:tab/>
      </w:r>
      <w:r w:rsidR="00F6268B">
        <w:rPr>
          <w:rFonts w:ascii="Century Gothic" w:hAnsi="Century Gothic"/>
          <w:sz w:val="18"/>
          <w:szCs w:val="18"/>
        </w:rPr>
        <w:tab/>
      </w:r>
      <w:r w:rsidR="00F6268B">
        <w:rPr>
          <w:rFonts w:ascii="Century Gothic" w:hAnsi="Century Gothic"/>
          <w:sz w:val="18"/>
          <w:szCs w:val="18"/>
        </w:rPr>
        <w:tab/>
      </w:r>
      <w:r w:rsidR="00F6268B">
        <w:rPr>
          <w:rFonts w:ascii="Century Gothic" w:hAnsi="Century Gothic"/>
          <w:sz w:val="18"/>
          <w:szCs w:val="18"/>
        </w:rPr>
        <w:tab/>
      </w:r>
      <w:r w:rsidRPr="00E83196">
        <w:rPr>
          <w:rFonts w:ascii="Century Gothic" w:hAnsi="Century Gothic"/>
          <w:sz w:val="18"/>
          <w:szCs w:val="18"/>
        </w:rPr>
        <w:t xml:space="preserve">http:// </w:t>
      </w:r>
      <w:r w:rsidR="002A31C0">
        <w:rPr>
          <w:rFonts w:ascii="Century Gothic" w:hAnsi="Century Gothic"/>
          <w:sz w:val="18"/>
          <w:szCs w:val="18"/>
        </w:rPr>
        <w:fldChar w:fldCharType="begin">
          <w:ffData>
            <w:name w:val="Text17"/>
            <w:enabled/>
            <w:calcOnExit w:val="0"/>
            <w:statusText w:type="text" w:val="http://"/>
            <w:textInput/>
          </w:ffData>
        </w:fldChar>
      </w:r>
      <w:bookmarkStart w:id="13" w:name="Text17"/>
      <w:r w:rsidR="002A31C0">
        <w:rPr>
          <w:rFonts w:ascii="Century Gothic" w:hAnsi="Century Gothic"/>
          <w:sz w:val="18"/>
          <w:szCs w:val="18"/>
        </w:rPr>
        <w:instrText xml:space="preserve"> FORMTEXT </w:instrText>
      </w:r>
      <w:r w:rsidR="002A31C0">
        <w:rPr>
          <w:rFonts w:ascii="Century Gothic" w:hAnsi="Century Gothic"/>
          <w:sz w:val="18"/>
          <w:szCs w:val="18"/>
        </w:rPr>
      </w:r>
      <w:r w:rsidR="002A31C0">
        <w:rPr>
          <w:rFonts w:ascii="Century Gothic" w:hAnsi="Century Gothic"/>
          <w:sz w:val="18"/>
          <w:szCs w:val="18"/>
        </w:rPr>
        <w:fldChar w:fldCharType="separate"/>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sz w:val="18"/>
          <w:szCs w:val="18"/>
        </w:rPr>
        <w:fldChar w:fldCharType="end"/>
      </w:r>
      <w:bookmarkEnd w:id="13"/>
    </w:p>
    <w:p w:rsidR="00306F83" w:rsidRPr="00386942" w:rsidRDefault="00306F83" w:rsidP="00306F83">
      <w:pPr>
        <w:pStyle w:val="Zkladntext"/>
        <w:spacing w:after="0"/>
        <w:jc w:val="both"/>
        <w:rPr>
          <w:rFonts w:ascii="Century Gothic" w:hAnsi="Century Gothic"/>
          <w:i/>
          <w:sz w:val="16"/>
          <w:szCs w:val="16"/>
        </w:rPr>
      </w:pPr>
    </w:p>
    <w:p w:rsidR="00306F83" w:rsidRDefault="00306F83" w:rsidP="00306F83">
      <w:pPr>
        <w:pStyle w:val="Zkladntext"/>
        <w:spacing w:after="0"/>
        <w:jc w:val="both"/>
        <w:rPr>
          <w:rFonts w:ascii="Century Gothic" w:hAnsi="Century Gothic"/>
          <w:sz w:val="18"/>
          <w:szCs w:val="18"/>
          <w:vertAlign w:val="superscript"/>
        </w:rPr>
      </w:pPr>
      <w:r w:rsidRPr="00E83196">
        <w:rPr>
          <w:rFonts w:ascii="Century Gothic" w:hAnsi="Century Gothic"/>
          <w:sz w:val="18"/>
          <w:szCs w:val="18"/>
        </w:rPr>
        <w:t>Žiadateľ je producentom / výrobcom / dovozcom / poskytovateľom služieb / veľkoobchodníkom / maloobchodníkom</w:t>
      </w:r>
      <w:r>
        <w:rPr>
          <w:rFonts w:ascii="Century Gothic" w:hAnsi="Century Gothic"/>
          <w:sz w:val="18"/>
          <w:szCs w:val="18"/>
        </w:rPr>
        <w:t xml:space="preserve"> </w:t>
      </w:r>
      <w:r>
        <w:rPr>
          <w:rFonts w:ascii="Century Gothic" w:hAnsi="Century Gothic"/>
          <w:sz w:val="18"/>
          <w:szCs w:val="18"/>
          <w:vertAlign w:val="superscript"/>
        </w:rPr>
        <w:t>(nehodiace sa prečiarknite)</w:t>
      </w:r>
    </w:p>
    <w:p w:rsidR="00306F83" w:rsidRPr="00386942" w:rsidRDefault="00306F83" w:rsidP="00306F83">
      <w:pPr>
        <w:pStyle w:val="Zkladntext"/>
        <w:spacing w:after="0"/>
        <w:jc w:val="both"/>
        <w:rPr>
          <w:rFonts w:ascii="Century Gothic" w:hAnsi="Century Gothic"/>
          <w:i/>
          <w:sz w:val="16"/>
          <w:szCs w:val="16"/>
        </w:rPr>
      </w:pPr>
    </w:p>
    <w:p w:rsidR="00306F83" w:rsidRPr="00E83196" w:rsidRDefault="00306F83" w:rsidP="00306F83">
      <w:pPr>
        <w:pStyle w:val="Zkladntext"/>
        <w:spacing w:after="0"/>
        <w:jc w:val="both"/>
        <w:rPr>
          <w:rFonts w:ascii="Century Gothic" w:hAnsi="Century Gothic"/>
          <w:sz w:val="18"/>
          <w:szCs w:val="18"/>
        </w:rPr>
      </w:pPr>
      <w:proofErr w:type="spellStart"/>
      <w:r w:rsidRPr="00E83196">
        <w:rPr>
          <w:rFonts w:ascii="Century Gothic" w:hAnsi="Century Gothic"/>
          <w:sz w:val="18"/>
          <w:szCs w:val="18"/>
        </w:rPr>
        <w:t>The</w:t>
      </w:r>
      <w:proofErr w:type="spellEnd"/>
      <w:r w:rsidRPr="00E83196">
        <w:rPr>
          <w:rFonts w:ascii="Century Gothic" w:hAnsi="Century Gothic"/>
          <w:sz w:val="18"/>
          <w:szCs w:val="18"/>
        </w:rPr>
        <w:t xml:space="preserve"> </w:t>
      </w:r>
      <w:proofErr w:type="spellStart"/>
      <w:r w:rsidRPr="00E83196">
        <w:rPr>
          <w:rFonts w:ascii="Century Gothic" w:hAnsi="Century Gothic"/>
          <w:sz w:val="18"/>
          <w:szCs w:val="18"/>
        </w:rPr>
        <w:t>applicant</w:t>
      </w:r>
      <w:proofErr w:type="spellEnd"/>
      <w:r w:rsidRPr="00E83196">
        <w:rPr>
          <w:rFonts w:ascii="Century Gothic" w:hAnsi="Century Gothic"/>
          <w:sz w:val="18"/>
          <w:szCs w:val="18"/>
        </w:rPr>
        <w:t xml:space="preserve"> </w:t>
      </w:r>
      <w:proofErr w:type="spellStart"/>
      <w:r w:rsidRPr="00E83196">
        <w:rPr>
          <w:rFonts w:ascii="Century Gothic" w:hAnsi="Century Gothic"/>
          <w:sz w:val="18"/>
          <w:szCs w:val="18"/>
        </w:rPr>
        <w:t>is</w:t>
      </w:r>
      <w:proofErr w:type="spellEnd"/>
      <w:r w:rsidRPr="00E83196">
        <w:rPr>
          <w:rFonts w:ascii="Century Gothic" w:hAnsi="Century Gothic"/>
          <w:sz w:val="18"/>
          <w:szCs w:val="18"/>
        </w:rPr>
        <w:t xml:space="preserve"> </w:t>
      </w:r>
      <w:proofErr w:type="spellStart"/>
      <w:r w:rsidRPr="00E83196">
        <w:rPr>
          <w:rFonts w:ascii="Century Gothic" w:hAnsi="Century Gothic"/>
          <w:sz w:val="18"/>
          <w:szCs w:val="18"/>
        </w:rPr>
        <w:t>producer</w:t>
      </w:r>
      <w:proofErr w:type="spellEnd"/>
      <w:r w:rsidRPr="00E83196">
        <w:rPr>
          <w:rFonts w:ascii="Century Gothic" w:hAnsi="Century Gothic"/>
          <w:sz w:val="18"/>
          <w:szCs w:val="18"/>
        </w:rPr>
        <w:t xml:space="preserve"> / </w:t>
      </w:r>
      <w:proofErr w:type="spellStart"/>
      <w:r w:rsidRPr="00E83196">
        <w:rPr>
          <w:rFonts w:ascii="Century Gothic" w:hAnsi="Century Gothic"/>
          <w:sz w:val="18"/>
          <w:szCs w:val="18"/>
        </w:rPr>
        <w:t>manufacturer</w:t>
      </w:r>
      <w:proofErr w:type="spellEnd"/>
      <w:r w:rsidRPr="00E83196">
        <w:rPr>
          <w:rFonts w:ascii="Century Gothic" w:hAnsi="Century Gothic"/>
          <w:sz w:val="18"/>
          <w:szCs w:val="18"/>
        </w:rPr>
        <w:t xml:space="preserve"> / </w:t>
      </w:r>
      <w:proofErr w:type="spellStart"/>
      <w:r w:rsidRPr="00E83196">
        <w:rPr>
          <w:rFonts w:ascii="Century Gothic" w:hAnsi="Century Gothic"/>
          <w:sz w:val="18"/>
          <w:szCs w:val="18"/>
        </w:rPr>
        <w:t>importer</w:t>
      </w:r>
      <w:proofErr w:type="spellEnd"/>
      <w:r w:rsidRPr="00E83196">
        <w:rPr>
          <w:rFonts w:ascii="Century Gothic" w:hAnsi="Century Gothic"/>
          <w:sz w:val="18"/>
          <w:szCs w:val="18"/>
        </w:rPr>
        <w:t xml:space="preserve"> / </w:t>
      </w:r>
      <w:proofErr w:type="spellStart"/>
      <w:r w:rsidRPr="00E83196">
        <w:rPr>
          <w:rFonts w:ascii="Century Gothic" w:hAnsi="Century Gothic"/>
          <w:sz w:val="18"/>
          <w:szCs w:val="18"/>
        </w:rPr>
        <w:t>service</w:t>
      </w:r>
      <w:proofErr w:type="spellEnd"/>
      <w:r w:rsidRPr="00E83196">
        <w:rPr>
          <w:rFonts w:ascii="Century Gothic" w:hAnsi="Century Gothic"/>
          <w:sz w:val="18"/>
          <w:szCs w:val="18"/>
        </w:rPr>
        <w:t xml:space="preserve"> </w:t>
      </w:r>
      <w:proofErr w:type="spellStart"/>
      <w:r w:rsidRPr="00E83196">
        <w:rPr>
          <w:rFonts w:ascii="Century Gothic" w:hAnsi="Century Gothic"/>
          <w:sz w:val="18"/>
          <w:szCs w:val="18"/>
        </w:rPr>
        <w:t>provider</w:t>
      </w:r>
      <w:proofErr w:type="spellEnd"/>
      <w:r w:rsidRPr="00E83196">
        <w:rPr>
          <w:rFonts w:ascii="Century Gothic" w:hAnsi="Century Gothic"/>
          <w:sz w:val="18"/>
          <w:szCs w:val="18"/>
        </w:rPr>
        <w:t xml:space="preserve"> / </w:t>
      </w:r>
      <w:proofErr w:type="spellStart"/>
      <w:r w:rsidRPr="00E83196">
        <w:rPr>
          <w:rFonts w:ascii="Century Gothic" w:hAnsi="Century Gothic"/>
          <w:sz w:val="18"/>
          <w:szCs w:val="18"/>
        </w:rPr>
        <w:t>wholesaler</w:t>
      </w:r>
      <w:proofErr w:type="spellEnd"/>
      <w:r w:rsidRPr="00E83196">
        <w:rPr>
          <w:rFonts w:ascii="Century Gothic" w:hAnsi="Century Gothic"/>
          <w:sz w:val="18"/>
          <w:szCs w:val="18"/>
        </w:rPr>
        <w:t xml:space="preserve"> / </w:t>
      </w:r>
      <w:proofErr w:type="spellStart"/>
      <w:r w:rsidRPr="00E83196">
        <w:rPr>
          <w:rFonts w:ascii="Century Gothic" w:hAnsi="Century Gothic"/>
          <w:sz w:val="18"/>
          <w:szCs w:val="18"/>
        </w:rPr>
        <w:t>retailer</w:t>
      </w:r>
      <w:proofErr w:type="spellEnd"/>
      <w:r w:rsidRPr="00E83196">
        <w:rPr>
          <w:rFonts w:ascii="Century Gothic" w:hAnsi="Century Gothic"/>
          <w:sz w:val="18"/>
          <w:szCs w:val="18"/>
        </w:rPr>
        <w:t xml:space="preserve"> </w:t>
      </w:r>
      <w:r>
        <w:rPr>
          <w:rFonts w:ascii="Century Gothic" w:hAnsi="Century Gothic"/>
          <w:sz w:val="18"/>
          <w:szCs w:val="18"/>
          <w:vertAlign w:val="superscript"/>
        </w:rPr>
        <w:t>(</w:t>
      </w:r>
      <w:proofErr w:type="spellStart"/>
      <w:r>
        <w:rPr>
          <w:rFonts w:ascii="Century Gothic" w:hAnsi="Century Gothic"/>
          <w:sz w:val="18"/>
          <w:szCs w:val="18"/>
          <w:vertAlign w:val="superscript"/>
        </w:rPr>
        <w:t>detete</w:t>
      </w:r>
      <w:proofErr w:type="spellEnd"/>
      <w:r>
        <w:rPr>
          <w:rFonts w:ascii="Century Gothic" w:hAnsi="Century Gothic"/>
          <w:sz w:val="18"/>
          <w:szCs w:val="18"/>
          <w:vertAlign w:val="superscript"/>
        </w:rPr>
        <w:t xml:space="preserve"> </w:t>
      </w:r>
      <w:proofErr w:type="spellStart"/>
      <w:r>
        <w:rPr>
          <w:rFonts w:ascii="Century Gothic" w:hAnsi="Century Gothic"/>
          <w:sz w:val="18"/>
          <w:szCs w:val="18"/>
          <w:vertAlign w:val="superscript"/>
        </w:rPr>
        <w:t>where</w:t>
      </w:r>
      <w:proofErr w:type="spellEnd"/>
      <w:r>
        <w:rPr>
          <w:rFonts w:ascii="Century Gothic" w:hAnsi="Century Gothic"/>
          <w:sz w:val="18"/>
          <w:szCs w:val="18"/>
          <w:vertAlign w:val="superscript"/>
        </w:rPr>
        <w:t xml:space="preserve"> </w:t>
      </w:r>
      <w:proofErr w:type="spellStart"/>
      <w:r>
        <w:rPr>
          <w:rFonts w:ascii="Century Gothic" w:hAnsi="Century Gothic"/>
          <w:sz w:val="18"/>
          <w:szCs w:val="18"/>
          <w:vertAlign w:val="superscript"/>
        </w:rPr>
        <w:t>not</w:t>
      </w:r>
      <w:proofErr w:type="spellEnd"/>
      <w:r>
        <w:rPr>
          <w:rFonts w:ascii="Century Gothic" w:hAnsi="Century Gothic"/>
          <w:sz w:val="18"/>
          <w:szCs w:val="18"/>
          <w:vertAlign w:val="superscript"/>
        </w:rPr>
        <w:t xml:space="preserve"> </w:t>
      </w:r>
      <w:proofErr w:type="spellStart"/>
      <w:r>
        <w:rPr>
          <w:rFonts w:ascii="Century Gothic" w:hAnsi="Century Gothic"/>
          <w:sz w:val="18"/>
          <w:szCs w:val="18"/>
          <w:vertAlign w:val="superscript"/>
        </w:rPr>
        <w:t>applicablcable</w:t>
      </w:r>
      <w:proofErr w:type="spellEnd"/>
      <w:r>
        <w:rPr>
          <w:rFonts w:ascii="Century Gothic" w:hAnsi="Century Gothic"/>
          <w:sz w:val="18"/>
          <w:szCs w:val="18"/>
          <w:vertAlign w:val="superscript"/>
        </w:rPr>
        <w:t xml:space="preserve">) </w:t>
      </w:r>
    </w:p>
    <w:p w:rsidR="00306F83" w:rsidRPr="00251CCE" w:rsidRDefault="00306F83" w:rsidP="00306F83">
      <w:pPr>
        <w:pStyle w:val="Zkladntext"/>
        <w:spacing w:after="0"/>
        <w:jc w:val="both"/>
        <w:rPr>
          <w:rFonts w:ascii="Century Gothic" w:hAnsi="Century Gothic"/>
          <w:sz w:val="16"/>
          <w:szCs w:val="16"/>
        </w:rPr>
      </w:pPr>
    </w:p>
    <w:p w:rsidR="00306F83" w:rsidRPr="00251CCE" w:rsidRDefault="00306F83" w:rsidP="00306F83">
      <w:pPr>
        <w:pStyle w:val="Zkladntext"/>
        <w:spacing w:after="0"/>
        <w:jc w:val="both"/>
        <w:rPr>
          <w:rFonts w:ascii="Century Gothic" w:hAnsi="Century Gothic"/>
          <w:sz w:val="16"/>
          <w:szCs w:val="16"/>
        </w:rPr>
      </w:pPr>
    </w:p>
    <w:p w:rsidR="00306F83" w:rsidRPr="00251CCE" w:rsidRDefault="00306F83" w:rsidP="00306F83">
      <w:pPr>
        <w:pStyle w:val="Zkladntext"/>
        <w:spacing w:after="0"/>
        <w:jc w:val="both"/>
        <w:rPr>
          <w:rFonts w:ascii="Century Gothic" w:hAnsi="Century Gothic"/>
          <w:sz w:val="16"/>
          <w:szCs w:val="16"/>
        </w:rPr>
      </w:pPr>
    </w:p>
    <w:p w:rsidR="00306F83" w:rsidRPr="00E83196" w:rsidRDefault="00306F83" w:rsidP="00306F83">
      <w:pPr>
        <w:pStyle w:val="Zkladntext"/>
        <w:spacing w:after="0"/>
        <w:jc w:val="both"/>
        <w:rPr>
          <w:rFonts w:ascii="Century Gothic" w:hAnsi="Century Gothic"/>
          <w:b/>
          <w:i/>
          <w:sz w:val="18"/>
          <w:szCs w:val="18"/>
        </w:rPr>
      </w:pPr>
      <w:r w:rsidRPr="00E83196">
        <w:rPr>
          <w:rFonts w:ascii="Century Gothic" w:hAnsi="Century Gothic"/>
          <w:b/>
          <w:i/>
          <w:sz w:val="18"/>
          <w:szCs w:val="18"/>
        </w:rPr>
        <w:t xml:space="preserve">Údaje o produkte (produktoch) / </w:t>
      </w:r>
      <w:proofErr w:type="spellStart"/>
      <w:r w:rsidRPr="00E83196">
        <w:rPr>
          <w:rFonts w:ascii="Century Gothic" w:hAnsi="Century Gothic"/>
          <w:b/>
          <w:i/>
          <w:sz w:val="18"/>
          <w:szCs w:val="18"/>
        </w:rPr>
        <w:t>Information</w:t>
      </w:r>
      <w:proofErr w:type="spellEnd"/>
      <w:r w:rsidRPr="00E83196">
        <w:rPr>
          <w:rFonts w:ascii="Century Gothic" w:hAnsi="Century Gothic"/>
          <w:b/>
          <w:i/>
          <w:sz w:val="18"/>
          <w:szCs w:val="18"/>
        </w:rPr>
        <w:t xml:space="preserve"> on </w:t>
      </w:r>
      <w:proofErr w:type="spellStart"/>
      <w:r w:rsidRPr="00E83196">
        <w:rPr>
          <w:rFonts w:ascii="Century Gothic" w:hAnsi="Century Gothic"/>
          <w:b/>
          <w:i/>
          <w:sz w:val="18"/>
          <w:szCs w:val="18"/>
        </w:rPr>
        <w:t>the</w:t>
      </w:r>
      <w:proofErr w:type="spellEnd"/>
      <w:r w:rsidRPr="00E83196">
        <w:rPr>
          <w:rFonts w:ascii="Century Gothic" w:hAnsi="Century Gothic"/>
          <w:b/>
          <w:i/>
          <w:sz w:val="18"/>
          <w:szCs w:val="18"/>
        </w:rPr>
        <w:t xml:space="preserve"> </w:t>
      </w:r>
      <w:proofErr w:type="spellStart"/>
      <w:r w:rsidRPr="00E83196">
        <w:rPr>
          <w:rFonts w:ascii="Century Gothic" w:hAnsi="Century Gothic"/>
          <w:b/>
          <w:i/>
          <w:sz w:val="18"/>
          <w:szCs w:val="18"/>
        </w:rPr>
        <w:t>product</w:t>
      </w:r>
      <w:proofErr w:type="spellEnd"/>
      <w:r w:rsidRPr="00E83196">
        <w:rPr>
          <w:rFonts w:ascii="Century Gothic" w:hAnsi="Century Gothic"/>
          <w:b/>
          <w:i/>
          <w:sz w:val="18"/>
          <w:szCs w:val="18"/>
        </w:rPr>
        <w:t>(s)</w:t>
      </w:r>
    </w:p>
    <w:p w:rsidR="00306F83" w:rsidRPr="00386942" w:rsidRDefault="00306F83" w:rsidP="00306F83">
      <w:pPr>
        <w:pStyle w:val="Zkladntext"/>
        <w:spacing w:after="0"/>
        <w:jc w:val="both"/>
        <w:rPr>
          <w:rFonts w:ascii="Century Gothic" w:hAnsi="Century Gothic"/>
          <w:i/>
          <w:sz w:val="16"/>
          <w:szCs w:val="16"/>
        </w:rPr>
      </w:pPr>
    </w:p>
    <w:p w:rsidR="00306F83" w:rsidRPr="00E83196" w:rsidRDefault="00306F83" w:rsidP="00306F83">
      <w:pPr>
        <w:pStyle w:val="Zkladntext"/>
        <w:spacing w:after="0"/>
        <w:ind w:right="-567"/>
        <w:jc w:val="both"/>
        <w:rPr>
          <w:rFonts w:ascii="Century Gothic" w:hAnsi="Century Gothic"/>
          <w:sz w:val="18"/>
          <w:szCs w:val="18"/>
        </w:rPr>
      </w:pPr>
      <w:r w:rsidRPr="00B12FCF">
        <w:rPr>
          <w:rFonts w:ascii="Century Gothic" w:hAnsi="Century Gothic"/>
          <w:sz w:val="18"/>
          <w:szCs w:val="18"/>
        </w:rPr>
        <w:t xml:space="preserve">Obchodný názov / </w:t>
      </w:r>
      <w:proofErr w:type="spellStart"/>
      <w:r w:rsidRPr="00B12FCF">
        <w:rPr>
          <w:rFonts w:ascii="Century Gothic" w:hAnsi="Century Gothic"/>
          <w:sz w:val="18"/>
          <w:szCs w:val="18"/>
        </w:rPr>
        <w:t>Trade</w:t>
      </w:r>
      <w:proofErr w:type="spellEnd"/>
      <w:r w:rsidRPr="00B12FCF">
        <w:rPr>
          <w:rFonts w:ascii="Century Gothic" w:hAnsi="Century Gothic"/>
          <w:sz w:val="18"/>
          <w:szCs w:val="18"/>
        </w:rPr>
        <w:t xml:space="preserve"> </w:t>
      </w:r>
      <w:proofErr w:type="spellStart"/>
      <w:r w:rsidRPr="00B12FCF">
        <w:rPr>
          <w:rFonts w:ascii="Century Gothic" w:hAnsi="Century Gothic"/>
          <w:sz w:val="18"/>
          <w:szCs w:val="18"/>
        </w:rPr>
        <w:t>name</w:t>
      </w:r>
      <w:proofErr w:type="spellEnd"/>
      <w:r w:rsidRPr="00B12FCF">
        <w:rPr>
          <w:rFonts w:ascii="Century Gothic" w:hAnsi="Century Gothic"/>
          <w:sz w:val="18"/>
          <w:szCs w:val="18"/>
        </w:rPr>
        <w:t>:</w:t>
      </w:r>
      <w:r w:rsidRPr="00E83196">
        <w:rPr>
          <w:rFonts w:ascii="Century Gothic" w:hAnsi="Century Gothic"/>
          <w:sz w:val="18"/>
          <w:szCs w:val="18"/>
        </w:rPr>
        <w:t xml:space="preserve"> </w:t>
      </w:r>
      <w:r w:rsidR="002A31C0">
        <w:rPr>
          <w:rFonts w:ascii="Century Gothic" w:hAnsi="Century Gothic"/>
          <w:sz w:val="18"/>
          <w:szCs w:val="18"/>
        </w:rPr>
        <w:fldChar w:fldCharType="begin">
          <w:ffData>
            <w:name w:val="Text18"/>
            <w:enabled/>
            <w:calcOnExit w:val="0"/>
            <w:statusText w:type="text" w:val="Obchodný názov / Trade name"/>
            <w:textInput/>
          </w:ffData>
        </w:fldChar>
      </w:r>
      <w:bookmarkStart w:id="14" w:name="Text18"/>
      <w:r w:rsidR="002A31C0">
        <w:rPr>
          <w:rFonts w:ascii="Century Gothic" w:hAnsi="Century Gothic"/>
          <w:sz w:val="18"/>
          <w:szCs w:val="18"/>
        </w:rPr>
        <w:instrText xml:space="preserve"> FORMTEXT </w:instrText>
      </w:r>
      <w:r w:rsidR="002A31C0">
        <w:rPr>
          <w:rFonts w:ascii="Century Gothic" w:hAnsi="Century Gothic"/>
          <w:sz w:val="18"/>
          <w:szCs w:val="18"/>
        </w:rPr>
      </w:r>
      <w:r w:rsidR="002A31C0">
        <w:rPr>
          <w:rFonts w:ascii="Century Gothic" w:hAnsi="Century Gothic"/>
          <w:sz w:val="18"/>
          <w:szCs w:val="18"/>
        </w:rPr>
        <w:fldChar w:fldCharType="separate"/>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sz w:val="18"/>
          <w:szCs w:val="18"/>
        </w:rPr>
        <w:fldChar w:fldCharType="end"/>
      </w:r>
      <w:bookmarkEnd w:id="14"/>
    </w:p>
    <w:p w:rsidR="00306F83" w:rsidRPr="00386942" w:rsidRDefault="00306F83" w:rsidP="00306F83">
      <w:pPr>
        <w:pStyle w:val="Zkladntext"/>
        <w:spacing w:after="0"/>
        <w:jc w:val="both"/>
        <w:rPr>
          <w:rFonts w:ascii="Century Gothic" w:hAnsi="Century Gothic"/>
          <w:i/>
          <w:sz w:val="16"/>
          <w:szCs w:val="16"/>
        </w:rPr>
      </w:pPr>
    </w:p>
    <w:p w:rsidR="00306F83" w:rsidRDefault="00306F83" w:rsidP="00306F83">
      <w:pPr>
        <w:pStyle w:val="Zkladntext"/>
        <w:spacing w:after="0"/>
        <w:ind w:right="-567"/>
        <w:jc w:val="both"/>
        <w:rPr>
          <w:rFonts w:ascii="Century Gothic" w:hAnsi="Century Gothic"/>
          <w:sz w:val="18"/>
          <w:szCs w:val="18"/>
        </w:rPr>
      </w:pPr>
    </w:p>
    <w:p w:rsidR="00306F83" w:rsidRDefault="00306F83" w:rsidP="00306F83">
      <w:pPr>
        <w:pStyle w:val="Zkladntext"/>
        <w:spacing w:after="0"/>
        <w:ind w:right="-567"/>
        <w:jc w:val="both"/>
        <w:rPr>
          <w:rFonts w:ascii="Century Gothic" w:hAnsi="Century Gothic"/>
          <w:sz w:val="18"/>
          <w:szCs w:val="18"/>
        </w:rPr>
      </w:pPr>
    </w:p>
    <w:p w:rsidR="00306F83" w:rsidRPr="00E83196" w:rsidRDefault="00306F83" w:rsidP="00306F83">
      <w:pPr>
        <w:pStyle w:val="Zkladntext"/>
        <w:spacing w:after="0"/>
        <w:ind w:right="-567"/>
        <w:jc w:val="both"/>
        <w:rPr>
          <w:rFonts w:ascii="Century Gothic" w:hAnsi="Century Gothic"/>
          <w:sz w:val="18"/>
          <w:szCs w:val="18"/>
        </w:rPr>
      </w:pPr>
      <w:r w:rsidRPr="00E83196">
        <w:rPr>
          <w:rFonts w:ascii="Century Gothic" w:hAnsi="Century Gothic"/>
          <w:sz w:val="18"/>
          <w:szCs w:val="18"/>
        </w:rPr>
        <w:t xml:space="preserve">Charakteristika a opis produktu / </w:t>
      </w:r>
      <w:proofErr w:type="spellStart"/>
      <w:r w:rsidRPr="00E83196">
        <w:rPr>
          <w:rFonts w:ascii="Century Gothic" w:hAnsi="Century Gothic"/>
          <w:sz w:val="18"/>
          <w:szCs w:val="18"/>
        </w:rPr>
        <w:t>Characteristics</w:t>
      </w:r>
      <w:proofErr w:type="spellEnd"/>
      <w:r w:rsidRPr="00E83196">
        <w:rPr>
          <w:rFonts w:ascii="Century Gothic" w:hAnsi="Century Gothic"/>
          <w:sz w:val="18"/>
          <w:szCs w:val="18"/>
        </w:rPr>
        <w:t xml:space="preserve"> and </w:t>
      </w:r>
      <w:proofErr w:type="spellStart"/>
      <w:r w:rsidRPr="00E83196">
        <w:rPr>
          <w:rFonts w:ascii="Century Gothic" w:hAnsi="Century Gothic"/>
          <w:sz w:val="18"/>
          <w:szCs w:val="18"/>
        </w:rPr>
        <w:t>description</w:t>
      </w:r>
      <w:proofErr w:type="spellEnd"/>
      <w:r w:rsidRPr="00E83196">
        <w:rPr>
          <w:rFonts w:ascii="Century Gothic" w:hAnsi="Century Gothic"/>
          <w:sz w:val="18"/>
          <w:szCs w:val="18"/>
        </w:rPr>
        <w:t xml:space="preserve"> of </w:t>
      </w:r>
      <w:proofErr w:type="spellStart"/>
      <w:r w:rsidRPr="00E83196">
        <w:rPr>
          <w:rFonts w:ascii="Century Gothic" w:hAnsi="Century Gothic"/>
          <w:sz w:val="18"/>
          <w:szCs w:val="18"/>
        </w:rPr>
        <w:t>the</w:t>
      </w:r>
      <w:proofErr w:type="spellEnd"/>
      <w:r w:rsidRPr="00E83196">
        <w:rPr>
          <w:rFonts w:ascii="Century Gothic" w:hAnsi="Century Gothic"/>
          <w:sz w:val="18"/>
          <w:szCs w:val="18"/>
        </w:rPr>
        <w:t xml:space="preserve"> </w:t>
      </w:r>
      <w:proofErr w:type="spellStart"/>
      <w:r w:rsidRPr="00E83196">
        <w:rPr>
          <w:rFonts w:ascii="Century Gothic" w:hAnsi="Century Gothic"/>
          <w:sz w:val="18"/>
          <w:szCs w:val="18"/>
        </w:rPr>
        <w:t>product</w:t>
      </w:r>
      <w:proofErr w:type="spellEnd"/>
      <w:r w:rsidRPr="00E83196">
        <w:rPr>
          <w:rFonts w:ascii="Century Gothic" w:hAnsi="Century Gothic"/>
          <w:sz w:val="18"/>
          <w:szCs w:val="18"/>
        </w:rPr>
        <w:t xml:space="preserve">: </w:t>
      </w:r>
      <w:r w:rsidR="002A31C0">
        <w:rPr>
          <w:rFonts w:ascii="Century Gothic" w:hAnsi="Century Gothic"/>
          <w:sz w:val="18"/>
          <w:szCs w:val="18"/>
        </w:rPr>
        <w:fldChar w:fldCharType="begin">
          <w:ffData>
            <w:name w:val="Text19"/>
            <w:enabled/>
            <w:calcOnExit w:val="0"/>
            <w:statusText w:type="text" w:val="Charakteristika a opis produktu / Characteristics and description of the product"/>
            <w:textInput/>
          </w:ffData>
        </w:fldChar>
      </w:r>
      <w:bookmarkStart w:id="15" w:name="Text19"/>
      <w:r w:rsidR="002A31C0">
        <w:rPr>
          <w:rFonts w:ascii="Century Gothic" w:hAnsi="Century Gothic"/>
          <w:sz w:val="18"/>
          <w:szCs w:val="18"/>
        </w:rPr>
        <w:instrText xml:space="preserve"> FORMTEXT </w:instrText>
      </w:r>
      <w:r w:rsidR="002A31C0">
        <w:rPr>
          <w:rFonts w:ascii="Century Gothic" w:hAnsi="Century Gothic"/>
          <w:sz w:val="18"/>
          <w:szCs w:val="18"/>
        </w:rPr>
      </w:r>
      <w:r w:rsidR="002A31C0">
        <w:rPr>
          <w:rFonts w:ascii="Century Gothic" w:hAnsi="Century Gothic"/>
          <w:sz w:val="18"/>
          <w:szCs w:val="18"/>
        </w:rPr>
        <w:fldChar w:fldCharType="separate"/>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sz w:val="18"/>
          <w:szCs w:val="18"/>
        </w:rPr>
        <w:fldChar w:fldCharType="end"/>
      </w:r>
      <w:bookmarkEnd w:id="15"/>
    </w:p>
    <w:p w:rsidR="00306F83" w:rsidRPr="00386942" w:rsidRDefault="00306F83" w:rsidP="00306F83">
      <w:pPr>
        <w:pStyle w:val="Zkladntext"/>
        <w:spacing w:after="0"/>
        <w:jc w:val="both"/>
        <w:rPr>
          <w:rFonts w:ascii="Century Gothic" w:hAnsi="Century Gothic"/>
          <w:i/>
          <w:sz w:val="16"/>
          <w:szCs w:val="16"/>
        </w:rPr>
      </w:pPr>
    </w:p>
    <w:p w:rsidR="00306F83" w:rsidRDefault="00306F83" w:rsidP="00306F83">
      <w:pPr>
        <w:pStyle w:val="Zkladntext"/>
        <w:spacing w:after="0"/>
        <w:ind w:right="-567"/>
        <w:jc w:val="both"/>
        <w:rPr>
          <w:rFonts w:ascii="Century Gothic" w:hAnsi="Century Gothic"/>
          <w:sz w:val="18"/>
          <w:szCs w:val="18"/>
        </w:rPr>
      </w:pPr>
    </w:p>
    <w:p w:rsidR="00306F83" w:rsidRDefault="00306F83" w:rsidP="00306F83">
      <w:pPr>
        <w:pStyle w:val="Zkladntext"/>
        <w:spacing w:after="0"/>
        <w:ind w:right="-567"/>
        <w:jc w:val="both"/>
        <w:rPr>
          <w:rFonts w:ascii="Century Gothic" w:hAnsi="Century Gothic"/>
          <w:sz w:val="18"/>
          <w:szCs w:val="18"/>
        </w:rPr>
      </w:pPr>
    </w:p>
    <w:p w:rsidR="00306F83" w:rsidRDefault="00306F83" w:rsidP="00306F83">
      <w:pPr>
        <w:pStyle w:val="Zkladntext"/>
        <w:spacing w:after="0"/>
        <w:ind w:right="-567"/>
        <w:jc w:val="both"/>
        <w:rPr>
          <w:rFonts w:ascii="Century Gothic" w:hAnsi="Century Gothic"/>
          <w:sz w:val="18"/>
          <w:szCs w:val="18"/>
        </w:rPr>
      </w:pPr>
    </w:p>
    <w:p w:rsidR="00306F83" w:rsidRPr="00E83196" w:rsidRDefault="00306F83" w:rsidP="00306F83">
      <w:pPr>
        <w:pStyle w:val="Zkladntext"/>
        <w:spacing w:after="0"/>
        <w:ind w:right="-567"/>
        <w:jc w:val="both"/>
        <w:rPr>
          <w:rFonts w:ascii="Century Gothic" w:hAnsi="Century Gothic"/>
          <w:sz w:val="18"/>
          <w:szCs w:val="18"/>
        </w:rPr>
      </w:pPr>
      <w:r w:rsidRPr="00E83196">
        <w:rPr>
          <w:rFonts w:ascii="Century Gothic" w:hAnsi="Century Gothic"/>
          <w:sz w:val="18"/>
          <w:szCs w:val="18"/>
        </w:rPr>
        <w:t xml:space="preserve">Číslo produktu podľa colného sadzobníka / </w:t>
      </w:r>
      <w:proofErr w:type="spellStart"/>
      <w:r w:rsidRPr="00E83196">
        <w:rPr>
          <w:rFonts w:ascii="Century Gothic" w:hAnsi="Century Gothic"/>
          <w:sz w:val="18"/>
          <w:szCs w:val="18"/>
        </w:rPr>
        <w:t>Number</w:t>
      </w:r>
      <w:proofErr w:type="spellEnd"/>
      <w:r w:rsidRPr="00E83196">
        <w:rPr>
          <w:rFonts w:ascii="Century Gothic" w:hAnsi="Century Gothic"/>
          <w:sz w:val="18"/>
          <w:szCs w:val="18"/>
        </w:rPr>
        <w:t xml:space="preserve"> of </w:t>
      </w:r>
      <w:proofErr w:type="spellStart"/>
      <w:r w:rsidRPr="00E83196">
        <w:rPr>
          <w:rFonts w:ascii="Century Gothic" w:hAnsi="Century Gothic"/>
          <w:sz w:val="18"/>
          <w:szCs w:val="18"/>
        </w:rPr>
        <w:t>the</w:t>
      </w:r>
      <w:proofErr w:type="spellEnd"/>
      <w:r w:rsidRPr="00E83196">
        <w:rPr>
          <w:rFonts w:ascii="Century Gothic" w:hAnsi="Century Gothic"/>
          <w:sz w:val="18"/>
          <w:szCs w:val="18"/>
        </w:rPr>
        <w:t xml:space="preserve"> </w:t>
      </w:r>
      <w:proofErr w:type="spellStart"/>
      <w:r w:rsidRPr="00E83196">
        <w:rPr>
          <w:rFonts w:ascii="Century Gothic" w:hAnsi="Century Gothic"/>
          <w:sz w:val="18"/>
          <w:szCs w:val="18"/>
        </w:rPr>
        <w:t>product</w:t>
      </w:r>
      <w:proofErr w:type="spellEnd"/>
      <w:r w:rsidRPr="00E83196">
        <w:rPr>
          <w:rFonts w:ascii="Century Gothic" w:hAnsi="Century Gothic"/>
          <w:sz w:val="18"/>
          <w:szCs w:val="18"/>
        </w:rPr>
        <w:t xml:space="preserve"> </w:t>
      </w:r>
      <w:proofErr w:type="spellStart"/>
      <w:r w:rsidRPr="00E83196">
        <w:rPr>
          <w:rFonts w:ascii="Century Gothic" w:hAnsi="Century Gothic"/>
          <w:sz w:val="18"/>
          <w:szCs w:val="18"/>
        </w:rPr>
        <w:t>according</w:t>
      </w:r>
      <w:proofErr w:type="spellEnd"/>
      <w:r w:rsidRPr="00E83196">
        <w:rPr>
          <w:rFonts w:ascii="Century Gothic" w:hAnsi="Century Gothic"/>
          <w:sz w:val="18"/>
          <w:szCs w:val="18"/>
        </w:rPr>
        <w:t xml:space="preserve"> </w:t>
      </w:r>
      <w:proofErr w:type="spellStart"/>
      <w:r w:rsidRPr="00E83196">
        <w:rPr>
          <w:rFonts w:ascii="Century Gothic" w:hAnsi="Century Gothic"/>
          <w:sz w:val="18"/>
          <w:szCs w:val="18"/>
        </w:rPr>
        <w:t>custom</w:t>
      </w:r>
      <w:proofErr w:type="spellEnd"/>
      <w:r w:rsidRPr="00E83196">
        <w:rPr>
          <w:rFonts w:ascii="Century Gothic" w:hAnsi="Century Gothic"/>
          <w:sz w:val="18"/>
          <w:szCs w:val="18"/>
        </w:rPr>
        <w:t xml:space="preserve"> </w:t>
      </w:r>
      <w:proofErr w:type="spellStart"/>
      <w:r w:rsidRPr="00E83196">
        <w:rPr>
          <w:rFonts w:ascii="Century Gothic" w:hAnsi="Century Gothic"/>
          <w:sz w:val="18"/>
          <w:szCs w:val="18"/>
        </w:rPr>
        <w:t>tariff</w:t>
      </w:r>
      <w:proofErr w:type="spellEnd"/>
      <w:r w:rsidRPr="00E83196">
        <w:rPr>
          <w:rFonts w:ascii="Century Gothic" w:hAnsi="Century Gothic"/>
          <w:sz w:val="18"/>
          <w:szCs w:val="18"/>
        </w:rPr>
        <w:t xml:space="preserve">: </w:t>
      </w:r>
      <w:r w:rsidR="002A31C0">
        <w:rPr>
          <w:rFonts w:ascii="Century Gothic" w:hAnsi="Century Gothic"/>
          <w:sz w:val="18"/>
          <w:szCs w:val="18"/>
        </w:rPr>
        <w:fldChar w:fldCharType="begin">
          <w:ffData>
            <w:name w:val="Text20"/>
            <w:enabled/>
            <w:calcOnExit w:val="0"/>
            <w:statusText w:type="text" w:val="Číslo produktu podľa colného sadzobníka / Number of the product according custom tariff"/>
            <w:textInput/>
          </w:ffData>
        </w:fldChar>
      </w:r>
      <w:bookmarkStart w:id="16" w:name="Text20"/>
      <w:r w:rsidR="002A31C0">
        <w:rPr>
          <w:rFonts w:ascii="Century Gothic" w:hAnsi="Century Gothic"/>
          <w:sz w:val="18"/>
          <w:szCs w:val="18"/>
        </w:rPr>
        <w:instrText xml:space="preserve"> FORMTEXT </w:instrText>
      </w:r>
      <w:r w:rsidR="002A31C0">
        <w:rPr>
          <w:rFonts w:ascii="Century Gothic" w:hAnsi="Century Gothic"/>
          <w:sz w:val="18"/>
          <w:szCs w:val="18"/>
        </w:rPr>
      </w:r>
      <w:r w:rsidR="002A31C0">
        <w:rPr>
          <w:rFonts w:ascii="Century Gothic" w:hAnsi="Century Gothic"/>
          <w:sz w:val="18"/>
          <w:szCs w:val="18"/>
        </w:rPr>
        <w:fldChar w:fldCharType="separate"/>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sz w:val="18"/>
          <w:szCs w:val="18"/>
        </w:rPr>
        <w:fldChar w:fldCharType="end"/>
      </w:r>
      <w:bookmarkEnd w:id="16"/>
    </w:p>
    <w:p w:rsidR="00306F83" w:rsidRPr="00386942" w:rsidRDefault="00306F83" w:rsidP="00306F83">
      <w:pPr>
        <w:pStyle w:val="Zkladntext"/>
        <w:spacing w:after="0"/>
        <w:jc w:val="both"/>
        <w:rPr>
          <w:rFonts w:ascii="Century Gothic" w:hAnsi="Century Gothic"/>
          <w:i/>
          <w:sz w:val="16"/>
          <w:szCs w:val="16"/>
        </w:rPr>
      </w:pPr>
    </w:p>
    <w:p w:rsidR="00306F83" w:rsidRDefault="00306F83" w:rsidP="00D8115D">
      <w:pPr>
        <w:pStyle w:val="Zkladntext"/>
        <w:spacing w:after="0"/>
        <w:jc w:val="both"/>
        <w:rPr>
          <w:rFonts w:ascii="Century Gothic" w:hAnsi="Century Gothic"/>
          <w:i/>
          <w:sz w:val="18"/>
          <w:szCs w:val="18"/>
        </w:rPr>
      </w:pPr>
    </w:p>
    <w:p w:rsidR="00306F83" w:rsidRDefault="00306F83" w:rsidP="00D8115D">
      <w:pPr>
        <w:pStyle w:val="Zkladntext"/>
        <w:spacing w:after="0"/>
        <w:jc w:val="both"/>
        <w:rPr>
          <w:rFonts w:ascii="Century Gothic" w:hAnsi="Century Gothic"/>
          <w:i/>
          <w:sz w:val="18"/>
          <w:szCs w:val="18"/>
        </w:rPr>
      </w:pPr>
    </w:p>
    <w:p w:rsidR="00306F83" w:rsidRDefault="00306F83" w:rsidP="00D8115D">
      <w:pPr>
        <w:pStyle w:val="Zkladntext"/>
        <w:spacing w:after="0"/>
        <w:jc w:val="both"/>
        <w:rPr>
          <w:rFonts w:ascii="Century Gothic" w:hAnsi="Century Gothic"/>
          <w:i/>
          <w:sz w:val="18"/>
          <w:szCs w:val="18"/>
        </w:rPr>
      </w:pPr>
    </w:p>
    <w:p w:rsidR="00F6268B" w:rsidRDefault="00F6268B" w:rsidP="00D8115D">
      <w:pPr>
        <w:pStyle w:val="Zkladntext"/>
        <w:spacing w:after="0"/>
        <w:jc w:val="both"/>
        <w:rPr>
          <w:rFonts w:ascii="Century Gothic" w:hAnsi="Century Gothic"/>
          <w:i/>
          <w:sz w:val="18"/>
          <w:szCs w:val="18"/>
        </w:rPr>
      </w:pPr>
    </w:p>
    <w:p w:rsidR="00F6268B" w:rsidRDefault="00F6268B" w:rsidP="00D8115D">
      <w:pPr>
        <w:pStyle w:val="Zkladntext"/>
        <w:spacing w:after="0"/>
        <w:jc w:val="both"/>
        <w:rPr>
          <w:rFonts w:ascii="Century Gothic" w:hAnsi="Century Gothic"/>
          <w:i/>
          <w:sz w:val="18"/>
          <w:szCs w:val="18"/>
        </w:rPr>
      </w:pPr>
    </w:p>
    <w:p w:rsidR="00F6268B" w:rsidRDefault="00F6268B" w:rsidP="00D8115D">
      <w:pPr>
        <w:pStyle w:val="Zkladntext"/>
        <w:spacing w:after="0"/>
        <w:jc w:val="both"/>
        <w:rPr>
          <w:rFonts w:ascii="Century Gothic" w:hAnsi="Century Gothic"/>
          <w:i/>
          <w:sz w:val="18"/>
          <w:szCs w:val="18"/>
        </w:rPr>
      </w:pPr>
    </w:p>
    <w:p w:rsidR="00F6268B" w:rsidRPr="00E83196" w:rsidRDefault="00F6268B" w:rsidP="00F6268B">
      <w:pPr>
        <w:pStyle w:val="Zkladntext"/>
        <w:spacing w:after="0"/>
        <w:jc w:val="both"/>
        <w:rPr>
          <w:rFonts w:ascii="Century Gothic" w:hAnsi="Century Gothic"/>
          <w:i/>
          <w:sz w:val="18"/>
          <w:szCs w:val="18"/>
        </w:rPr>
      </w:pPr>
      <w:r w:rsidRPr="00E83196">
        <w:rPr>
          <w:rFonts w:ascii="Century Gothic" w:hAnsi="Century Gothic"/>
          <w:i/>
          <w:sz w:val="18"/>
          <w:szCs w:val="18"/>
        </w:rPr>
        <w:lastRenderedPageBreak/>
        <w:t xml:space="preserve">Produkt uvádzaný na trhu / </w:t>
      </w:r>
      <w:proofErr w:type="spellStart"/>
      <w:r w:rsidRPr="00E83196">
        <w:rPr>
          <w:rFonts w:ascii="Century Gothic" w:hAnsi="Century Gothic"/>
          <w:i/>
          <w:sz w:val="18"/>
          <w:szCs w:val="18"/>
        </w:rPr>
        <w:t>The</w:t>
      </w:r>
      <w:proofErr w:type="spellEnd"/>
      <w:r w:rsidRPr="00E83196">
        <w:rPr>
          <w:rFonts w:ascii="Century Gothic" w:hAnsi="Century Gothic"/>
          <w:i/>
          <w:sz w:val="18"/>
          <w:szCs w:val="18"/>
        </w:rPr>
        <w:t xml:space="preserve"> </w:t>
      </w:r>
      <w:proofErr w:type="spellStart"/>
      <w:r w:rsidRPr="00E83196">
        <w:rPr>
          <w:rFonts w:ascii="Century Gothic" w:hAnsi="Century Gothic"/>
          <w:i/>
          <w:sz w:val="18"/>
          <w:szCs w:val="18"/>
        </w:rPr>
        <w:t>product</w:t>
      </w:r>
      <w:proofErr w:type="spellEnd"/>
      <w:r w:rsidRPr="00E83196">
        <w:rPr>
          <w:rFonts w:ascii="Century Gothic" w:hAnsi="Century Gothic"/>
          <w:i/>
          <w:sz w:val="18"/>
          <w:szCs w:val="18"/>
        </w:rPr>
        <w:t xml:space="preserve"> </w:t>
      </w:r>
      <w:proofErr w:type="spellStart"/>
      <w:r w:rsidRPr="00E83196">
        <w:rPr>
          <w:rFonts w:ascii="Century Gothic" w:hAnsi="Century Gothic"/>
          <w:i/>
          <w:sz w:val="18"/>
          <w:szCs w:val="18"/>
        </w:rPr>
        <w:t>presents</w:t>
      </w:r>
      <w:proofErr w:type="spellEnd"/>
      <w:r w:rsidRPr="00E83196">
        <w:rPr>
          <w:rFonts w:ascii="Century Gothic" w:hAnsi="Century Gothic"/>
          <w:i/>
          <w:sz w:val="18"/>
          <w:szCs w:val="18"/>
        </w:rPr>
        <w:t xml:space="preserve"> on </w:t>
      </w:r>
      <w:proofErr w:type="spellStart"/>
      <w:r w:rsidRPr="00E83196">
        <w:rPr>
          <w:rFonts w:ascii="Century Gothic" w:hAnsi="Century Gothic"/>
          <w:i/>
          <w:sz w:val="18"/>
          <w:szCs w:val="18"/>
        </w:rPr>
        <w:t>the</w:t>
      </w:r>
      <w:proofErr w:type="spellEnd"/>
      <w:r w:rsidRPr="00E83196">
        <w:rPr>
          <w:rFonts w:ascii="Century Gothic" w:hAnsi="Century Gothic"/>
          <w:i/>
          <w:sz w:val="18"/>
          <w:szCs w:val="18"/>
        </w:rPr>
        <w:t xml:space="preserve"> </w:t>
      </w:r>
      <w:proofErr w:type="spellStart"/>
      <w:r w:rsidRPr="00E83196">
        <w:rPr>
          <w:rFonts w:ascii="Century Gothic" w:hAnsi="Century Gothic"/>
          <w:i/>
          <w:sz w:val="18"/>
          <w:szCs w:val="18"/>
        </w:rPr>
        <w:t>market</w:t>
      </w:r>
      <w:proofErr w:type="spellEnd"/>
    </w:p>
    <w:p w:rsidR="00F6268B" w:rsidRPr="00386942" w:rsidRDefault="00F6268B" w:rsidP="00F6268B">
      <w:pPr>
        <w:pStyle w:val="Zkladntext"/>
        <w:spacing w:after="0"/>
        <w:jc w:val="both"/>
        <w:rPr>
          <w:rFonts w:ascii="Century Gothic" w:hAnsi="Century Gothic"/>
          <w:i/>
          <w:sz w:val="16"/>
          <w:szCs w:val="16"/>
        </w:rPr>
      </w:pPr>
    </w:p>
    <w:p w:rsidR="00F6268B" w:rsidRDefault="00F6268B" w:rsidP="00F6268B">
      <w:pPr>
        <w:pStyle w:val="Zkladntext"/>
        <w:spacing w:after="0"/>
        <w:ind w:right="-284"/>
        <w:jc w:val="both"/>
        <w:rPr>
          <w:rFonts w:ascii="Century Gothic" w:hAnsi="Century Gothic"/>
          <w:sz w:val="18"/>
          <w:szCs w:val="18"/>
        </w:rPr>
      </w:pPr>
      <w:r w:rsidRPr="00E83196">
        <w:rPr>
          <w:rFonts w:ascii="Century Gothic" w:hAnsi="Century Gothic"/>
          <w:sz w:val="18"/>
          <w:szCs w:val="18"/>
        </w:rPr>
        <w:t xml:space="preserve">od roku / </w:t>
      </w:r>
      <w:proofErr w:type="spellStart"/>
      <w:r w:rsidRPr="00E83196">
        <w:rPr>
          <w:rFonts w:ascii="Century Gothic" w:hAnsi="Century Gothic"/>
          <w:sz w:val="18"/>
          <w:szCs w:val="18"/>
        </w:rPr>
        <w:t>from</w:t>
      </w:r>
      <w:proofErr w:type="spellEnd"/>
      <w:r w:rsidRPr="00E83196">
        <w:rPr>
          <w:rFonts w:ascii="Century Gothic" w:hAnsi="Century Gothic"/>
          <w:sz w:val="18"/>
          <w:szCs w:val="18"/>
        </w:rPr>
        <w:t xml:space="preserve"> </w:t>
      </w:r>
      <w:proofErr w:type="spellStart"/>
      <w:r w:rsidRPr="00E83196">
        <w:rPr>
          <w:rFonts w:ascii="Century Gothic" w:hAnsi="Century Gothic"/>
          <w:sz w:val="18"/>
          <w:szCs w:val="18"/>
        </w:rPr>
        <w:t>year</w:t>
      </w:r>
      <w:proofErr w:type="spellEnd"/>
      <w:r w:rsidRPr="00E83196">
        <w:rPr>
          <w:rFonts w:ascii="Century Gothic" w:hAnsi="Century Gothic"/>
          <w:sz w:val="18"/>
          <w:szCs w:val="18"/>
        </w:rPr>
        <w:t xml:space="preserve">: </w:t>
      </w:r>
      <w:r w:rsidR="002A31C0">
        <w:rPr>
          <w:rFonts w:ascii="Century Gothic" w:hAnsi="Century Gothic"/>
          <w:sz w:val="18"/>
          <w:szCs w:val="18"/>
        </w:rPr>
        <w:fldChar w:fldCharType="begin">
          <w:ffData>
            <w:name w:val="Text21"/>
            <w:enabled/>
            <w:calcOnExit w:val="0"/>
            <w:statusText w:type="text" w:val="Produkt uvádzaný na trhu / The product presents on the market od roku / from year  "/>
            <w:textInput/>
          </w:ffData>
        </w:fldChar>
      </w:r>
      <w:bookmarkStart w:id="17" w:name="Text21"/>
      <w:r w:rsidR="002A31C0">
        <w:rPr>
          <w:rFonts w:ascii="Century Gothic" w:hAnsi="Century Gothic"/>
          <w:sz w:val="18"/>
          <w:szCs w:val="18"/>
        </w:rPr>
        <w:instrText xml:space="preserve"> FORMTEXT </w:instrText>
      </w:r>
      <w:r w:rsidR="002A31C0">
        <w:rPr>
          <w:rFonts w:ascii="Century Gothic" w:hAnsi="Century Gothic"/>
          <w:sz w:val="18"/>
          <w:szCs w:val="18"/>
        </w:rPr>
      </w:r>
      <w:r w:rsidR="002A31C0">
        <w:rPr>
          <w:rFonts w:ascii="Century Gothic" w:hAnsi="Century Gothic"/>
          <w:sz w:val="18"/>
          <w:szCs w:val="18"/>
        </w:rPr>
        <w:fldChar w:fldCharType="separate"/>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sz w:val="18"/>
          <w:szCs w:val="18"/>
        </w:rPr>
        <w:fldChar w:fldCharType="end"/>
      </w:r>
      <w:bookmarkEnd w:id="17"/>
      <w:r w:rsidRPr="00E83196">
        <w:rPr>
          <w:rFonts w:ascii="Century Gothic" w:hAnsi="Century Gothic"/>
          <w:sz w:val="18"/>
          <w:szCs w:val="18"/>
        </w:rPr>
        <w:t xml:space="preserve"> </w:t>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sidRPr="00E83196">
        <w:rPr>
          <w:rFonts w:ascii="Century Gothic" w:hAnsi="Century Gothic"/>
          <w:sz w:val="18"/>
          <w:szCs w:val="18"/>
        </w:rPr>
        <w:t xml:space="preserve">miesto / </w:t>
      </w:r>
      <w:proofErr w:type="spellStart"/>
      <w:r w:rsidRPr="00E83196">
        <w:rPr>
          <w:rFonts w:ascii="Century Gothic" w:hAnsi="Century Gothic"/>
          <w:sz w:val="18"/>
          <w:szCs w:val="18"/>
        </w:rPr>
        <w:t>place</w:t>
      </w:r>
      <w:proofErr w:type="spellEnd"/>
      <w:r w:rsidRPr="00E83196">
        <w:rPr>
          <w:rFonts w:ascii="Century Gothic" w:hAnsi="Century Gothic"/>
          <w:sz w:val="18"/>
          <w:szCs w:val="18"/>
        </w:rPr>
        <w:t xml:space="preserve"> of </w:t>
      </w:r>
      <w:proofErr w:type="spellStart"/>
      <w:r w:rsidRPr="00E83196">
        <w:rPr>
          <w:rFonts w:ascii="Century Gothic" w:hAnsi="Century Gothic"/>
          <w:sz w:val="18"/>
          <w:szCs w:val="18"/>
        </w:rPr>
        <w:t>sale</w:t>
      </w:r>
      <w:proofErr w:type="spellEnd"/>
      <w:r w:rsidRPr="00E83196">
        <w:rPr>
          <w:rFonts w:ascii="Century Gothic" w:hAnsi="Century Gothic"/>
          <w:sz w:val="18"/>
          <w:szCs w:val="18"/>
        </w:rPr>
        <w:t xml:space="preserve"> </w:t>
      </w:r>
      <w:r w:rsidRPr="00E83196">
        <w:rPr>
          <w:rFonts w:ascii="Century Gothic" w:hAnsi="Century Gothic"/>
          <w:sz w:val="18"/>
          <w:szCs w:val="18"/>
          <w:vertAlign w:val="superscript"/>
        </w:rPr>
        <w:t>1)</w:t>
      </w:r>
      <w:r w:rsidRPr="00E83196">
        <w:rPr>
          <w:rFonts w:ascii="Century Gothic" w:hAnsi="Century Gothic"/>
          <w:sz w:val="18"/>
          <w:szCs w:val="18"/>
        </w:rPr>
        <w:t xml:space="preserve"> : </w:t>
      </w:r>
      <w:r w:rsidR="002A31C0">
        <w:rPr>
          <w:rFonts w:ascii="Century Gothic" w:hAnsi="Century Gothic"/>
          <w:sz w:val="18"/>
          <w:szCs w:val="18"/>
        </w:rPr>
        <w:fldChar w:fldCharType="begin">
          <w:ffData>
            <w:name w:val="Text22"/>
            <w:enabled/>
            <w:calcOnExit w:val="0"/>
            <w:statusText w:type="text" w:val="Produkt uvádzaný na trhu / The product presents on the market miesto / place of sale 1)   "/>
            <w:textInput/>
          </w:ffData>
        </w:fldChar>
      </w:r>
      <w:bookmarkStart w:id="18" w:name="Text22"/>
      <w:r w:rsidR="002A31C0">
        <w:rPr>
          <w:rFonts w:ascii="Century Gothic" w:hAnsi="Century Gothic"/>
          <w:sz w:val="18"/>
          <w:szCs w:val="18"/>
        </w:rPr>
        <w:instrText xml:space="preserve"> FORMTEXT </w:instrText>
      </w:r>
      <w:r w:rsidR="002A31C0">
        <w:rPr>
          <w:rFonts w:ascii="Century Gothic" w:hAnsi="Century Gothic"/>
          <w:sz w:val="18"/>
          <w:szCs w:val="18"/>
        </w:rPr>
      </w:r>
      <w:r w:rsidR="002A31C0">
        <w:rPr>
          <w:rFonts w:ascii="Century Gothic" w:hAnsi="Century Gothic"/>
          <w:sz w:val="18"/>
          <w:szCs w:val="18"/>
        </w:rPr>
        <w:fldChar w:fldCharType="separate"/>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sz w:val="18"/>
          <w:szCs w:val="18"/>
        </w:rPr>
        <w:fldChar w:fldCharType="end"/>
      </w:r>
      <w:bookmarkEnd w:id="18"/>
      <w:r>
        <w:rPr>
          <w:rFonts w:ascii="Century Gothic" w:hAnsi="Century Gothic"/>
          <w:sz w:val="18"/>
          <w:szCs w:val="18"/>
        </w:rPr>
        <w:t xml:space="preserve"> </w:t>
      </w:r>
    </w:p>
    <w:p w:rsidR="00F6268B" w:rsidRDefault="00F6268B" w:rsidP="00F6268B">
      <w:pPr>
        <w:pStyle w:val="Zkladntext"/>
        <w:spacing w:after="0"/>
        <w:jc w:val="both"/>
        <w:rPr>
          <w:rFonts w:ascii="Century Gothic" w:hAnsi="Century Gothic"/>
          <w:i/>
          <w:sz w:val="16"/>
          <w:szCs w:val="16"/>
        </w:rPr>
      </w:pPr>
    </w:p>
    <w:p w:rsidR="00F6268B" w:rsidRPr="00386942" w:rsidRDefault="00F6268B" w:rsidP="00F6268B">
      <w:pPr>
        <w:pStyle w:val="Zkladntext"/>
        <w:spacing w:after="0"/>
        <w:jc w:val="both"/>
        <w:rPr>
          <w:rFonts w:ascii="Century Gothic" w:hAnsi="Century Gothic"/>
          <w:i/>
          <w:sz w:val="16"/>
          <w:szCs w:val="16"/>
        </w:rPr>
      </w:pPr>
    </w:p>
    <w:p w:rsidR="00F6268B" w:rsidRDefault="00F6268B" w:rsidP="00F6268B">
      <w:pPr>
        <w:pStyle w:val="Zkladntext"/>
        <w:spacing w:after="0"/>
        <w:jc w:val="both"/>
        <w:rPr>
          <w:rFonts w:ascii="Century Gothic" w:hAnsi="Century Gothic"/>
          <w:sz w:val="18"/>
          <w:szCs w:val="18"/>
        </w:rPr>
      </w:pPr>
      <w:r>
        <w:rPr>
          <w:rFonts w:ascii="Century Gothic" w:hAnsi="Century Gothic"/>
          <w:sz w:val="18"/>
          <w:szCs w:val="18"/>
        </w:rPr>
        <w:t>.........................................................</w:t>
      </w:r>
      <w:r>
        <w:rPr>
          <w:rFonts w:ascii="Century Gothic" w:hAnsi="Century Gothic"/>
          <w:sz w:val="18"/>
          <w:szCs w:val="18"/>
        </w:rPr>
        <w:tab/>
        <w:t>..................................................</w:t>
      </w:r>
      <w:r>
        <w:rPr>
          <w:rFonts w:ascii="Century Gothic" w:hAnsi="Century Gothic"/>
          <w:sz w:val="18"/>
          <w:szCs w:val="18"/>
        </w:rPr>
        <w:tab/>
        <w:t>.................................</w:t>
      </w:r>
    </w:p>
    <w:p w:rsidR="00F6268B" w:rsidRPr="00E83196" w:rsidRDefault="00F6268B" w:rsidP="00F6268B">
      <w:pPr>
        <w:pStyle w:val="Zkladntext"/>
        <w:spacing w:after="0"/>
        <w:ind w:firstLine="708"/>
        <w:jc w:val="both"/>
        <w:rPr>
          <w:rFonts w:ascii="Century Gothic" w:hAnsi="Century Gothic"/>
          <w:sz w:val="18"/>
          <w:szCs w:val="18"/>
        </w:rPr>
      </w:pPr>
      <w:r w:rsidRPr="00E83196">
        <w:rPr>
          <w:rFonts w:ascii="Century Gothic" w:hAnsi="Century Gothic"/>
          <w:sz w:val="18"/>
          <w:szCs w:val="18"/>
        </w:rPr>
        <w:t xml:space="preserve">merná jednotka </w:t>
      </w:r>
      <w:r w:rsidRPr="00E83196">
        <w:rPr>
          <w:rFonts w:ascii="Century Gothic" w:hAnsi="Century Gothic"/>
          <w:sz w:val="18"/>
          <w:szCs w:val="18"/>
        </w:rPr>
        <w:tab/>
      </w:r>
      <w:r w:rsidRPr="00E83196">
        <w:rPr>
          <w:rFonts w:ascii="Century Gothic" w:hAnsi="Century Gothic"/>
          <w:sz w:val="18"/>
          <w:szCs w:val="18"/>
        </w:rPr>
        <w:tab/>
      </w:r>
      <w:r w:rsidRPr="00E83196">
        <w:rPr>
          <w:rFonts w:ascii="Century Gothic" w:hAnsi="Century Gothic"/>
          <w:sz w:val="18"/>
          <w:szCs w:val="18"/>
        </w:rPr>
        <w:tab/>
        <w:t xml:space="preserve"> ročný objem </w:t>
      </w:r>
      <w:r w:rsidRPr="00E83196">
        <w:rPr>
          <w:rFonts w:ascii="Century Gothic" w:hAnsi="Century Gothic"/>
          <w:sz w:val="18"/>
          <w:szCs w:val="18"/>
        </w:rPr>
        <w:tab/>
      </w:r>
      <w:r w:rsidRPr="00E83196">
        <w:rPr>
          <w:rFonts w:ascii="Century Gothic" w:hAnsi="Century Gothic"/>
          <w:sz w:val="18"/>
          <w:szCs w:val="18"/>
        </w:rPr>
        <w:tab/>
      </w:r>
      <w:r w:rsidRPr="00E83196">
        <w:rPr>
          <w:rFonts w:ascii="Century Gothic" w:hAnsi="Century Gothic"/>
          <w:sz w:val="18"/>
          <w:szCs w:val="18"/>
        </w:rPr>
        <w:tab/>
        <w:t xml:space="preserve"> EUR</w:t>
      </w:r>
    </w:p>
    <w:p w:rsidR="00F6268B" w:rsidRPr="00E83196" w:rsidRDefault="00F6268B" w:rsidP="00F6268B">
      <w:pPr>
        <w:pStyle w:val="Zkladntext"/>
        <w:spacing w:after="0"/>
        <w:ind w:firstLine="708"/>
        <w:jc w:val="both"/>
        <w:rPr>
          <w:rFonts w:ascii="Century Gothic" w:hAnsi="Century Gothic"/>
          <w:sz w:val="18"/>
          <w:szCs w:val="18"/>
        </w:rPr>
      </w:pPr>
      <w:proofErr w:type="spellStart"/>
      <w:r w:rsidRPr="00E83196">
        <w:rPr>
          <w:rFonts w:ascii="Century Gothic" w:hAnsi="Century Gothic"/>
          <w:sz w:val="18"/>
          <w:szCs w:val="18"/>
        </w:rPr>
        <w:t>unit</w:t>
      </w:r>
      <w:proofErr w:type="spellEnd"/>
      <w:r w:rsidRPr="00E83196">
        <w:rPr>
          <w:rFonts w:ascii="Century Gothic" w:hAnsi="Century Gothic"/>
          <w:sz w:val="18"/>
          <w:szCs w:val="18"/>
        </w:rPr>
        <w:t xml:space="preserve"> of </w:t>
      </w:r>
      <w:proofErr w:type="spellStart"/>
      <w:r w:rsidRPr="00E83196">
        <w:rPr>
          <w:rFonts w:ascii="Century Gothic" w:hAnsi="Century Gothic"/>
          <w:sz w:val="18"/>
          <w:szCs w:val="18"/>
        </w:rPr>
        <w:t>measurement</w:t>
      </w:r>
      <w:proofErr w:type="spellEnd"/>
      <w:r w:rsidRPr="00E83196">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sidRPr="00E83196">
        <w:rPr>
          <w:rFonts w:ascii="Century Gothic" w:hAnsi="Century Gothic"/>
          <w:sz w:val="18"/>
          <w:szCs w:val="18"/>
        </w:rPr>
        <w:t xml:space="preserve">predaja v SR a v EÚ  </w:t>
      </w:r>
    </w:p>
    <w:p w:rsidR="00F6268B" w:rsidRPr="00E83196" w:rsidRDefault="00F6268B" w:rsidP="00F6268B">
      <w:pPr>
        <w:pStyle w:val="Zkladntext"/>
        <w:spacing w:after="0"/>
        <w:ind w:left="2832" w:firstLine="708"/>
        <w:jc w:val="both"/>
        <w:rPr>
          <w:rFonts w:ascii="Century Gothic" w:hAnsi="Century Gothic"/>
          <w:sz w:val="18"/>
          <w:szCs w:val="18"/>
          <w:vertAlign w:val="superscript"/>
        </w:rPr>
      </w:pPr>
      <w:proofErr w:type="spellStart"/>
      <w:r w:rsidRPr="00E83196">
        <w:rPr>
          <w:rFonts w:ascii="Century Gothic" w:hAnsi="Century Gothic"/>
          <w:sz w:val="18"/>
          <w:szCs w:val="18"/>
        </w:rPr>
        <w:t>annual</w:t>
      </w:r>
      <w:proofErr w:type="spellEnd"/>
      <w:r w:rsidRPr="00E83196">
        <w:rPr>
          <w:rFonts w:ascii="Century Gothic" w:hAnsi="Century Gothic"/>
          <w:sz w:val="18"/>
          <w:szCs w:val="18"/>
        </w:rPr>
        <w:t xml:space="preserve"> </w:t>
      </w:r>
      <w:proofErr w:type="spellStart"/>
      <w:r w:rsidRPr="00E83196">
        <w:rPr>
          <w:rFonts w:ascii="Century Gothic" w:hAnsi="Century Gothic"/>
          <w:sz w:val="18"/>
          <w:szCs w:val="18"/>
        </w:rPr>
        <w:t>sales</w:t>
      </w:r>
      <w:proofErr w:type="spellEnd"/>
      <w:r w:rsidRPr="00E83196">
        <w:rPr>
          <w:rFonts w:ascii="Century Gothic" w:hAnsi="Century Gothic"/>
          <w:sz w:val="18"/>
          <w:szCs w:val="18"/>
        </w:rPr>
        <w:t xml:space="preserve"> in Slovakia and in EU </w:t>
      </w:r>
      <w:r w:rsidRPr="00E83196">
        <w:rPr>
          <w:rFonts w:ascii="Century Gothic" w:hAnsi="Century Gothic"/>
          <w:sz w:val="18"/>
          <w:szCs w:val="18"/>
          <w:vertAlign w:val="superscript"/>
        </w:rPr>
        <w:t>2)</w:t>
      </w:r>
      <w:r w:rsidRPr="00E83196">
        <w:rPr>
          <w:rFonts w:ascii="Century Gothic" w:hAnsi="Century Gothic"/>
          <w:sz w:val="18"/>
          <w:szCs w:val="18"/>
        </w:rPr>
        <w:t xml:space="preserve"> </w:t>
      </w:r>
    </w:p>
    <w:p w:rsidR="00F6268B" w:rsidRPr="007133F8" w:rsidRDefault="00F6268B" w:rsidP="00F6268B">
      <w:pPr>
        <w:pStyle w:val="Normlnywebov"/>
        <w:spacing w:before="0" w:beforeAutospacing="0" w:after="0" w:afterAutospacing="0"/>
        <w:rPr>
          <w:rFonts w:ascii="Century Gothic" w:hAnsi="Century Gothic" w:cs="Arial"/>
          <w:sz w:val="16"/>
          <w:szCs w:val="16"/>
          <w:lang w:val="sk-SK"/>
        </w:rPr>
      </w:pPr>
    </w:p>
    <w:p w:rsidR="00F6268B" w:rsidRDefault="00F6268B" w:rsidP="00F6268B">
      <w:pPr>
        <w:pStyle w:val="Zkladntext"/>
        <w:spacing w:after="0"/>
        <w:jc w:val="both"/>
        <w:rPr>
          <w:rFonts w:ascii="Century Gothic" w:hAnsi="Century Gothic"/>
          <w:i/>
          <w:sz w:val="18"/>
          <w:szCs w:val="18"/>
        </w:rPr>
      </w:pPr>
    </w:p>
    <w:p w:rsidR="00F6268B" w:rsidRPr="007133F8" w:rsidRDefault="00F6268B" w:rsidP="00F6268B">
      <w:pPr>
        <w:pStyle w:val="Zkladntext"/>
        <w:spacing w:after="0"/>
        <w:jc w:val="both"/>
        <w:rPr>
          <w:rFonts w:ascii="Century Gothic" w:hAnsi="Century Gothic"/>
          <w:i/>
          <w:sz w:val="18"/>
          <w:szCs w:val="18"/>
        </w:rPr>
      </w:pPr>
      <w:r w:rsidRPr="007133F8">
        <w:rPr>
          <w:rFonts w:ascii="Century Gothic" w:hAnsi="Century Gothic"/>
          <w:i/>
          <w:sz w:val="18"/>
          <w:szCs w:val="18"/>
        </w:rPr>
        <w:t xml:space="preserve">Produkt(ty) je posudzovaný podľa / </w:t>
      </w:r>
      <w:proofErr w:type="spellStart"/>
      <w:r w:rsidRPr="007133F8">
        <w:rPr>
          <w:rFonts w:ascii="Century Gothic" w:hAnsi="Century Gothic"/>
          <w:i/>
          <w:sz w:val="18"/>
          <w:szCs w:val="18"/>
        </w:rPr>
        <w:t>The</w:t>
      </w:r>
      <w:proofErr w:type="spellEnd"/>
      <w:r w:rsidRPr="007133F8">
        <w:rPr>
          <w:rFonts w:ascii="Century Gothic" w:hAnsi="Century Gothic"/>
          <w:i/>
          <w:sz w:val="18"/>
          <w:szCs w:val="18"/>
        </w:rPr>
        <w:t xml:space="preserve"> </w:t>
      </w:r>
      <w:proofErr w:type="spellStart"/>
      <w:r w:rsidRPr="007133F8">
        <w:rPr>
          <w:rFonts w:ascii="Century Gothic" w:hAnsi="Century Gothic"/>
          <w:i/>
          <w:sz w:val="18"/>
          <w:szCs w:val="18"/>
        </w:rPr>
        <w:t>product</w:t>
      </w:r>
      <w:proofErr w:type="spellEnd"/>
      <w:r w:rsidRPr="007133F8">
        <w:rPr>
          <w:rFonts w:ascii="Century Gothic" w:hAnsi="Century Gothic"/>
          <w:i/>
          <w:sz w:val="18"/>
          <w:szCs w:val="18"/>
        </w:rPr>
        <w:t xml:space="preserve">(s) </w:t>
      </w:r>
      <w:proofErr w:type="spellStart"/>
      <w:r w:rsidRPr="007133F8">
        <w:rPr>
          <w:rFonts w:ascii="Century Gothic" w:hAnsi="Century Gothic"/>
          <w:i/>
          <w:sz w:val="18"/>
          <w:szCs w:val="18"/>
        </w:rPr>
        <w:t>is</w:t>
      </w:r>
      <w:proofErr w:type="spellEnd"/>
      <w:r w:rsidRPr="007133F8">
        <w:rPr>
          <w:rFonts w:ascii="Century Gothic" w:hAnsi="Century Gothic"/>
          <w:i/>
          <w:sz w:val="18"/>
          <w:szCs w:val="18"/>
        </w:rPr>
        <w:t xml:space="preserve"> </w:t>
      </w:r>
      <w:proofErr w:type="spellStart"/>
      <w:r w:rsidRPr="007133F8">
        <w:rPr>
          <w:rFonts w:ascii="Century Gothic" w:hAnsi="Century Gothic"/>
          <w:i/>
          <w:sz w:val="18"/>
          <w:szCs w:val="18"/>
        </w:rPr>
        <w:t>assess</w:t>
      </w:r>
      <w:proofErr w:type="spellEnd"/>
      <w:r w:rsidRPr="007133F8">
        <w:rPr>
          <w:rFonts w:ascii="Century Gothic" w:hAnsi="Century Gothic"/>
          <w:i/>
          <w:sz w:val="18"/>
          <w:szCs w:val="18"/>
        </w:rPr>
        <w:t xml:space="preserve"> </w:t>
      </w:r>
      <w:proofErr w:type="spellStart"/>
      <w:r w:rsidRPr="007133F8">
        <w:rPr>
          <w:rFonts w:ascii="Century Gothic" w:hAnsi="Century Gothic"/>
          <w:i/>
          <w:sz w:val="18"/>
          <w:szCs w:val="18"/>
        </w:rPr>
        <w:t>according</w:t>
      </w:r>
      <w:proofErr w:type="spellEnd"/>
      <w:r w:rsidRPr="007133F8">
        <w:rPr>
          <w:rFonts w:ascii="Century Gothic" w:hAnsi="Century Gothic"/>
          <w:i/>
          <w:sz w:val="18"/>
          <w:szCs w:val="18"/>
        </w:rPr>
        <w:t xml:space="preserve"> :</w:t>
      </w:r>
      <w:r w:rsidRPr="007133F8">
        <w:rPr>
          <w:rFonts w:ascii="Century Gothic" w:hAnsi="Century Gothic"/>
          <w:i/>
          <w:sz w:val="18"/>
          <w:szCs w:val="18"/>
        </w:rPr>
        <w:tab/>
        <w:t xml:space="preserve"> </w:t>
      </w:r>
    </w:p>
    <w:p w:rsidR="00F6268B" w:rsidRPr="007133F8" w:rsidRDefault="00F6268B" w:rsidP="00F6268B">
      <w:pPr>
        <w:pStyle w:val="Zkladntext"/>
        <w:spacing w:after="0"/>
        <w:jc w:val="both"/>
        <w:rPr>
          <w:rFonts w:ascii="Century Gothic" w:hAnsi="Century Gothic"/>
          <w:i/>
          <w:sz w:val="16"/>
          <w:szCs w:val="16"/>
        </w:rPr>
      </w:pPr>
      <w:r w:rsidRPr="007133F8">
        <w:rPr>
          <w:rFonts w:ascii="Century Gothic" w:hAnsi="Century Gothic"/>
          <w:sz w:val="16"/>
          <w:szCs w:val="16"/>
        </w:rPr>
        <w:t>(vyplní pracovisko SAŽP) / (</w:t>
      </w:r>
      <w:proofErr w:type="spellStart"/>
      <w:r w:rsidRPr="007133F8">
        <w:rPr>
          <w:rFonts w:ascii="Century Gothic" w:hAnsi="Century Gothic"/>
          <w:sz w:val="16"/>
          <w:szCs w:val="16"/>
        </w:rPr>
        <w:t>fill</w:t>
      </w:r>
      <w:proofErr w:type="spellEnd"/>
      <w:r w:rsidRPr="007133F8">
        <w:rPr>
          <w:rFonts w:ascii="Century Gothic" w:hAnsi="Century Gothic"/>
          <w:sz w:val="16"/>
          <w:szCs w:val="16"/>
        </w:rPr>
        <w:t xml:space="preserve"> SEA)</w:t>
      </w:r>
    </w:p>
    <w:p w:rsidR="00F6268B" w:rsidRPr="007133F8" w:rsidRDefault="00F6268B" w:rsidP="00F6268B">
      <w:pPr>
        <w:pStyle w:val="Zkladntext"/>
        <w:spacing w:after="0"/>
        <w:jc w:val="both"/>
        <w:rPr>
          <w:rFonts w:ascii="Century Gothic" w:hAnsi="Century Gothic"/>
          <w:sz w:val="16"/>
          <w:szCs w:val="16"/>
        </w:rPr>
      </w:pPr>
    </w:p>
    <w:p w:rsidR="00F6268B" w:rsidRPr="00F85A68" w:rsidRDefault="00F6268B" w:rsidP="00F6268B">
      <w:pPr>
        <w:pStyle w:val="Zkladntext"/>
        <w:spacing w:after="0"/>
        <w:jc w:val="both"/>
        <w:rPr>
          <w:rFonts w:ascii="Century Gothic" w:hAnsi="Century Gothic"/>
          <w:b/>
          <w:sz w:val="18"/>
          <w:szCs w:val="18"/>
        </w:rPr>
      </w:pPr>
      <w:r w:rsidRPr="007133F8">
        <w:rPr>
          <w:rFonts w:ascii="Century Gothic" w:hAnsi="Century Gothic"/>
          <w:sz w:val="18"/>
          <w:szCs w:val="18"/>
        </w:rPr>
        <w:t xml:space="preserve">Rozhodnutia Európskej komisie / of </w:t>
      </w:r>
      <w:proofErr w:type="spellStart"/>
      <w:r w:rsidRPr="007133F8">
        <w:rPr>
          <w:rFonts w:ascii="Century Gothic" w:hAnsi="Century Gothic"/>
          <w:sz w:val="18"/>
          <w:szCs w:val="18"/>
        </w:rPr>
        <w:t>Commission</w:t>
      </w:r>
      <w:proofErr w:type="spellEnd"/>
      <w:r w:rsidRPr="007133F8">
        <w:rPr>
          <w:rFonts w:ascii="Century Gothic" w:hAnsi="Century Gothic"/>
          <w:sz w:val="18"/>
          <w:szCs w:val="18"/>
        </w:rPr>
        <w:t xml:space="preserve"> </w:t>
      </w:r>
      <w:proofErr w:type="spellStart"/>
      <w:r w:rsidRPr="007133F8">
        <w:rPr>
          <w:rFonts w:ascii="Century Gothic" w:hAnsi="Century Gothic"/>
          <w:sz w:val="18"/>
          <w:szCs w:val="18"/>
        </w:rPr>
        <w:t>Decision</w:t>
      </w:r>
      <w:proofErr w:type="spellEnd"/>
      <w:r w:rsidRPr="007133F8">
        <w:rPr>
          <w:rFonts w:ascii="Century Gothic" w:hAnsi="Century Gothic"/>
          <w:sz w:val="18"/>
          <w:szCs w:val="18"/>
        </w:rPr>
        <w:t xml:space="preserve">: </w:t>
      </w:r>
    </w:p>
    <w:p w:rsidR="00F6268B" w:rsidRPr="00F85A68" w:rsidRDefault="00F6268B" w:rsidP="00F6268B">
      <w:pPr>
        <w:pStyle w:val="Zkladntext"/>
        <w:spacing w:after="0"/>
        <w:ind w:firstLine="2280"/>
        <w:rPr>
          <w:rFonts w:ascii="Century Gothic" w:hAnsi="Century Gothic"/>
          <w:b/>
          <w:sz w:val="18"/>
          <w:szCs w:val="18"/>
        </w:rPr>
      </w:pPr>
    </w:p>
    <w:p w:rsidR="00F6268B" w:rsidRDefault="00F6268B" w:rsidP="00F119D6">
      <w:pPr>
        <w:pStyle w:val="Zkladntext"/>
        <w:spacing w:after="0"/>
        <w:ind w:firstLine="552"/>
        <w:rPr>
          <w:rFonts w:ascii="Century Gothic" w:hAnsi="Century Gothic"/>
          <w:sz w:val="18"/>
          <w:szCs w:val="18"/>
        </w:rPr>
      </w:pPr>
      <w:r w:rsidRPr="007133F8">
        <w:rPr>
          <w:rFonts w:ascii="Century Gothic" w:hAnsi="Century Gothic"/>
          <w:sz w:val="18"/>
          <w:szCs w:val="18"/>
        </w:rPr>
        <w:t xml:space="preserve">číslo / </w:t>
      </w:r>
      <w:proofErr w:type="spellStart"/>
      <w:r w:rsidRPr="007133F8">
        <w:rPr>
          <w:rFonts w:ascii="Century Gothic" w:hAnsi="Century Gothic"/>
          <w:sz w:val="18"/>
          <w:szCs w:val="18"/>
        </w:rPr>
        <w:t>document</w:t>
      </w:r>
      <w:proofErr w:type="spellEnd"/>
      <w:r w:rsidRPr="007133F8">
        <w:rPr>
          <w:rFonts w:ascii="Century Gothic" w:hAnsi="Century Gothic"/>
          <w:sz w:val="18"/>
          <w:szCs w:val="18"/>
        </w:rPr>
        <w:t xml:space="preserve"> </w:t>
      </w:r>
      <w:proofErr w:type="spellStart"/>
      <w:r w:rsidRPr="007133F8">
        <w:rPr>
          <w:rFonts w:ascii="Century Gothic" w:hAnsi="Century Gothic"/>
          <w:sz w:val="18"/>
          <w:szCs w:val="18"/>
        </w:rPr>
        <w:t>number</w:t>
      </w:r>
      <w:proofErr w:type="spellEnd"/>
      <w:r w:rsidRPr="007133F8">
        <w:rPr>
          <w:rFonts w:ascii="Century Gothic" w:hAnsi="Century Gothic"/>
          <w:sz w:val="18"/>
          <w:szCs w:val="18"/>
        </w:rPr>
        <w:t>:</w:t>
      </w:r>
      <w:r>
        <w:rPr>
          <w:rFonts w:ascii="Century Gothic" w:hAnsi="Century Gothic"/>
          <w:sz w:val="18"/>
          <w:szCs w:val="18"/>
        </w:rPr>
        <w:tab/>
      </w:r>
      <w:r w:rsidRPr="007133F8">
        <w:rPr>
          <w:rFonts w:ascii="Century Gothic" w:hAnsi="Century Gothic"/>
          <w:sz w:val="18"/>
          <w:szCs w:val="18"/>
        </w:rPr>
        <w:t xml:space="preserve"> </w:t>
      </w:r>
      <w:r>
        <w:rPr>
          <w:rFonts w:ascii="Century Gothic" w:hAnsi="Century Gothic"/>
          <w:sz w:val="18"/>
          <w:szCs w:val="18"/>
        </w:rPr>
        <w:tab/>
      </w:r>
      <w:r w:rsidRPr="007133F8">
        <w:rPr>
          <w:rFonts w:ascii="Century Gothic" w:hAnsi="Century Gothic"/>
          <w:sz w:val="18"/>
          <w:szCs w:val="18"/>
        </w:rPr>
        <w:t xml:space="preserve">platného do / </w:t>
      </w:r>
      <w:proofErr w:type="spellStart"/>
      <w:r w:rsidRPr="007133F8">
        <w:rPr>
          <w:rFonts w:ascii="Century Gothic" w:hAnsi="Century Gothic"/>
          <w:sz w:val="18"/>
          <w:szCs w:val="18"/>
        </w:rPr>
        <w:t>valid</w:t>
      </w:r>
      <w:proofErr w:type="spellEnd"/>
      <w:r w:rsidRPr="007133F8">
        <w:rPr>
          <w:rFonts w:ascii="Century Gothic" w:hAnsi="Century Gothic"/>
          <w:sz w:val="18"/>
          <w:szCs w:val="18"/>
        </w:rPr>
        <w:t xml:space="preserve"> to: </w:t>
      </w:r>
    </w:p>
    <w:p w:rsidR="00F6268B" w:rsidRDefault="00F6268B" w:rsidP="00F6268B">
      <w:pPr>
        <w:pStyle w:val="Zkladntext"/>
        <w:spacing w:after="0"/>
        <w:ind w:left="552" w:firstLine="2280"/>
        <w:rPr>
          <w:rFonts w:ascii="Century Gothic" w:hAnsi="Century Gothic"/>
          <w:sz w:val="18"/>
          <w:szCs w:val="18"/>
        </w:rPr>
      </w:pPr>
    </w:p>
    <w:p w:rsidR="00F6268B" w:rsidRDefault="00F6268B" w:rsidP="00F6268B">
      <w:pPr>
        <w:pStyle w:val="Zkladntext"/>
        <w:spacing w:after="0"/>
        <w:ind w:left="552" w:firstLine="2280"/>
        <w:rPr>
          <w:rFonts w:ascii="Century Gothic" w:hAnsi="Century Gothic"/>
          <w:sz w:val="18"/>
          <w:szCs w:val="18"/>
        </w:rPr>
      </w:pPr>
    </w:p>
    <w:p w:rsidR="00F6268B" w:rsidRDefault="00F6268B" w:rsidP="00F6268B">
      <w:pPr>
        <w:pStyle w:val="Zkladntext"/>
        <w:spacing w:after="0"/>
        <w:ind w:left="552" w:firstLine="2280"/>
        <w:rPr>
          <w:rFonts w:ascii="Century Gothic" w:hAnsi="Century Gothic"/>
          <w:sz w:val="18"/>
          <w:szCs w:val="18"/>
        </w:rPr>
      </w:pPr>
    </w:p>
    <w:p w:rsidR="00F6268B" w:rsidRPr="007133F8" w:rsidRDefault="00F6268B" w:rsidP="00F6268B">
      <w:pPr>
        <w:pStyle w:val="Zkladntext"/>
        <w:spacing w:after="0"/>
        <w:ind w:left="552" w:hanging="552"/>
        <w:rPr>
          <w:rFonts w:ascii="Century Gothic" w:hAnsi="Century Gothic"/>
          <w:i/>
          <w:sz w:val="18"/>
          <w:szCs w:val="18"/>
          <w:vertAlign w:val="superscript"/>
        </w:rPr>
      </w:pPr>
      <w:r w:rsidRPr="007133F8">
        <w:rPr>
          <w:rFonts w:ascii="Century Gothic" w:hAnsi="Century Gothic"/>
          <w:b/>
          <w:i/>
          <w:sz w:val="18"/>
          <w:szCs w:val="18"/>
        </w:rPr>
        <w:t xml:space="preserve">Zoznam priloženej dokumentácie  / Register of </w:t>
      </w:r>
      <w:proofErr w:type="spellStart"/>
      <w:r w:rsidRPr="007133F8">
        <w:rPr>
          <w:rFonts w:ascii="Century Gothic" w:hAnsi="Century Gothic"/>
          <w:b/>
          <w:i/>
          <w:sz w:val="18"/>
          <w:szCs w:val="18"/>
        </w:rPr>
        <w:t>enclosed</w:t>
      </w:r>
      <w:proofErr w:type="spellEnd"/>
      <w:r w:rsidRPr="007133F8">
        <w:rPr>
          <w:rFonts w:ascii="Century Gothic" w:hAnsi="Century Gothic"/>
          <w:b/>
          <w:i/>
          <w:sz w:val="18"/>
          <w:szCs w:val="18"/>
        </w:rPr>
        <w:t xml:space="preserve"> </w:t>
      </w:r>
      <w:proofErr w:type="spellStart"/>
      <w:r w:rsidRPr="007133F8">
        <w:rPr>
          <w:rFonts w:ascii="Century Gothic" w:hAnsi="Century Gothic"/>
          <w:b/>
          <w:i/>
          <w:sz w:val="18"/>
          <w:szCs w:val="18"/>
        </w:rPr>
        <w:t>documentation</w:t>
      </w:r>
      <w:proofErr w:type="spellEnd"/>
      <w:r w:rsidRPr="007133F8">
        <w:rPr>
          <w:rFonts w:ascii="Century Gothic" w:hAnsi="Century Gothic"/>
          <w:b/>
          <w:i/>
          <w:sz w:val="18"/>
          <w:szCs w:val="18"/>
        </w:rPr>
        <w:t xml:space="preserve"> </w:t>
      </w:r>
      <w:r w:rsidRPr="007133F8">
        <w:rPr>
          <w:rFonts w:ascii="Century Gothic" w:hAnsi="Century Gothic"/>
          <w:b/>
          <w:i/>
          <w:sz w:val="18"/>
          <w:szCs w:val="18"/>
          <w:vertAlign w:val="superscript"/>
        </w:rPr>
        <w:t>3</w:t>
      </w:r>
      <w:r w:rsidRPr="007133F8">
        <w:rPr>
          <w:rFonts w:ascii="Century Gothic" w:hAnsi="Century Gothic"/>
          <w:i/>
          <w:sz w:val="18"/>
          <w:szCs w:val="18"/>
          <w:vertAlign w:val="superscript"/>
        </w:rPr>
        <w:t>)</w:t>
      </w:r>
    </w:p>
    <w:p w:rsidR="00F6268B" w:rsidRPr="007133F8" w:rsidRDefault="00F6268B" w:rsidP="00F6268B">
      <w:pPr>
        <w:pStyle w:val="Zkladntext"/>
        <w:spacing w:after="0"/>
        <w:rPr>
          <w:rFonts w:ascii="Century Gothic" w:hAnsi="Century Gothic"/>
          <w:i/>
          <w:sz w:val="18"/>
          <w:szCs w:val="18"/>
        </w:rPr>
      </w:pPr>
    </w:p>
    <w:p w:rsidR="00F6268B" w:rsidRPr="007133F8" w:rsidRDefault="00F6268B" w:rsidP="00F6268B">
      <w:pPr>
        <w:pStyle w:val="Zkladntext"/>
        <w:numPr>
          <w:ilvl w:val="0"/>
          <w:numId w:val="12"/>
        </w:numPr>
        <w:spacing w:after="0"/>
        <w:jc w:val="both"/>
        <w:rPr>
          <w:rFonts w:ascii="Century Gothic" w:hAnsi="Century Gothic"/>
          <w:sz w:val="18"/>
          <w:szCs w:val="18"/>
        </w:rPr>
      </w:pPr>
      <w:r w:rsidRPr="007133F8">
        <w:rPr>
          <w:rFonts w:ascii="Century Gothic" w:hAnsi="Century Gothic"/>
          <w:sz w:val="18"/>
          <w:szCs w:val="18"/>
        </w:rPr>
        <w:t xml:space="preserve">Doklady o splnení environmentálnych kritérií uvedených v rozhodnutí Európskej komisie / </w:t>
      </w:r>
      <w:proofErr w:type="spellStart"/>
      <w:r w:rsidRPr="007133F8">
        <w:rPr>
          <w:rFonts w:ascii="Century Gothic" w:hAnsi="Century Gothic"/>
          <w:sz w:val="18"/>
          <w:szCs w:val="18"/>
        </w:rPr>
        <w:t>The</w:t>
      </w:r>
      <w:proofErr w:type="spellEnd"/>
      <w:r w:rsidRPr="007133F8">
        <w:rPr>
          <w:rFonts w:ascii="Century Gothic" w:hAnsi="Century Gothic"/>
          <w:sz w:val="18"/>
          <w:szCs w:val="18"/>
        </w:rPr>
        <w:t xml:space="preserve"> </w:t>
      </w:r>
      <w:proofErr w:type="spellStart"/>
      <w:r w:rsidRPr="007133F8">
        <w:rPr>
          <w:rFonts w:ascii="Century Gothic" w:hAnsi="Century Gothic"/>
          <w:sz w:val="18"/>
          <w:szCs w:val="18"/>
        </w:rPr>
        <w:t>Documents</w:t>
      </w:r>
      <w:proofErr w:type="spellEnd"/>
      <w:r w:rsidRPr="007133F8">
        <w:rPr>
          <w:rFonts w:ascii="Century Gothic" w:hAnsi="Century Gothic"/>
          <w:sz w:val="18"/>
          <w:szCs w:val="18"/>
        </w:rPr>
        <w:t xml:space="preserve"> </w:t>
      </w:r>
      <w:proofErr w:type="spellStart"/>
      <w:r w:rsidRPr="007133F8">
        <w:rPr>
          <w:rFonts w:ascii="Century Gothic" w:hAnsi="Century Gothic"/>
          <w:sz w:val="18"/>
          <w:szCs w:val="18"/>
        </w:rPr>
        <w:t>about</w:t>
      </w:r>
      <w:proofErr w:type="spellEnd"/>
      <w:r w:rsidRPr="007133F8">
        <w:rPr>
          <w:rFonts w:ascii="Century Gothic" w:hAnsi="Century Gothic"/>
          <w:sz w:val="18"/>
          <w:szCs w:val="18"/>
        </w:rPr>
        <w:t xml:space="preserve"> </w:t>
      </w:r>
      <w:proofErr w:type="spellStart"/>
      <w:r w:rsidRPr="007133F8">
        <w:rPr>
          <w:rFonts w:ascii="Century Gothic" w:hAnsi="Century Gothic"/>
          <w:sz w:val="18"/>
          <w:szCs w:val="18"/>
        </w:rPr>
        <w:t>compliance</w:t>
      </w:r>
      <w:proofErr w:type="spellEnd"/>
      <w:r w:rsidRPr="007133F8">
        <w:rPr>
          <w:rFonts w:ascii="Century Gothic" w:hAnsi="Century Gothic"/>
          <w:sz w:val="18"/>
          <w:szCs w:val="18"/>
        </w:rPr>
        <w:t xml:space="preserve"> </w:t>
      </w:r>
      <w:proofErr w:type="spellStart"/>
      <w:r w:rsidRPr="007133F8">
        <w:rPr>
          <w:rFonts w:ascii="Century Gothic" w:hAnsi="Century Gothic"/>
          <w:sz w:val="18"/>
          <w:szCs w:val="18"/>
        </w:rPr>
        <w:t>with</w:t>
      </w:r>
      <w:proofErr w:type="spellEnd"/>
      <w:r w:rsidRPr="007133F8">
        <w:rPr>
          <w:rFonts w:ascii="Century Gothic" w:hAnsi="Century Gothic"/>
          <w:sz w:val="18"/>
          <w:szCs w:val="18"/>
        </w:rPr>
        <w:t xml:space="preserve"> </w:t>
      </w:r>
      <w:proofErr w:type="spellStart"/>
      <w:r w:rsidRPr="007133F8">
        <w:rPr>
          <w:rFonts w:ascii="Century Gothic" w:hAnsi="Century Gothic"/>
          <w:sz w:val="18"/>
          <w:szCs w:val="18"/>
        </w:rPr>
        <w:t>ecological</w:t>
      </w:r>
      <w:proofErr w:type="spellEnd"/>
      <w:r w:rsidRPr="007133F8">
        <w:rPr>
          <w:rFonts w:ascii="Century Gothic" w:hAnsi="Century Gothic"/>
          <w:sz w:val="18"/>
          <w:szCs w:val="18"/>
        </w:rPr>
        <w:t xml:space="preserve"> </w:t>
      </w:r>
      <w:proofErr w:type="spellStart"/>
      <w:r w:rsidRPr="007133F8">
        <w:rPr>
          <w:rFonts w:ascii="Century Gothic" w:hAnsi="Century Gothic"/>
          <w:sz w:val="18"/>
          <w:szCs w:val="18"/>
        </w:rPr>
        <w:t>criteria</w:t>
      </w:r>
      <w:proofErr w:type="spellEnd"/>
      <w:r w:rsidRPr="007133F8">
        <w:rPr>
          <w:rFonts w:ascii="Century Gothic" w:hAnsi="Century Gothic"/>
          <w:sz w:val="18"/>
          <w:szCs w:val="18"/>
        </w:rPr>
        <w:t xml:space="preserve"> </w:t>
      </w:r>
      <w:proofErr w:type="spellStart"/>
      <w:r w:rsidRPr="007133F8">
        <w:rPr>
          <w:rFonts w:ascii="Century Gothic" w:hAnsi="Century Gothic"/>
          <w:sz w:val="18"/>
          <w:szCs w:val="18"/>
        </w:rPr>
        <w:t>establishing</w:t>
      </w:r>
      <w:proofErr w:type="spellEnd"/>
      <w:r w:rsidRPr="007133F8">
        <w:rPr>
          <w:rFonts w:ascii="Century Gothic" w:hAnsi="Century Gothic"/>
          <w:sz w:val="18"/>
          <w:szCs w:val="18"/>
        </w:rPr>
        <w:t xml:space="preserve"> in </w:t>
      </w:r>
      <w:proofErr w:type="spellStart"/>
      <w:r w:rsidRPr="007133F8">
        <w:rPr>
          <w:rFonts w:ascii="Century Gothic" w:hAnsi="Century Gothic"/>
          <w:sz w:val="18"/>
          <w:szCs w:val="18"/>
        </w:rPr>
        <w:t>Commission</w:t>
      </w:r>
      <w:proofErr w:type="spellEnd"/>
      <w:r w:rsidRPr="007133F8">
        <w:rPr>
          <w:rFonts w:ascii="Century Gothic" w:hAnsi="Century Gothic"/>
          <w:sz w:val="18"/>
          <w:szCs w:val="18"/>
        </w:rPr>
        <w:t xml:space="preserve"> </w:t>
      </w:r>
      <w:proofErr w:type="spellStart"/>
      <w:r w:rsidRPr="007133F8">
        <w:rPr>
          <w:rFonts w:ascii="Century Gothic" w:hAnsi="Century Gothic"/>
          <w:sz w:val="18"/>
          <w:szCs w:val="18"/>
        </w:rPr>
        <w:t>Decision</w:t>
      </w:r>
      <w:proofErr w:type="spellEnd"/>
      <w:r w:rsidRPr="007133F8">
        <w:rPr>
          <w:rFonts w:ascii="Century Gothic" w:hAnsi="Century Gothic"/>
          <w:sz w:val="18"/>
          <w:szCs w:val="18"/>
        </w:rPr>
        <w:t xml:space="preserve">: </w:t>
      </w:r>
    </w:p>
    <w:p w:rsidR="00F6268B" w:rsidRPr="007133F8" w:rsidRDefault="002A31C0" w:rsidP="00F6268B">
      <w:pPr>
        <w:pStyle w:val="Zkladntext"/>
        <w:spacing w:after="0"/>
        <w:ind w:firstLine="399"/>
        <w:rPr>
          <w:rFonts w:ascii="Century Gothic" w:hAnsi="Century Gothic"/>
          <w:sz w:val="18"/>
          <w:szCs w:val="18"/>
        </w:rPr>
      </w:pPr>
      <w:r>
        <w:rPr>
          <w:rFonts w:ascii="Century Gothic" w:hAnsi="Century Gothic"/>
          <w:sz w:val="18"/>
          <w:szCs w:val="18"/>
        </w:rPr>
        <w:fldChar w:fldCharType="begin">
          <w:ffData>
            <w:name w:val="Text27"/>
            <w:enabled/>
            <w:calcOnExit w:val="0"/>
            <w:statusText w:type="text" w:val="Doklady o splnení environmentálnych kritérií uvedených v rozhodnutí Európskej komisie / The Documents about compliance with ecological "/>
            <w:textInput/>
          </w:ffData>
        </w:fldChar>
      </w:r>
      <w:bookmarkStart w:id="19" w:name="Text27"/>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bookmarkEnd w:id="19"/>
    </w:p>
    <w:p w:rsidR="00F6268B" w:rsidRPr="007133F8" w:rsidRDefault="00F6268B" w:rsidP="00F6268B">
      <w:pPr>
        <w:pStyle w:val="Zkladntext"/>
        <w:spacing w:after="0"/>
        <w:rPr>
          <w:rFonts w:ascii="Century Gothic" w:hAnsi="Century Gothic"/>
          <w:sz w:val="18"/>
          <w:szCs w:val="18"/>
        </w:rPr>
      </w:pPr>
    </w:p>
    <w:p w:rsidR="00F6268B" w:rsidRPr="007133F8" w:rsidRDefault="00F6268B" w:rsidP="00F6268B">
      <w:pPr>
        <w:pStyle w:val="Zkladntext"/>
        <w:numPr>
          <w:ilvl w:val="0"/>
          <w:numId w:val="12"/>
        </w:numPr>
        <w:spacing w:after="0"/>
        <w:jc w:val="both"/>
        <w:rPr>
          <w:rFonts w:ascii="Century Gothic" w:hAnsi="Century Gothic"/>
          <w:sz w:val="18"/>
          <w:szCs w:val="18"/>
        </w:rPr>
      </w:pPr>
      <w:r w:rsidRPr="007133F8">
        <w:rPr>
          <w:rFonts w:ascii="Century Gothic" w:hAnsi="Century Gothic"/>
          <w:sz w:val="18"/>
          <w:szCs w:val="18"/>
        </w:rPr>
        <w:t xml:space="preserve">Doklady s doplňujúcimi údajmi o produkte (v koľkých variantoch je produkt vyrábaný, podľa ktorých noriem, technických podmienok a pod., to isté platí aj o častiach produktu). / </w:t>
      </w:r>
      <w:proofErr w:type="spellStart"/>
      <w:r w:rsidRPr="007133F8">
        <w:rPr>
          <w:rFonts w:ascii="Century Gothic" w:hAnsi="Century Gothic"/>
          <w:sz w:val="18"/>
          <w:szCs w:val="18"/>
        </w:rPr>
        <w:t>The</w:t>
      </w:r>
      <w:proofErr w:type="spellEnd"/>
      <w:r w:rsidRPr="007133F8">
        <w:rPr>
          <w:rFonts w:ascii="Century Gothic" w:hAnsi="Century Gothic"/>
          <w:sz w:val="18"/>
          <w:szCs w:val="18"/>
        </w:rPr>
        <w:t xml:space="preserve"> </w:t>
      </w:r>
      <w:proofErr w:type="spellStart"/>
      <w:r w:rsidRPr="007133F8">
        <w:rPr>
          <w:rFonts w:ascii="Century Gothic" w:hAnsi="Century Gothic"/>
          <w:sz w:val="18"/>
          <w:szCs w:val="18"/>
        </w:rPr>
        <w:t>Documents</w:t>
      </w:r>
      <w:proofErr w:type="spellEnd"/>
      <w:r w:rsidRPr="007133F8">
        <w:rPr>
          <w:rFonts w:ascii="Century Gothic" w:hAnsi="Century Gothic"/>
          <w:sz w:val="18"/>
          <w:szCs w:val="18"/>
        </w:rPr>
        <w:t xml:space="preserve"> </w:t>
      </w:r>
      <w:proofErr w:type="spellStart"/>
      <w:r w:rsidRPr="007133F8">
        <w:rPr>
          <w:rFonts w:ascii="Century Gothic" w:hAnsi="Century Gothic"/>
          <w:sz w:val="18"/>
          <w:szCs w:val="18"/>
        </w:rPr>
        <w:t>with</w:t>
      </w:r>
      <w:proofErr w:type="spellEnd"/>
      <w:r w:rsidRPr="007133F8">
        <w:rPr>
          <w:rFonts w:ascii="Century Gothic" w:hAnsi="Century Gothic"/>
          <w:sz w:val="18"/>
          <w:szCs w:val="18"/>
        </w:rPr>
        <w:t xml:space="preserve"> </w:t>
      </w:r>
      <w:proofErr w:type="spellStart"/>
      <w:r w:rsidRPr="007133F8">
        <w:rPr>
          <w:rFonts w:ascii="Century Gothic" w:hAnsi="Century Gothic"/>
          <w:sz w:val="18"/>
          <w:szCs w:val="18"/>
        </w:rPr>
        <w:t>additional</w:t>
      </w:r>
      <w:proofErr w:type="spellEnd"/>
      <w:r w:rsidRPr="007133F8">
        <w:rPr>
          <w:rFonts w:ascii="Century Gothic" w:hAnsi="Century Gothic"/>
          <w:sz w:val="18"/>
          <w:szCs w:val="18"/>
        </w:rPr>
        <w:t xml:space="preserve"> </w:t>
      </w:r>
      <w:proofErr w:type="spellStart"/>
      <w:r w:rsidRPr="007133F8">
        <w:rPr>
          <w:rFonts w:ascii="Century Gothic" w:hAnsi="Century Gothic"/>
          <w:sz w:val="18"/>
          <w:szCs w:val="18"/>
        </w:rPr>
        <w:t>information</w:t>
      </w:r>
      <w:proofErr w:type="spellEnd"/>
      <w:r w:rsidRPr="007133F8">
        <w:rPr>
          <w:rFonts w:ascii="Century Gothic" w:hAnsi="Century Gothic"/>
          <w:sz w:val="18"/>
          <w:szCs w:val="18"/>
        </w:rPr>
        <w:t xml:space="preserve"> </w:t>
      </w:r>
      <w:proofErr w:type="spellStart"/>
      <w:r w:rsidRPr="007133F8">
        <w:rPr>
          <w:rFonts w:ascii="Century Gothic" w:hAnsi="Century Gothic"/>
          <w:sz w:val="18"/>
          <w:szCs w:val="18"/>
        </w:rPr>
        <w:t>about</w:t>
      </w:r>
      <w:proofErr w:type="spellEnd"/>
      <w:r w:rsidRPr="007133F8">
        <w:rPr>
          <w:rFonts w:ascii="Century Gothic" w:hAnsi="Century Gothic"/>
          <w:sz w:val="18"/>
          <w:szCs w:val="18"/>
        </w:rPr>
        <w:t xml:space="preserve"> </w:t>
      </w:r>
      <w:proofErr w:type="spellStart"/>
      <w:r w:rsidRPr="007133F8">
        <w:rPr>
          <w:rFonts w:ascii="Century Gothic" w:hAnsi="Century Gothic"/>
          <w:sz w:val="18"/>
          <w:szCs w:val="18"/>
        </w:rPr>
        <w:t>product</w:t>
      </w:r>
      <w:proofErr w:type="spellEnd"/>
      <w:r w:rsidRPr="007133F8">
        <w:rPr>
          <w:rFonts w:ascii="Century Gothic" w:hAnsi="Century Gothic"/>
          <w:sz w:val="18"/>
          <w:szCs w:val="18"/>
        </w:rPr>
        <w:t xml:space="preserve">(s) or </w:t>
      </w:r>
      <w:proofErr w:type="spellStart"/>
      <w:r w:rsidRPr="007133F8">
        <w:rPr>
          <w:rFonts w:ascii="Century Gothic" w:hAnsi="Century Gothic"/>
          <w:sz w:val="18"/>
          <w:szCs w:val="18"/>
        </w:rPr>
        <w:t>his</w:t>
      </w:r>
      <w:proofErr w:type="spellEnd"/>
      <w:r w:rsidRPr="007133F8">
        <w:rPr>
          <w:rFonts w:ascii="Century Gothic" w:hAnsi="Century Gothic"/>
          <w:sz w:val="18"/>
          <w:szCs w:val="18"/>
        </w:rPr>
        <w:t xml:space="preserve"> part(s) (</w:t>
      </w:r>
      <w:proofErr w:type="spellStart"/>
      <w:r w:rsidRPr="007133F8">
        <w:rPr>
          <w:rFonts w:ascii="Century Gothic" w:hAnsi="Century Gothic"/>
          <w:sz w:val="18"/>
          <w:szCs w:val="18"/>
        </w:rPr>
        <w:t>one</w:t>
      </w:r>
      <w:proofErr w:type="spellEnd"/>
      <w:r w:rsidRPr="007133F8">
        <w:rPr>
          <w:rFonts w:ascii="Century Gothic" w:hAnsi="Century Gothic"/>
          <w:sz w:val="18"/>
          <w:szCs w:val="18"/>
        </w:rPr>
        <w:t xml:space="preserve"> or </w:t>
      </w:r>
      <w:proofErr w:type="spellStart"/>
      <w:r w:rsidRPr="007133F8">
        <w:rPr>
          <w:rFonts w:ascii="Century Gothic" w:hAnsi="Century Gothic"/>
          <w:sz w:val="18"/>
          <w:szCs w:val="18"/>
        </w:rPr>
        <w:t>several</w:t>
      </w:r>
      <w:proofErr w:type="spellEnd"/>
      <w:r w:rsidRPr="007133F8">
        <w:rPr>
          <w:rFonts w:ascii="Century Gothic" w:hAnsi="Century Gothic"/>
          <w:sz w:val="18"/>
          <w:szCs w:val="18"/>
        </w:rPr>
        <w:t xml:space="preserve"> </w:t>
      </w:r>
      <w:proofErr w:type="spellStart"/>
      <w:r w:rsidRPr="007133F8">
        <w:rPr>
          <w:rFonts w:ascii="Century Gothic" w:hAnsi="Century Gothic"/>
          <w:sz w:val="18"/>
          <w:szCs w:val="18"/>
        </w:rPr>
        <w:t>variants</w:t>
      </w:r>
      <w:proofErr w:type="spellEnd"/>
      <w:r w:rsidRPr="007133F8">
        <w:rPr>
          <w:rFonts w:ascii="Century Gothic" w:hAnsi="Century Gothic"/>
          <w:sz w:val="18"/>
          <w:szCs w:val="18"/>
        </w:rPr>
        <w:t xml:space="preserve">, </w:t>
      </w:r>
      <w:proofErr w:type="spellStart"/>
      <w:r w:rsidRPr="007133F8">
        <w:rPr>
          <w:rFonts w:ascii="Century Gothic" w:hAnsi="Century Gothic"/>
          <w:sz w:val="18"/>
          <w:szCs w:val="18"/>
        </w:rPr>
        <w:t>technical</w:t>
      </w:r>
      <w:proofErr w:type="spellEnd"/>
      <w:r w:rsidRPr="007133F8">
        <w:rPr>
          <w:rFonts w:ascii="Century Gothic" w:hAnsi="Century Gothic"/>
          <w:sz w:val="18"/>
          <w:szCs w:val="18"/>
        </w:rPr>
        <w:t xml:space="preserve"> </w:t>
      </w:r>
      <w:proofErr w:type="spellStart"/>
      <w:r w:rsidRPr="007133F8">
        <w:rPr>
          <w:rFonts w:ascii="Century Gothic" w:hAnsi="Century Gothic"/>
          <w:sz w:val="18"/>
          <w:szCs w:val="18"/>
        </w:rPr>
        <w:t>standards</w:t>
      </w:r>
      <w:proofErr w:type="spellEnd"/>
      <w:r w:rsidRPr="007133F8">
        <w:rPr>
          <w:rFonts w:ascii="Century Gothic" w:hAnsi="Century Gothic"/>
          <w:sz w:val="18"/>
          <w:szCs w:val="18"/>
        </w:rPr>
        <w:t xml:space="preserve">, </w:t>
      </w:r>
      <w:proofErr w:type="spellStart"/>
      <w:r w:rsidRPr="007133F8">
        <w:rPr>
          <w:rFonts w:ascii="Century Gothic" w:hAnsi="Century Gothic"/>
          <w:sz w:val="18"/>
          <w:szCs w:val="18"/>
        </w:rPr>
        <w:t>technical</w:t>
      </w:r>
      <w:proofErr w:type="spellEnd"/>
      <w:r w:rsidRPr="007133F8">
        <w:rPr>
          <w:rFonts w:ascii="Century Gothic" w:hAnsi="Century Gothic"/>
          <w:sz w:val="18"/>
          <w:szCs w:val="18"/>
        </w:rPr>
        <w:t xml:space="preserve"> </w:t>
      </w:r>
      <w:proofErr w:type="spellStart"/>
      <w:r w:rsidRPr="007133F8">
        <w:rPr>
          <w:rFonts w:ascii="Century Gothic" w:hAnsi="Century Gothic"/>
          <w:sz w:val="18"/>
          <w:szCs w:val="18"/>
        </w:rPr>
        <w:t>conditions</w:t>
      </w:r>
      <w:proofErr w:type="spellEnd"/>
      <w:r w:rsidRPr="007133F8">
        <w:rPr>
          <w:rFonts w:ascii="Century Gothic" w:hAnsi="Century Gothic"/>
          <w:sz w:val="18"/>
          <w:szCs w:val="18"/>
        </w:rPr>
        <w:t xml:space="preserve">, </w:t>
      </w:r>
      <w:proofErr w:type="spellStart"/>
      <w:r w:rsidRPr="007133F8">
        <w:rPr>
          <w:rFonts w:ascii="Century Gothic" w:hAnsi="Century Gothic"/>
          <w:sz w:val="18"/>
          <w:szCs w:val="18"/>
        </w:rPr>
        <w:t>etc</w:t>
      </w:r>
      <w:proofErr w:type="spellEnd"/>
      <w:r w:rsidRPr="007133F8">
        <w:rPr>
          <w:rFonts w:ascii="Century Gothic" w:hAnsi="Century Gothic"/>
          <w:sz w:val="18"/>
          <w:szCs w:val="18"/>
        </w:rPr>
        <w:t>.)</w:t>
      </w:r>
    </w:p>
    <w:p w:rsidR="00F6268B" w:rsidRPr="007133F8" w:rsidRDefault="002A31C0" w:rsidP="00F6268B">
      <w:pPr>
        <w:pStyle w:val="Zkladntext"/>
        <w:spacing w:after="0"/>
        <w:ind w:firstLine="399"/>
        <w:rPr>
          <w:rFonts w:ascii="Century Gothic" w:hAnsi="Century Gothic"/>
          <w:sz w:val="18"/>
          <w:szCs w:val="18"/>
        </w:rPr>
      </w:pPr>
      <w:r>
        <w:rPr>
          <w:rFonts w:ascii="Century Gothic" w:hAnsi="Century Gothic"/>
          <w:sz w:val="18"/>
          <w:szCs w:val="18"/>
        </w:rPr>
        <w:fldChar w:fldCharType="begin">
          <w:ffData>
            <w:name w:val="Text28"/>
            <w:enabled/>
            <w:calcOnExit w:val="0"/>
            <w:statusText w:type="text" w:val="Doklady s doplňujúcimi údajmi o produkte (v koľkých variantoch je produkt vyrábaný, podľa ktorých noriem, technických podmienok a pod.,"/>
            <w:textInput/>
          </w:ffData>
        </w:fldChar>
      </w:r>
      <w:bookmarkStart w:id="20" w:name="Text28"/>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bookmarkEnd w:id="20"/>
    </w:p>
    <w:p w:rsidR="00F6268B" w:rsidRPr="007133F8" w:rsidRDefault="00F6268B" w:rsidP="00F6268B">
      <w:pPr>
        <w:pStyle w:val="Zkladntext"/>
        <w:spacing w:after="0"/>
        <w:rPr>
          <w:rFonts w:ascii="Century Gothic" w:hAnsi="Century Gothic"/>
          <w:sz w:val="18"/>
          <w:szCs w:val="18"/>
        </w:rPr>
      </w:pPr>
    </w:p>
    <w:p w:rsidR="00F6268B" w:rsidRPr="007133F8" w:rsidRDefault="00F6268B" w:rsidP="00F6268B">
      <w:pPr>
        <w:pStyle w:val="Zkladntext"/>
        <w:numPr>
          <w:ilvl w:val="0"/>
          <w:numId w:val="12"/>
        </w:numPr>
        <w:spacing w:after="0"/>
        <w:ind w:left="357" w:hanging="357"/>
        <w:jc w:val="both"/>
        <w:rPr>
          <w:rFonts w:ascii="Century Gothic" w:hAnsi="Century Gothic"/>
          <w:sz w:val="18"/>
          <w:szCs w:val="18"/>
        </w:rPr>
      </w:pPr>
      <w:r w:rsidRPr="007133F8">
        <w:rPr>
          <w:rFonts w:ascii="Century Gothic" w:hAnsi="Century Gothic"/>
          <w:sz w:val="18"/>
          <w:szCs w:val="18"/>
        </w:rPr>
        <w:t xml:space="preserve">Doklad o zavedení alebo certifikácii EMS podľa ISO 14001 / registrácii v EMAS / </w:t>
      </w:r>
      <w:proofErr w:type="spellStart"/>
      <w:r w:rsidRPr="007133F8">
        <w:rPr>
          <w:rFonts w:ascii="Century Gothic" w:hAnsi="Century Gothic"/>
          <w:sz w:val="18"/>
          <w:szCs w:val="18"/>
        </w:rPr>
        <w:t>The</w:t>
      </w:r>
      <w:proofErr w:type="spellEnd"/>
      <w:r w:rsidRPr="007133F8">
        <w:rPr>
          <w:rFonts w:ascii="Century Gothic" w:hAnsi="Century Gothic"/>
          <w:sz w:val="18"/>
          <w:szCs w:val="18"/>
        </w:rPr>
        <w:t xml:space="preserve"> </w:t>
      </w:r>
      <w:proofErr w:type="spellStart"/>
      <w:r w:rsidRPr="007133F8">
        <w:rPr>
          <w:rFonts w:ascii="Century Gothic" w:hAnsi="Century Gothic"/>
          <w:sz w:val="18"/>
          <w:szCs w:val="18"/>
        </w:rPr>
        <w:t>Document</w:t>
      </w:r>
      <w:proofErr w:type="spellEnd"/>
      <w:r w:rsidRPr="007133F8">
        <w:rPr>
          <w:rFonts w:ascii="Century Gothic" w:hAnsi="Century Gothic"/>
          <w:sz w:val="18"/>
          <w:szCs w:val="18"/>
        </w:rPr>
        <w:t xml:space="preserve"> </w:t>
      </w:r>
      <w:proofErr w:type="spellStart"/>
      <w:r w:rsidRPr="007133F8">
        <w:rPr>
          <w:rFonts w:ascii="Century Gothic" w:hAnsi="Century Gothic"/>
          <w:sz w:val="18"/>
          <w:szCs w:val="18"/>
        </w:rPr>
        <w:t>about</w:t>
      </w:r>
      <w:proofErr w:type="spellEnd"/>
      <w:r w:rsidRPr="007133F8">
        <w:rPr>
          <w:rFonts w:ascii="Century Gothic" w:hAnsi="Century Gothic"/>
          <w:sz w:val="18"/>
          <w:szCs w:val="18"/>
        </w:rPr>
        <w:t xml:space="preserve"> </w:t>
      </w:r>
      <w:proofErr w:type="spellStart"/>
      <w:r w:rsidRPr="007133F8">
        <w:rPr>
          <w:rFonts w:ascii="Century Gothic" w:hAnsi="Century Gothic"/>
          <w:sz w:val="18"/>
          <w:szCs w:val="18"/>
        </w:rPr>
        <w:t>implementation</w:t>
      </w:r>
      <w:proofErr w:type="spellEnd"/>
      <w:r w:rsidRPr="007133F8">
        <w:rPr>
          <w:rFonts w:ascii="Century Gothic" w:hAnsi="Century Gothic"/>
          <w:sz w:val="18"/>
          <w:szCs w:val="18"/>
        </w:rPr>
        <w:t xml:space="preserve"> or </w:t>
      </w:r>
      <w:proofErr w:type="spellStart"/>
      <w:r w:rsidRPr="007133F8">
        <w:rPr>
          <w:rFonts w:ascii="Century Gothic" w:hAnsi="Century Gothic"/>
          <w:sz w:val="18"/>
          <w:szCs w:val="18"/>
        </w:rPr>
        <w:t>cerification</w:t>
      </w:r>
      <w:proofErr w:type="spellEnd"/>
      <w:r w:rsidRPr="007133F8">
        <w:rPr>
          <w:rFonts w:ascii="Century Gothic" w:hAnsi="Century Gothic"/>
          <w:sz w:val="18"/>
          <w:szCs w:val="18"/>
        </w:rPr>
        <w:t xml:space="preserve"> EMS in </w:t>
      </w:r>
      <w:proofErr w:type="spellStart"/>
      <w:r w:rsidRPr="007133F8">
        <w:rPr>
          <w:rFonts w:ascii="Century Gothic" w:hAnsi="Century Gothic"/>
          <w:sz w:val="18"/>
          <w:szCs w:val="18"/>
        </w:rPr>
        <w:t>accordance</w:t>
      </w:r>
      <w:proofErr w:type="spellEnd"/>
      <w:r w:rsidRPr="007133F8">
        <w:rPr>
          <w:rFonts w:ascii="Century Gothic" w:hAnsi="Century Gothic"/>
          <w:sz w:val="18"/>
          <w:szCs w:val="18"/>
        </w:rPr>
        <w:t xml:space="preserve"> ISO 14001 / </w:t>
      </w:r>
      <w:proofErr w:type="spellStart"/>
      <w:r w:rsidRPr="007133F8">
        <w:rPr>
          <w:rFonts w:ascii="Century Gothic" w:hAnsi="Century Gothic"/>
          <w:sz w:val="18"/>
          <w:szCs w:val="18"/>
        </w:rPr>
        <w:t>registration</w:t>
      </w:r>
      <w:proofErr w:type="spellEnd"/>
      <w:r w:rsidRPr="007133F8">
        <w:rPr>
          <w:rFonts w:ascii="Century Gothic" w:hAnsi="Century Gothic"/>
          <w:sz w:val="18"/>
          <w:szCs w:val="18"/>
        </w:rPr>
        <w:t xml:space="preserve"> EMAS: </w:t>
      </w:r>
    </w:p>
    <w:p w:rsidR="00F6268B" w:rsidRPr="007133F8" w:rsidRDefault="002A31C0" w:rsidP="00F6268B">
      <w:pPr>
        <w:pStyle w:val="Zkladntext"/>
        <w:spacing w:after="0"/>
        <w:ind w:firstLine="399"/>
        <w:rPr>
          <w:rFonts w:ascii="Century Gothic" w:hAnsi="Century Gothic"/>
          <w:sz w:val="18"/>
          <w:szCs w:val="18"/>
        </w:rPr>
      </w:pPr>
      <w:r>
        <w:rPr>
          <w:rFonts w:ascii="Century Gothic" w:hAnsi="Century Gothic"/>
          <w:sz w:val="18"/>
          <w:szCs w:val="18"/>
        </w:rPr>
        <w:fldChar w:fldCharType="begin">
          <w:ffData>
            <w:name w:val="Text29"/>
            <w:enabled/>
            <w:calcOnExit w:val="0"/>
            <w:statusText w:type="text" w:val="Doklad o zavedení alebo certifikácii EMS podľa ISO 14001 / registrácii v EMAS / The Document about implementation or cerification EMS i"/>
            <w:textInput/>
          </w:ffData>
        </w:fldChar>
      </w:r>
      <w:bookmarkStart w:id="21" w:name="Text29"/>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bookmarkEnd w:id="21"/>
    </w:p>
    <w:p w:rsidR="00F6268B" w:rsidRPr="007133F8" w:rsidRDefault="00F6268B" w:rsidP="00F6268B">
      <w:pPr>
        <w:pStyle w:val="Zkladntext"/>
        <w:spacing w:after="0"/>
        <w:rPr>
          <w:rFonts w:ascii="Century Gothic" w:hAnsi="Century Gothic"/>
          <w:sz w:val="18"/>
          <w:szCs w:val="18"/>
        </w:rPr>
      </w:pPr>
    </w:p>
    <w:p w:rsidR="00F6268B" w:rsidRDefault="00F6268B" w:rsidP="00F6268B">
      <w:pPr>
        <w:pStyle w:val="Zkladntext"/>
        <w:numPr>
          <w:ilvl w:val="0"/>
          <w:numId w:val="12"/>
        </w:numPr>
        <w:spacing w:after="0"/>
        <w:ind w:left="357" w:hanging="357"/>
        <w:jc w:val="both"/>
        <w:rPr>
          <w:rFonts w:ascii="Century Gothic" w:hAnsi="Century Gothic"/>
          <w:sz w:val="18"/>
          <w:szCs w:val="18"/>
        </w:rPr>
      </w:pPr>
      <w:r w:rsidRPr="007133F8">
        <w:rPr>
          <w:rFonts w:ascii="Century Gothic" w:hAnsi="Century Gothic"/>
          <w:sz w:val="18"/>
          <w:szCs w:val="18"/>
        </w:rPr>
        <w:t xml:space="preserve">Doklad o zavedení alebo certifikácii SMK podľa ISO 9001 / </w:t>
      </w:r>
      <w:proofErr w:type="spellStart"/>
      <w:r w:rsidRPr="007133F8">
        <w:rPr>
          <w:rFonts w:ascii="Century Gothic" w:hAnsi="Century Gothic"/>
          <w:sz w:val="18"/>
          <w:szCs w:val="18"/>
        </w:rPr>
        <w:t>The</w:t>
      </w:r>
      <w:proofErr w:type="spellEnd"/>
      <w:r w:rsidRPr="007133F8">
        <w:rPr>
          <w:rFonts w:ascii="Century Gothic" w:hAnsi="Century Gothic"/>
          <w:sz w:val="18"/>
          <w:szCs w:val="18"/>
        </w:rPr>
        <w:t xml:space="preserve"> </w:t>
      </w:r>
      <w:proofErr w:type="spellStart"/>
      <w:r w:rsidRPr="007133F8">
        <w:rPr>
          <w:rFonts w:ascii="Century Gothic" w:hAnsi="Century Gothic"/>
          <w:sz w:val="18"/>
          <w:szCs w:val="18"/>
        </w:rPr>
        <w:t>Document</w:t>
      </w:r>
      <w:proofErr w:type="spellEnd"/>
      <w:r w:rsidRPr="007133F8">
        <w:rPr>
          <w:rFonts w:ascii="Century Gothic" w:hAnsi="Century Gothic"/>
          <w:sz w:val="18"/>
          <w:szCs w:val="18"/>
        </w:rPr>
        <w:t xml:space="preserve"> </w:t>
      </w:r>
      <w:proofErr w:type="spellStart"/>
      <w:r w:rsidRPr="007133F8">
        <w:rPr>
          <w:rFonts w:ascii="Century Gothic" w:hAnsi="Century Gothic"/>
          <w:sz w:val="18"/>
          <w:szCs w:val="18"/>
        </w:rPr>
        <w:t>about</w:t>
      </w:r>
      <w:proofErr w:type="spellEnd"/>
      <w:r w:rsidRPr="007133F8">
        <w:rPr>
          <w:rFonts w:ascii="Century Gothic" w:hAnsi="Century Gothic"/>
          <w:sz w:val="18"/>
          <w:szCs w:val="18"/>
        </w:rPr>
        <w:t xml:space="preserve"> </w:t>
      </w:r>
      <w:proofErr w:type="spellStart"/>
      <w:r w:rsidRPr="007133F8">
        <w:rPr>
          <w:rFonts w:ascii="Century Gothic" w:hAnsi="Century Gothic"/>
          <w:sz w:val="18"/>
          <w:szCs w:val="18"/>
        </w:rPr>
        <w:t>implementation</w:t>
      </w:r>
      <w:proofErr w:type="spellEnd"/>
      <w:r w:rsidRPr="007133F8">
        <w:rPr>
          <w:rFonts w:ascii="Century Gothic" w:hAnsi="Century Gothic"/>
          <w:sz w:val="18"/>
          <w:szCs w:val="18"/>
        </w:rPr>
        <w:t xml:space="preserve"> or </w:t>
      </w:r>
      <w:proofErr w:type="spellStart"/>
      <w:r w:rsidRPr="007133F8">
        <w:rPr>
          <w:rFonts w:ascii="Century Gothic" w:hAnsi="Century Gothic"/>
          <w:sz w:val="18"/>
          <w:szCs w:val="18"/>
        </w:rPr>
        <w:t>certification</w:t>
      </w:r>
      <w:proofErr w:type="spellEnd"/>
      <w:r w:rsidRPr="007133F8">
        <w:rPr>
          <w:rFonts w:ascii="Century Gothic" w:hAnsi="Century Gothic"/>
          <w:sz w:val="18"/>
          <w:szCs w:val="18"/>
        </w:rPr>
        <w:t xml:space="preserve"> QMS in </w:t>
      </w:r>
      <w:proofErr w:type="spellStart"/>
      <w:r w:rsidRPr="007133F8">
        <w:rPr>
          <w:rFonts w:ascii="Century Gothic" w:hAnsi="Century Gothic"/>
          <w:sz w:val="18"/>
          <w:szCs w:val="18"/>
        </w:rPr>
        <w:t>accordance</w:t>
      </w:r>
      <w:proofErr w:type="spellEnd"/>
      <w:r w:rsidRPr="007133F8">
        <w:rPr>
          <w:rFonts w:ascii="Century Gothic" w:hAnsi="Century Gothic"/>
          <w:sz w:val="18"/>
          <w:szCs w:val="18"/>
        </w:rPr>
        <w:t xml:space="preserve"> ISO 9001</w:t>
      </w:r>
      <w:r>
        <w:rPr>
          <w:rFonts w:ascii="Century Gothic" w:hAnsi="Century Gothic"/>
          <w:sz w:val="18"/>
          <w:szCs w:val="18"/>
        </w:rPr>
        <w:t xml:space="preserve">: </w:t>
      </w:r>
      <w:r w:rsidRPr="007133F8">
        <w:rPr>
          <w:rFonts w:ascii="Century Gothic" w:hAnsi="Century Gothic"/>
          <w:sz w:val="18"/>
          <w:szCs w:val="18"/>
        </w:rPr>
        <w:t xml:space="preserve"> </w:t>
      </w:r>
      <w:r w:rsidR="002A31C0">
        <w:rPr>
          <w:rFonts w:ascii="Century Gothic" w:hAnsi="Century Gothic"/>
          <w:sz w:val="18"/>
          <w:szCs w:val="18"/>
        </w:rPr>
        <w:fldChar w:fldCharType="begin">
          <w:ffData>
            <w:name w:val="Text30"/>
            <w:enabled/>
            <w:calcOnExit w:val="0"/>
            <w:statusText w:type="text" w:val="Doklad o zavedení alebo certifikácii SMK podľa ISO 9001 / The Document about implementation or certification QMS in accordance ISO 9001"/>
            <w:textInput/>
          </w:ffData>
        </w:fldChar>
      </w:r>
      <w:bookmarkStart w:id="22" w:name="Text30"/>
      <w:r w:rsidR="002A31C0">
        <w:rPr>
          <w:rFonts w:ascii="Century Gothic" w:hAnsi="Century Gothic"/>
          <w:sz w:val="18"/>
          <w:szCs w:val="18"/>
        </w:rPr>
        <w:instrText xml:space="preserve"> FORMTEXT </w:instrText>
      </w:r>
      <w:r w:rsidR="002A31C0">
        <w:rPr>
          <w:rFonts w:ascii="Century Gothic" w:hAnsi="Century Gothic"/>
          <w:sz w:val="18"/>
          <w:szCs w:val="18"/>
        </w:rPr>
      </w:r>
      <w:r w:rsidR="002A31C0">
        <w:rPr>
          <w:rFonts w:ascii="Century Gothic" w:hAnsi="Century Gothic"/>
          <w:sz w:val="18"/>
          <w:szCs w:val="18"/>
        </w:rPr>
        <w:fldChar w:fldCharType="separate"/>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sz w:val="18"/>
          <w:szCs w:val="18"/>
        </w:rPr>
        <w:fldChar w:fldCharType="end"/>
      </w:r>
      <w:bookmarkEnd w:id="22"/>
    </w:p>
    <w:p w:rsidR="00F6268B" w:rsidRPr="007133F8" w:rsidRDefault="00F6268B" w:rsidP="00F6268B">
      <w:pPr>
        <w:pStyle w:val="Zkladntext"/>
        <w:spacing w:after="0"/>
        <w:jc w:val="both"/>
        <w:rPr>
          <w:rFonts w:ascii="Century Gothic" w:hAnsi="Century Gothic"/>
          <w:sz w:val="18"/>
          <w:szCs w:val="18"/>
        </w:rPr>
      </w:pPr>
    </w:p>
    <w:p w:rsidR="00F6268B" w:rsidRPr="007133F8" w:rsidRDefault="00F6268B" w:rsidP="00F6268B">
      <w:pPr>
        <w:pStyle w:val="Zkladntext"/>
        <w:spacing w:after="0"/>
        <w:jc w:val="both"/>
        <w:rPr>
          <w:rFonts w:ascii="Century Gothic" w:hAnsi="Century Gothic"/>
          <w:sz w:val="18"/>
          <w:szCs w:val="18"/>
        </w:rPr>
      </w:pPr>
      <w:r w:rsidRPr="007133F8">
        <w:rPr>
          <w:rFonts w:ascii="Century Gothic" w:hAnsi="Century Gothic"/>
          <w:sz w:val="18"/>
          <w:szCs w:val="18"/>
        </w:rPr>
        <w:t>Žiadateľ, ktorý nevyrába daný produkt, predrokoval túto žiadosť s výrobcom a ako doklad prikladá čestné vyhlásenie zahraničného výrobcu o tom, že neporušuje žiadne predpisy platné v mieste výroby, zodpovedajúce požiadavkám rozhodnutia Európskej komisie. Doklad musí byť podpísaný štatutárnym orgánom alebo splnomocnencom a vyhotovený v jazyku slovenskom.</w:t>
      </w:r>
    </w:p>
    <w:p w:rsidR="00F6268B" w:rsidRPr="007133F8" w:rsidRDefault="00F6268B" w:rsidP="00F6268B">
      <w:pPr>
        <w:pStyle w:val="Zkladntext"/>
        <w:spacing w:after="0"/>
        <w:jc w:val="both"/>
        <w:rPr>
          <w:rFonts w:ascii="Century Gothic" w:hAnsi="Century Gothic"/>
          <w:sz w:val="18"/>
          <w:szCs w:val="18"/>
        </w:rPr>
      </w:pPr>
      <w:proofErr w:type="spellStart"/>
      <w:r w:rsidRPr="007133F8">
        <w:rPr>
          <w:rFonts w:ascii="Century Gothic" w:hAnsi="Century Gothic"/>
          <w:sz w:val="18"/>
          <w:szCs w:val="18"/>
        </w:rPr>
        <w:t>Applicant</w:t>
      </w:r>
      <w:proofErr w:type="spellEnd"/>
      <w:r w:rsidRPr="007133F8">
        <w:rPr>
          <w:rFonts w:ascii="Century Gothic" w:hAnsi="Century Gothic"/>
          <w:sz w:val="18"/>
          <w:szCs w:val="18"/>
        </w:rPr>
        <w:t xml:space="preserve"> </w:t>
      </w:r>
      <w:proofErr w:type="spellStart"/>
      <w:r w:rsidRPr="007133F8">
        <w:rPr>
          <w:rFonts w:ascii="Century Gothic" w:hAnsi="Century Gothic"/>
          <w:sz w:val="18"/>
          <w:szCs w:val="18"/>
        </w:rPr>
        <w:t>who</w:t>
      </w:r>
      <w:proofErr w:type="spellEnd"/>
      <w:r w:rsidRPr="007133F8">
        <w:rPr>
          <w:rFonts w:ascii="Century Gothic" w:hAnsi="Century Gothic"/>
          <w:sz w:val="18"/>
          <w:szCs w:val="18"/>
        </w:rPr>
        <w:t xml:space="preserve"> </w:t>
      </w:r>
      <w:proofErr w:type="spellStart"/>
      <w:r w:rsidRPr="007133F8">
        <w:rPr>
          <w:rFonts w:ascii="Century Gothic" w:hAnsi="Century Gothic"/>
          <w:sz w:val="18"/>
          <w:szCs w:val="18"/>
        </w:rPr>
        <w:t>is</w:t>
      </w:r>
      <w:proofErr w:type="spellEnd"/>
      <w:r w:rsidRPr="007133F8">
        <w:rPr>
          <w:rFonts w:ascii="Century Gothic" w:hAnsi="Century Gothic"/>
          <w:sz w:val="18"/>
          <w:szCs w:val="18"/>
        </w:rPr>
        <w:t xml:space="preserve"> </w:t>
      </w:r>
      <w:proofErr w:type="spellStart"/>
      <w:r w:rsidRPr="007133F8">
        <w:rPr>
          <w:rFonts w:ascii="Century Gothic" w:hAnsi="Century Gothic"/>
          <w:sz w:val="18"/>
          <w:szCs w:val="18"/>
        </w:rPr>
        <w:t>not</w:t>
      </w:r>
      <w:proofErr w:type="spellEnd"/>
      <w:r w:rsidRPr="007133F8">
        <w:rPr>
          <w:rFonts w:ascii="Century Gothic" w:hAnsi="Century Gothic"/>
          <w:sz w:val="18"/>
          <w:szCs w:val="18"/>
        </w:rPr>
        <w:t xml:space="preserve"> a </w:t>
      </w:r>
      <w:proofErr w:type="spellStart"/>
      <w:r w:rsidRPr="007133F8">
        <w:rPr>
          <w:rFonts w:ascii="Century Gothic" w:hAnsi="Century Gothic"/>
          <w:sz w:val="18"/>
          <w:szCs w:val="18"/>
        </w:rPr>
        <w:t>producer</w:t>
      </w:r>
      <w:proofErr w:type="spellEnd"/>
      <w:r w:rsidRPr="007133F8">
        <w:rPr>
          <w:rFonts w:ascii="Century Gothic" w:hAnsi="Century Gothic"/>
          <w:sz w:val="18"/>
          <w:szCs w:val="18"/>
        </w:rPr>
        <w:t xml:space="preserve"> of </w:t>
      </w:r>
      <w:proofErr w:type="spellStart"/>
      <w:r w:rsidRPr="007133F8">
        <w:rPr>
          <w:rFonts w:ascii="Century Gothic" w:hAnsi="Century Gothic"/>
          <w:sz w:val="18"/>
          <w:szCs w:val="18"/>
        </w:rPr>
        <w:t>the</w:t>
      </w:r>
      <w:proofErr w:type="spellEnd"/>
      <w:r w:rsidRPr="007133F8">
        <w:rPr>
          <w:rFonts w:ascii="Century Gothic" w:hAnsi="Century Gothic"/>
          <w:sz w:val="18"/>
          <w:szCs w:val="18"/>
        </w:rPr>
        <w:t xml:space="preserve"> </w:t>
      </w:r>
      <w:proofErr w:type="spellStart"/>
      <w:r w:rsidRPr="007133F8">
        <w:rPr>
          <w:rFonts w:ascii="Century Gothic" w:hAnsi="Century Gothic"/>
          <w:sz w:val="18"/>
          <w:szCs w:val="18"/>
        </w:rPr>
        <w:t>given</w:t>
      </w:r>
      <w:proofErr w:type="spellEnd"/>
      <w:r w:rsidRPr="007133F8">
        <w:rPr>
          <w:rFonts w:ascii="Century Gothic" w:hAnsi="Century Gothic"/>
          <w:sz w:val="18"/>
          <w:szCs w:val="18"/>
        </w:rPr>
        <w:t xml:space="preserve"> </w:t>
      </w:r>
      <w:proofErr w:type="spellStart"/>
      <w:r w:rsidRPr="007133F8">
        <w:rPr>
          <w:rFonts w:ascii="Century Gothic" w:hAnsi="Century Gothic"/>
          <w:sz w:val="18"/>
          <w:szCs w:val="18"/>
        </w:rPr>
        <w:t>product</w:t>
      </w:r>
      <w:proofErr w:type="spellEnd"/>
      <w:r w:rsidRPr="007133F8">
        <w:rPr>
          <w:rFonts w:ascii="Century Gothic" w:hAnsi="Century Gothic"/>
          <w:sz w:val="18"/>
          <w:szCs w:val="18"/>
        </w:rPr>
        <w:t xml:space="preserve">, has to </w:t>
      </w:r>
      <w:proofErr w:type="spellStart"/>
      <w:r w:rsidRPr="007133F8">
        <w:rPr>
          <w:rFonts w:ascii="Century Gothic" w:hAnsi="Century Gothic"/>
          <w:sz w:val="18"/>
          <w:szCs w:val="18"/>
        </w:rPr>
        <w:t>prenegotiate</w:t>
      </w:r>
      <w:proofErr w:type="spellEnd"/>
      <w:r w:rsidRPr="007133F8">
        <w:rPr>
          <w:rFonts w:ascii="Century Gothic" w:hAnsi="Century Gothic"/>
          <w:sz w:val="18"/>
          <w:szCs w:val="18"/>
        </w:rPr>
        <w:t xml:space="preserve"> </w:t>
      </w:r>
      <w:proofErr w:type="spellStart"/>
      <w:r w:rsidRPr="007133F8">
        <w:rPr>
          <w:rFonts w:ascii="Century Gothic" w:hAnsi="Century Gothic"/>
          <w:sz w:val="18"/>
          <w:szCs w:val="18"/>
        </w:rPr>
        <w:t>this</w:t>
      </w:r>
      <w:proofErr w:type="spellEnd"/>
      <w:r w:rsidRPr="007133F8">
        <w:rPr>
          <w:rFonts w:ascii="Century Gothic" w:hAnsi="Century Gothic"/>
          <w:sz w:val="18"/>
          <w:szCs w:val="18"/>
        </w:rPr>
        <w:t xml:space="preserve"> </w:t>
      </w:r>
      <w:proofErr w:type="spellStart"/>
      <w:r w:rsidRPr="007133F8">
        <w:rPr>
          <w:rFonts w:ascii="Century Gothic" w:hAnsi="Century Gothic"/>
          <w:sz w:val="18"/>
          <w:szCs w:val="18"/>
        </w:rPr>
        <w:t>application</w:t>
      </w:r>
      <w:proofErr w:type="spellEnd"/>
      <w:r w:rsidRPr="007133F8">
        <w:rPr>
          <w:rFonts w:ascii="Century Gothic" w:hAnsi="Century Gothic"/>
          <w:sz w:val="18"/>
          <w:szCs w:val="18"/>
        </w:rPr>
        <w:t xml:space="preserve"> </w:t>
      </w:r>
      <w:proofErr w:type="spellStart"/>
      <w:r w:rsidRPr="007133F8">
        <w:rPr>
          <w:rFonts w:ascii="Century Gothic" w:hAnsi="Century Gothic"/>
          <w:sz w:val="18"/>
          <w:szCs w:val="18"/>
        </w:rPr>
        <w:t>with</w:t>
      </w:r>
      <w:proofErr w:type="spellEnd"/>
      <w:r w:rsidRPr="007133F8">
        <w:rPr>
          <w:rFonts w:ascii="Century Gothic" w:hAnsi="Century Gothic"/>
          <w:sz w:val="18"/>
          <w:szCs w:val="18"/>
        </w:rPr>
        <w:t xml:space="preserve"> </w:t>
      </w:r>
      <w:proofErr w:type="spellStart"/>
      <w:r w:rsidRPr="007133F8">
        <w:rPr>
          <w:rFonts w:ascii="Century Gothic" w:hAnsi="Century Gothic"/>
          <w:sz w:val="18"/>
          <w:szCs w:val="18"/>
        </w:rPr>
        <w:t>the</w:t>
      </w:r>
      <w:proofErr w:type="spellEnd"/>
      <w:r w:rsidRPr="007133F8">
        <w:rPr>
          <w:rFonts w:ascii="Century Gothic" w:hAnsi="Century Gothic"/>
          <w:sz w:val="18"/>
          <w:szCs w:val="18"/>
        </w:rPr>
        <w:t xml:space="preserve"> </w:t>
      </w:r>
      <w:proofErr w:type="spellStart"/>
      <w:r w:rsidRPr="007133F8">
        <w:rPr>
          <w:rFonts w:ascii="Century Gothic" w:hAnsi="Century Gothic"/>
          <w:sz w:val="18"/>
          <w:szCs w:val="18"/>
        </w:rPr>
        <w:t>producer</w:t>
      </w:r>
      <w:proofErr w:type="spellEnd"/>
      <w:r w:rsidRPr="007133F8">
        <w:rPr>
          <w:rFonts w:ascii="Century Gothic" w:hAnsi="Century Gothic"/>
          <w:sz w:val="18"/>
          <w:szCs w:val="18"/>
        </w:rPr>
        <w:t xml:space="preserve">. He </w:t>
      </w:r>
      <w:proofErr w:type="spellStart"/>
      <w:r w:rsidRPr="007133F8">
        <w:rPr>
          <w:rFonts w:ascii="Century Gothic" w:hAnsi="Century Gothic"/>
          <w:sz w:val="18"/>
          <w:szCs w:val="18"/>
        </w:rPr>
        <w:t>puts</w:t>
      </w:r>
      <w:proofErr w:type="spellEnd"/>
      <w:r w:rsidRPr="007133F8">
        <w:rPr>
          <w:rFonts w:ascii="Century Gothic" w:hAnsi="Century Gothic"/>
          <w:sz w:val="18"/>
          <w:szCs w:val="18"/>
        </w:rPr>
        <w:t xml:space="preserve"> on </w:t>
      </w:r>
      <w:proofErr w:type="spellStart"/>
      <w:r w:rsidRPr="007133F8">
        <w:rPr>
          <w:rFonts w:ascii="Century Gothic" w:hAnsi="Century Gothic"/>
          <w:sz w:val="18"/>
          <w:szCs w:val="18"/>
        </w:rPr>
        <w:t>the</w:t>
      </w:r>
      <w:proofErr w:type="spellEnd"/>
      <w:r w:rsidRPr="007133F8">
        <w:rPr>
          <w:rFonts w:ascii="Century Gothic" w:hAnsi="Century Gothic"/>
          <w:sz w:val="18"/>
          <w:szCs w:val="18"/>
        </w:rPr>
        <w:t xml:space="preserve"> </w:t>
      </w:r>
      <w:proofErr w:type="spellStart"/>
      <w:r w:rsidRPr="007133F8">
        <w:rPr>
          <w:rFonts w:ascii="Century Gothic" w:hAnsi="Century Gothic"/>
          <w:sz w:val="18"/>
          <w:szCs w:val="18"/>
        </w:rPr>
        <w:t>document</w:t>
      </w:r>
      <w:proofErr w:type="spellEnd"/>
      <w:r w:rsidRPr="007133F8">
        <w:rPr>
          <w:rFonts w:ascii="Century Gothic" w:hAnsi="Century Gothic"/>
          <w:sz w:val="18"/>
          <w:szCs w:val="18"/>
        </w:rPr>
        <w:t xml:space="preserve"> of  </w:t>
      </w:r>
      <w:proofErr w:type="spellStart"/>
      <w:r w:rsidRPr="007133F8">
        <w:rPr>
          <w:rFonts w:ascii="Century Gothic" w:hAnsi="Century Gothic"/>
          <w:sz w:val="18"/>
          <w:szCs w:val="18"/>
        </w:rPr>
        <w:t>foreign</w:t>
      </w:r>
      <w:proofErr w:type="spellEnd"/>
      <w:r w:rsidRPr="007133F8">
        <w:rPr>
          <w:rFonts w:ascii="Century Gothic" w:hAnsi="Century Gothic"/>
          <w:sz w:val="18"/>
          <w:szCs w:val="18"/>
        </w:rPr>
        <w:t xml:space="preserve"> </w:t>
      </w:r>
      <w:proofErr w:type="spellStart"/>
      <w:r w:rsidRPr="007133F8">
        <w:rPr>
          <w:rFonts w:ascii="Century Gothic" w:hAnsi="Century Gothic"/>
          <w:sz w:val="18"/>
          <w:szCs w:val="18"/>
        </w:rPr>
        <w:t>producer</w:t>
      </w:r>
      <w:proofErr w:type="spellEnd"/>
      <w:r w:rsidRPr="007133F8">
        <w:rPr>
          <w:rFonts w:ascii="Century Gothic" w:hAnsi="Century Gothic"/>
          <w:sz w:val="18"/>
          <w:szCs w:val="18"/>
        </w:rPr>
        <w:t xml:space="preserve"> </w:t>
      </w:r>
      <w:proofErr w:type="spellStart"/>
      <w:r w:rsidRPr="007133F8">
        <w:rPr>
          <w:rFonts w:ascii="Century Gothic" w:hAnsi="Century Gothic"/>
          <w:sz w:val="18"/>
          <w:szCs w:val="18"/>
        </w:rPr>
        <w:t>statutary</w:t>
      </w:r>
      <w:proofErr w:type="spellEnd"/>
      <w:r w:rsidRPr="007133F8">
        <w:rPr>
          <w:rFonts w:ascii="Century Gothic" w:hAnsi="Century Gothic"/>
          <w:sz w:val="18"/>
          <w:szCs w:val="18"/>
        </w:rPr>
        <w:t xml:space="preserve"> </w:t>
      </w:r>
      <w:proofErr w:type="spellStart"/>
      <w:r w:rsidRPr="007133F8">
        <w:rPr>
          <w:rFonts w:ascii="Century Gothic" w:hAnsi="Century Gothic"/>
          <w:sz w:val="18"/>
          <w:szCs w:val="18"/>
        </w:rPr>
        <w:t>declaration</w:t>
      </w:r>
      <w:proofErr w:type="spellEnd"/>
      <w:r w:rsidRPr="007133F8">
        <w:rPr>
          <w:rFonts w:ascii="Century Gothic" w:hAnsi="Century Gothic"/>
          <w:sz w:val="18"/>
          <w:szCs w:val="18"/>
        </w:rPr>
        <w:t xml:space="preserve">, </w:t>
      </w:r>
      <w:proofErr w:type="spellStart"/>
      <w:r w:rsidRPr="007133F8">
        <w:rPr>
          <w:rFonts w:ascii="Century Gothic" w:hAnsi="Century Gothic"/>
          <w:sz w:val="18"/>
          <w:szCs w:val="18"/>
        </w:rPr>
        <w:t>that</w:t>
      </w:r>
      <w:proofErr w:type="spellEnd"/>
      <w:r w:rsidRPr="007133F8">
        <w:rPr>
          <w:rFonts w:ascii="Century Gothic" w:hAnsi="Century Gothic"/>
          <w:sz w:val="18"/>
          <w:szCs w:val="18"/>
        </w:rPr>
        <w:t xml:space="preserve"> he </w:t>
      </w:r>
      <w:proofErr w:type="spellStart"/>
      <w:r w:rsidRPr="007133F8">
        <w:rPr>
          <w:rFonts w:ascii="Century Gothic" w:hAnsi="Century Gothic"/>
          <w:sz w:val="18"/>
          <w:szCs w:val="18"/>
        </w:rPr>
        <w:t>doesn´t</w:t>
      </w:r>
      <w:proofErr w:type="spellEnd"/>
      <w:r w:rsidRPr="007133F8">
        <w:rPr>
          <w:rFonts w:ascii="Century Gothic" w:hAnsi="Century Gothic"/>
          <w:sz w:val="18"/>
          <w:szCs w:val="18"/>
        </w:rPr>
        <w:t xml:space="preserve"> break </w:t>
      </w:r>
      <w:proofErr w:type="spellStart"/>
      <w:r w:rsidRPr="007133F8">
        <w:rPr>
          <w:rFonts w:ascii="Century Gothic" w:hAnsi="Century Gothic"/>
          <w:sz w:val="18"/>
          <w:szCs w:val="18"/>
        </w:rPr>
        <w:t>any</w:t>
      </w:r>
      <w:proofErr w:type="spellEnd"/>
      <w:r w:rsidRPr="007133F8">
        <w:rPr>
          <w:rFonts w:ascii="Century Gothic" w:hAnsi="Century Gothic"/>
          <w:sz w:val="18"/>
          <w:szCs w:val="18"/>
        </w:rPr>
        <w:t xml:space="preserve"> </w:t>
      </w:r>
      <w:proofErr w:type="spellStart"/>
      <w:r w:rsidRPr="007133F8">
        <w:rPr>
          <w:rFonts w:ascii="Century Gothic" w:hAnsi="Century Gothic"/>
          <w:sz w:val="18"/>
          <w:szCs w:val="18"/>
        </w:rPr>
        <w:t>regulations</w:t>
      </w:r>
      <w:proofErr w:type="spellEnd"/>
      <w:r w:rsidRPr="007133F8">
        <w:rPr>
          <w:rFonts w:ascii="Century Gothic" w:hAnsi="Century Gothic"/>
          <w:sz w:val="18"/>
          <w:szCs w:val="18"/>
        </w:rPr>
        <w:t xml:space="preserve"> </w:t>
      </w:r>
      <w:proofErr w:type="spellStart"/>
      <w:r w:rsidRPr="007133F8">
        <w:rPr>
          <w:rFonts w:ascii="Century Gothic" w:hAnsi="Century Gothic"/>
          <w:sz w:val="18"/>
          <w:szCs w:val="18"/>
        </w:rPr>
        <w:t>which</w:t>
      </w:r>
      <w:proofErr w:type="spellEnd"/>
      <w:r w:rsidRPr="007133F8">
        <w:rPr>
          <w:rFonts w:ascii="Century Gothic" w:hAnsi="Century Gothic"/>
          <w:sz w:val="18"/>
          <w:szCs w:val="18"/>
        </w:rPr>
        <w:t xml:space="preserve"> are </w:t>
      </w:r>
      <w:proofErr w:type="spellStart"/>
      <w:r w:rsidRPr="007133F8">
        <w:rPr>
          <w:rFonts w:ascii="Century Gothic" w:hAnsi="Century Gothic"/>
          <w:sz w:val="18"/>
          <w:szCs w:val="18"/>
        </w:rPr>
        <w:t>valid</w:t>
      </w:r>
      <w:proofErr w:type="spellEnd"/>
      <w:r w:rsidRPr="007133F8">
        <w:rPr>
          <w:rFonts w:ascii="Century Gothic" w:hAnsi="Century Gothic"/>
          <w:sz w:val="18"/>
          <w:szCs w:val="18"/>
        </w:rPr>
        <w:t xml:space="preserve"> in </w:t>
      </w:r>
      <w:proofErr w:type="spellStart"/>
      <w:r w:rsidRPr="007133F8">
        <w:rPr>
          <w:rFonts w:ascii="Century Gothic" w:hAnsi="Century Gothic"/>
          <w:sz w:val="18"/>
          <w:szCs w:val="18"/>
        </w:rPr>
        <w:t>production</w:t>
      </w:r>
      <w:proofErr w:type="spellEnd"/>
      <w:r w:rsidRPr="007133F8">
        <w:rPr>
          <w:rFonts w:ascii="Century Gothic" w:hAnsi="Century Gothic"/>
          <w:sz w:val="18"/>
          <w:szCs w:val="18"/>
        </w:rPr>
        <w:t xml:space="preserve"> </w:t>
      </w:r>
      <w:proofErr w:type="spellStart"/>
      <w:r w:rsidRPr="007133F8">
        <w:rPr>
          <w:rFonts w:ascii="Century Gothic" w:hAnsi="Century Gothic"/>
          <w:sz w:val="18"/>
          <w:szCs w:val="18"/>
        </w:rPr>
        <w:t>place</w:t>
      </w:r>
      <w:proofErr w:type="spellEnd"/>
      <w:r w:rsidRPr="007133F8">
        <w:rPr>
          <w:rFonts w:ascii="Century Gothic" w:hAnsi="Century Gothic"/>
          <w:sz w:val="18"/>
          <w:szCs w:val="18"/>
        </w:rPr>
        <w:t xml:space="preserve">, </w:t>
      </w:r>
      <w:proofErr w:type="spellStart"/>
      <w:r w:rsidRPr="007133F8">
        <w:rPr>
          <w:rFonts w:ascii="Century Gothic" w:hAnsi="Century Gothic"/>
          <w:sz w:val="18"/>
          <w:szCs w:val="18"/>
        </w:rPr>
        <w:t>suitable</w:t>
      </w:r>
      <w:proofErr w:type="spellEnd"/>
      <w:r w:rsidRPr="007133F8">
        <w:rPr>
          <w:rFonts w:ascii="Century Gothic" w:hAnsi="Century Gothic"/>
          <w:sz w:val="18"/>
          <w:szCs w:val="18"/>
        </w:rPr>
        <w:t xml:space="preserve"> to </w:t>
      </w:r>
      <w:proofErr w:type="spellStart"/>
      <w:r w:rsidRPr="007133F8">
        <w:rPr>
          <w:rFonts w:ascii="Century Gothic" w:hAnsi="Century Gothic"/>
          <w:sz w:val="18"/>
          <w:szCs w:val="18"/>
        </w:rPr>
        <w:t>reguirements</w:t>
      </w:r>
      <w:proofErr w:type="spellEnd"/>
      <w:r w:rsidRPr="007133F8">
        <w:rPr>
          <w:rFonts w:ascii="Century Gothic" w:hAnsi="Century Gothic"/>
          <w:sz w:val="18"/>
          <w:szCs w:val="18"/>
        </w:rPr>
        <w:t xml:space="preserve"> of EC </w:t>
      </w:r>
      <w:proofErr w:type="spellStart"/>
      <w:r w:rsidRPr="007133F8">
        <w:rPr>
          <w:rFonts w:ascii="Century Gothic" w:hAnsi="Century Gothic"/>
          <w:sz w:val="18"/>
          <w:szCs w:val="18"/>
        </w:rPr>
        <w:t>Decisions</w:t>
      </w:r>
      <w:proofErr w:type="spellEnd"/>
      <w:r w:rsidRPr="007133F8">
        <w:rPr>
          <w:rFonts w:ascii="Century Gothic" w:hAnsi="Century Gothic"/>
          <w:sz w:val="18"/>
          <w:szCs w:val="18"/>
        </w:rPr>
        <w:t xml:space="preserve">. </w:t>
      </w:r>
      <w:proofErr w:type="spellStart"/>
      <w:r w:rsidRPr="007133F8">
        <w:rPr>
          <w:rFonts w:ascii="Century Gothic" w:hAnsi="Century Gothic"/>
          <w:sz w:val="18"/>
          <w:szCs w:val="18"/>
        </w:rPr>
        <w:t>The</w:t>
      </w:r>
      <w:proofErr w:type="spellEnd"/>
      <w:r w:rsidRPr="007133F8">
        <w:rPr>
          <w:rFonts w:ascii="Century Gothic" w:hAnsi="Century Gothic"/>
          <w:sz w:val="18"/>
          <w:szCs w:val="18"/>
        </w:rPr>
        <w:t xml:space="preserve"> </w:t>
      </w:r>
      <w:proofErr w:type="spellStart"/>
      <w:r w:rsidRPr="007133F8">
        <w:rPr>
          <w:rFonts w:ascii="Century Gothic" w:hAnsi="Century Gothic"/>
          <w:sz w:val="18"/>
          <w:szCs w:val="18"/>
        </w:rPr>
        <w:t>document</w:t>
      </w:r>
      <w:proofErr w:type="spellEnd"/>
      <w:r w:rsidRPr="007133F8">
        <w:rPr>
          <w:rFonts w:ascii="Century Gothic" w:hAnsi="Century Gothic"/>
          <w:sz w:val="18"/>
          <w:szCs w:val="18"/>
        </w:rPr>
        <w:t xml:space="preserve"> has to </w:t>
      </w:r>
      <w:proofErr w:type="spellStart"/>
      <w:r w:rsidRPr="007133F8">
        <w:rPr>
          <w:rFonts w:ascii="Century Gothic" w:hAnsi="Century Gothic"/>
          <w:sz w:val="18"/>
          <w:szCs w:val="18"/>
        </w:rPr>
        <w:t>be</w:t>
      </w:r>
      <w:proofErr w:type="spellEnd"/>
      <w:r w:rsidRPr="007133F8">
        <w:rPr>
          <w:rFonts w:ascii="Century Gothic" w:hAnsi="Century Gothic"/>
          <w:sz w:val="18"/>
          <w:szCs w:val="18"/>
        </w:rPr>
        <w:t xml:space="preserve"> </w:t>
      </w:r>
      <w:proofErr w:type="spellStart"/>
      <w:r w:rsidRPr="007133F8">
        <w:rPr>
          <w:rFonts w:ascii="Century Gothic" w:hAnsi="Century Gothic"/>
          <w:sz w:val="18"/>
          <w:szCs w:val="18"/>
        </w:rPr>
        <w:t>signed</w:t>
      </w:r>
      <w:proofErr w:type="spellEnd"/>
      <w:r w:rsidRPr="007133F8">
        <w:rPr>
          <w:rFonts w:ascii="Century Gothic" w:hAnsi="Century Gothic"/>
          <w:sz w:val="18"/>
          <w:szCs w:val="18"/>
        </w:rPr>
        <w:t xml:space="preserve"> by a </w:t>
      </w:r>
      <w:proofErr w:type="spellStart"/>
      <w:r w:rsidRPr="007133F8">
        <w:rPr>
          <w:rFonts w:ascii="Century Gothic" w:hAnsi="Century Gothic"/>
          <w:sz w:val="18"/>
          <w:szCs w:val="18"/>
        </w:rPr>
        <w:t>statutary</w:t>
      </w:r>
      <w:proofErr w:type="spellEnd"/>
      <w:r w:rsidRPr="007133F8">
        <w:rPr>
          <w:rFonts w:ascii="Century Gothic" w:hAnsi="Century Gothic"/>
          <w:sz w:val="18"/>
          <w:szCs w:val="18"/>
        </w:rPr>
        <w:t xml:space="preserve"> </w:t>
      </w:r>
      <w:proofErr w:type="spellStart"/>
      <w:r w:rsidRPr="007133F8">
        <w:rPr>
          <w:rFonts w:ascii="Century Gothic" w:hAnsi="Century Gothic"/>
          <w:sz w:val="18"/>
          <w:szCs w:val="18"/>
        </w:rPr>
        <w:t>authority</w:t>
      </w:r>
      <w:proofErr w:type="spellEnd"/>
      <w:r w:rsidRPr="007133F8">
        <w:rPr>
          <w:rFonts w:ascii="Century Gothic" w:hAnsi="Century Gothic"/>
          <w:sz w:val="18"/>
          <w:szCs w:val="18"/>
        </w:rPr>
        <w:t xml:space="preserve"> or by a </w:t>
      </w:r>
      <w:proofErr w:type="spellStart"/>
      <w:r w:rsidRPr="007133F8">
        <w:rPr>
          <w:rFonts w:ascii="Century Gothic" w:hAnsi="Century Gothic"/>
          <w:sz w:val="18"/>
          <w:szCs w:val="18"/>
        </w:rPr>
        <w:t>trustee</w:t>
      </w:r>
      <w:proofErr w:type="spellEnd"/>
      <w:r w:rsidRPr="007133F8">
        <w:rPr>
          <w:rFonts w:ascii="Century Gothic" w:hAnsi="Century Gothic"/>
          <w:sz w:val="18"/>
          <w:szCs w:val="18"/>
        </w:rPr>
        <w:t xml:space="preserve"> and has to </w:t>
      </w:r>
      <w:proofErr w:type="spellStart"/>
      <w:r w:rsidRPr="007133F8">
        <w:rPr>
          <w:rFonts w:ascii="Century Gothic" w:hAnsi="Century Gothic"/>
          <w:sz w:val="18"/>
          <w:szCs w:val="18"/>
        </w:rPr>
        <w:t>be</w:t>
      </w:r>
      <w:proofErr w:type="spellEnd"/>
      <w:r w:rsidRPr="007133F8">
        <w:rPr>
          <w:rFonts w:ascii="Century Gothic" w:hAnsi="Century Gothic"/>
          <w:sz w:val="18"/>
          <w:szCs w:val="18"/>
        </w:rPr>
        <w:t xml:space="preserve"> </w:t>
      </w:r>
      <w:proofErr w:type="spellStart"/>
      <w:r w:rsidRPr="007133F8">
        <w:rPr>
          <w:rFonts w:ascii="Century Gothic" w:hAnsi="Century Gothic"/>
          <w:sz w:val="18"/>
          <w:szCs w:val="18"/>
        </w:rPr>
        <w:t>isuued</w:t>
      </w:r>
      <w:proofErr w:type="spellEnd"/>
      <w:r w:rsidRPr="007133F8">
        <w:rPr>
          <w:rFonts w:ascii="Century Gothic" w:hAnsi="Century Gothic"/>
          <w:sz w:val="18"/>
          <w:szCs w:val="18"/>
        </w:rPr>
        <w:t xml:space="preserve"> in </w:t>
      </w:r>
      <w:proofErr w:type="spellStart"/>
      <w:r w:rsidRPr="007133F8">
        <w:rPr>
          <w:rFonts w:ascii="Century Gothic" w:hAnsi="Century Gothic"/>
          <w:sz w:val="18"/>
          <w:szCs w:val="18"/>
        </w:rPr>
        <w:t>slovak</w:t>
      </w:r>
      <w:proofErr w:type="spellEnd"/>
      <w:r w:rsidRPr="007133F8">
        <w:rPr>
          <w:rFonts w:ascii="Century Gothic" w:hAnsi="Century Gothic"/>
          <w:sz w:val="18"/>
          <w:szCs w:val="18"/>
        </w:rPr>
        <w:t xml:space="preserve"> </w:t>
      </w:r>
      <w:proofErr w:type="spellStart"/>
      <w:r w:rsidRPr="007133F8">
        <w:rPr>
          <w:rFonts w:ascii="Century Gothic" w:hAnsi="Century Gothic"/>
          <w:sz w:val="18"/>
          <w:szCs w:val="18"/>
        </w:rPr>
        <w:t>language</w:t>
      </w:r>
      <w:proofErr w:type="spellEnd"/>
      <w:r w:rsidRPr="007133F8">
        <w:rPr>
          <w:rFonts w:ascii="Century Gothic" w:hAnsi="Century Gothic"/>
          <w:sz w:val="18"/>
          <w:szCs w:val="18"/>
        </w:rPr>
        <w:t xml:space="preserve">. </w:t>
      </w:r>
    </w:p>
    <w:p w:rsidR="00F6268B" w:rsidRPr="007133F8" w:rsidRDefault="00F6268B" w:rsidP="00F6268B">
      <w:pPr>
        <w:pStyle w:val="Zkladntext"/>
        <w:tabs>
          <w:tab w:val="left" w:pos="8647"/>
        </w:tabs>
        <w:spacing w:after="0"/>
        <w:ind w:right="-1"/>
        <w:jc w:val="both"/>
        <w:rPr>
          <w:rFonts w:ascii="Century Gothic" w:hAnsi="Century Gothic"/>
          <w:sz w:val="18"/>
          <w:szCs w:val="18"/>
        </w:rPr>
      </w:pPr>
    </w:p>
    <w:p w:rsidR="00F6268B" w:rsidRPr="007133F8" w:rsidRDefault="00F6268B" w:rsidP="00F6268B">
      <w:pPr>
        <w:pStyle w:val="Zkladntext"/>
        <w:tabs>
          <w:tab w:val="left" w:pos="8647"/>
          <w:tab w:val="left" w:pos="8789"/>
        </w:tabs>
        <w:spacing w:after="0"/>
        <w:jc w:val="both"/>
        <w:rPr>
          <w:rFonts w:ascii="Century Gothic" w:hAnsi="Century Gothic"/>
          <w:sz w:val="18"/>
          <w:szCs w:val="18"/>
        </w:rPr>
      </w:pPr>
      <w:r w:rsidRPr="007133F8">
        <w:rPr>
          <w:rFonts w:ascii="Century Gothic" w:hAnsi="Century Gothic"/>
          <w:sz w:val="18"/>
          <w:szCs w:val="18"/>
        </w:rPr>
        <w:t>Žiadateľ sa zaväzuje, že umožní pracovníkom SAŽP alebo ním splnomocneným odborníkom zoznámiť sa počas procesu posudzovania zhody produktu(</w:t>
      </w:r>
      <w:proofErr w:type="spellStart"/>
      <w:r w:rsidRPr="007133F8">
        <w:rPr>
          <w:rFonts w:ascii="Century Gothic" w:hAnsi="Century Gothic"/>
          <w:sz w:val="18"/>
          <w:szCs w:val="18"/>
        </w:rPr>
        <w:t>ov</w:t>
      </w:r>
      <w:proofErr w:type="spellEnd"/>
      <w:r w:rsidRPr="007133F8">
        <w:rPr>
          <w:rFonts w:ascii="Century Gothic" w:hAnsi="Century Gothic"/>
          <w:sz w:val="18"/>
          <w:szCs w:val="18"/>
        </w:rPr>
        <w:t>) s celým cyklom výroby, resp. jeho časťami na mieste  a poskytne ďalšie informácie potrebné na spracovanie správy.</w:t>
      </w:r>
    </w:p>
    <w:p w:rsidR="00F6268B" w:rsidRPr="007133F8" w:rsidRDefault="00F6268B" w:rsidP="00F6268B">
      <w:pPr>
        <w:pStyle w:val="Zkladntext"/>
        <w:spacing w:after="0"/>
        <w:jc w:val="both"/>
        <w:rPr>
          <w:rFonts w:ascii="Century Gothic" w:hAnsi="Century Gothic"/>
          <w:sz w:val="18"/>
          <w:szCs w:val="18"/>
        </w:rPr>
      </w:pPr>
      <w:proofErr w:type="spellStart"/>
      <w:r w:rsidRPr="007133F8">
        <w:rPr>
          <w:rFonts w:ascii="Century Gothic" w:hAnsi="Century Gothic"/>
          <w:sz w:val="18"/>
          <w:szCs w:val="18"/>
        </w:rPr>
        <w:t>Applicant</w:t>
      </w:r>
      <w:proofErr w:type="spellEnd"/>
      <w:r w:rsidRPr="007133F8">
        <w:rPr>
          <w:rFonts w:ascii="Century Gothic" w:hAnsi="Century Gothic"/>
          <w:sz w:val="18"/>
          <w:szCs w:val="18"/>
        </w:rPr>
        <w:t xml:space="preserve"> </w:t>
      </w:r>
      <w:proofErr w:type="spellStart"/>
      <w:r w:rsidRPr="007133F8">
        <w:rPr>
          <w:rFonts w:ascii="Century Gothic" w:hAnsi="Century Gothic"/>
          <w:sz w:val="18"/>
          <w:szCs w:val="18"/>
        </w:rPr>
        <w:t>is</w:t>
      </w:r>
      <w:proofErr w:type="spellEnd"/>
      <w:r w:rsidRPr="007133F8">
        <w:rPr>
          <w:rFonts w:ascii="Century Gothic" w:hAnsi="Century Gothic"/>
          <w:sz w:val="18"/>
          <w:szCs w:val="18"/>
        </w:rPr>
        <w:t xml:space="preserve"> </w:t>
      </w:r>
      <w:proofErr w:type="spellStart"/>
      <w:r w:rsidRPr="007133F8">
        <w:rPr>
          <w:rFonts w:ascii="Century Gothic" w:hAnsi="Century Gothic"/>
          <w:sz w:val="18"/>
          <w:szCs w:val="18"/>
        </w:rPr>
        <w:t>pledged</w:t>
      </w:r>
      <w:proofErr w:type="spellEnd"/>
      <w:r w:rsidRPr="007133F8">
        <w:rPr>
          <w:rFonts w:ascii="Century Gothic" w:hAnsi="Century Gothic"/>
          <w:sz w:val="18"/>
          <w:szCs w:val="18"/>
        </w:rPr>
        <w:t xml:space="preserve">, </w:t>
      </w:r>
      <w:proofErr w:type="spellStart"/>
      <w:r w:rsidRPr="007133F8">
        <w:rPr>
          <w:rFonts w:ascii="Century Gothic" w:hAnsi="Century Gothic"/>
          <w:sz w:val="18"/>
          <w:szCs w:val="18"/>
        </w:rPr>
        <w:t>that</w:t>
      </w:r>
      <w:proofErr w:type="spellEnd"/>
      <w:r w:rsidRPr="007133F8">
        <w:rPr>
          <w:rFonts w:ascii="Century Gothic" w:hAnsi="Century Gothic"/>
          <w:sz w:val="18"/>
          <w:szCs w:val="18"/>
        </w:rPr>
        <w:t xml:space="preserve"> he </w:t>
      </w:r>
      <w:proofErr w:type="spellStart"/>
      <w:r w:rsidRPr="007133F8">
        <w:rPr>
          <w:rFonts w:ascii="Century Gothic" w:hAnsi="Century Gothic"/>
          <w:sz w:val="18"/>
          <w:szCs w:val="18"/>
        </w:rPr>
        <w:t>will</w:t>
      </w:r>
      <w:proofErr w:type="spellEnd"/>
      <w:r w:rsidRPr="007133F8">
        <w:rPr>
          <w:rFonts w:ascii="Century Gothic" w:hAnsi="Century Gothic"/>
          <w:sz w:val="18"/>
          <w:szCs w:val="18"/>
        </w:rPr>
        <w:t xml:space="preserve"> </w:t>
      </w:r>
      <w:proofErr w:type="spellStart"/>
      <w:r w:rsidRPr="007133F8">
        <w:rPr>
          <w:rFonts w:ascii="Century Gothic" w:hAnsi="Century Gothic"/>
          <w:sz w:val="18"/>
          <w:szCs w:val="18"/>
        </w:rPr>
        <w:t>allow</w:t>
      </w:r>
      <w:proofErr w:type="spellEnd"/>
      <w:r w:rsidRPr="007133F8">
        <w:rPr>
          <w:rFonts w:ascii="Century Gothic" w:hAnsi="Century Gothic"/>
          <w:sz w:val="18"/>
          <w:szCs w:val="18"/>
        </w:rPr>
        <w:t xml:space="preserve"> </w:t>
      </w:r>
      <w:proofErr w:type="spellStart"/>
      <w:r w:rsidRPr="007133F8">
        <w:rPr>
          <w:rFonts w:ascii="Century Gothic" w:hAnsi="Century Gothic"/>
          <w:sz w:val="18"/>
          <w:szCs w:val="18"/>
        </w:rPr>
        <w:t>the</w:t>
      </w:r>
      <w:proofErr w:type="spellEnd"/>
      <w:r w:rsidRPr="007133F8">
        <w:rPr>
          <w:rFonts w:ascii="Century Gothic" w:hAnsi="Century Gothic"/>
          <w:sz w:val="18"/>
          <w:szCs w:val="18"/>
        </w:rPr>
        <w:t xml:space="preserve"> SEA </w:t>
      </w:r>
      <w:proofErr w:type="spellStart"/>
      <w:r w:rsidRPr="007133F8">
        <w:rPr>
          <w:rFonts w:ascii="Century Gothic" w:hAnsi="Century Gothic"/>
          <w:sz w:val="18"/>
          <w:szCs w:val="18"/>
        </w:rPr>
        <w:t>employees</w:t>
      </w:r>
      <w:proofErr w:type="spellEnd"/>
      <w:r w:rsidRPr="007133F8">
        <w:rPr>
          <w:rFonts w:ascii="Century Gothic" w:hAnsi="Century Gothic"/>
          <w:sz w:val="18"/>
          <w:szCs w:val="18"/>
        </w:rPr>
        <w:t xml:space="preserve"> or to </w:t>
      </w:r>
      <w:proofErr w:type="spellStart"/>
      <w:r w:rsidRPr="007133F8">
        <w:rPr>
          <w:rFonts w:ascii="Century Gothic" w:hAnsi="Century Gothic"/>
          <w:sz w:val="18"/>
          <w:szCs w:val="18"/>
        </w:rPr>
        <w:t>trustee</w:t>
      </w:r>
      <w:proofErr w:type="spellEnd"/>
      <w:r w:rsidRPr="007133F8">
        <w:rPr>
          <w:rFonts w:ascii="Century Gothic" w:hAnsi="Century Gothic"/>
          <w:sz w:val="18"/>
          <w:szCs w:val="18"/>
        </w:rPr>
        <w:t xml:space="preserve"> </w:t>
      </w:r>
      <w:proofErr w:type="spellStart"/>
      <w:r w:rsidRPr="007133F8">
        <w:rPr>
          <w:rFonts w:ascii="Century Gothic" w:hAnsi="Century Gothic"/>
          <w:sz w:val="18"/>
          <w:szCs w:val="18"/>
        </w:rPr>
        <w:t>specialists</w:t>
      </w:r>
      <w:proofErr w:type="spellEnd"/>
      <w:r w:rsidRPr="007133F8">
        <w:rPr>
          <w:rFonts w:ascii="Century Gothic" w:hAnsi="Century Gothic"/>
          <w:sz w:val="18"/>
          <w:szCs w:val="18"/>
        </w:rPr>
        <w:t xml:space="preserve">  to </w:t>
      </w:r>
      <w:proofErr w:type="spellStart"/>
      <w:r w:rsidRPr="007133F8">
        <w:rPr>
          <w:rFonts w:ascii="Century Gothic" w:hAnsi="Century Gothic"/>
          <w:sz w:val="18"/>
          <w:szCs w:val="18"/>
        </w:rPr>
        <w:t>be</w:t>
      </w:r>
      <w:proofErr w:type="spellEnd"/>
      <w:r w:rsidRPr="007133F8">
        <w:rPr>
          <w:rFonts w:ascii="Century Gothic" w:hAnsi="Century Gothic"/>
          <w:sz w:val="18"/>
          <w:szCs w:val="18"/>
        </w:rPr>
        <w:t xml:space="preserve"> </w:t>
      </w:r>
      <w:proofErr w:type="spellStart"/>
      <w:r w:rsidRPr="007133F8">
        <w:rPr>
          <w:rFonts w:ascii="Century Gothic" w:hAnsi="Century Gothic"/>
          <w:sz w:val="18"/>
          <w:szCs w:val="18"/>
        </w:rPr>
        <w:t>acquaint</w:t>
      </w:r>
      <w:proofErr w:type="spellEnd"/>
      <w:r w:rsidRPr="007133F8">
        <w:rPr>
          <w:rFonts w:ascii="Century Gothic" w:hAnsi="Century Gothic"/>
          <w:sz w:val="18"/>
          <w:szCs w:val="18"/>
        </w:rPr>
        <w:t xml:space="preserve">  </w:t>
      </w:r>
      <w:proofErr w:type="spellStart"/>
      <w:r w:rsidRPr="007133F8">
        <w:rPr>
          <w:rFonts w:ascii="Century Gothic" w:hAnsi="Century Gothic"/>
          <w:sz w:val="18"/>
          <w:szCs w:val="18"/>
        </w:rPr>
        <w:t>with</w:t>
      </w:r>
      <w:proofErr w:type="spellEnd"/>
      <w:r w:rsidRPr="007133F8">
        <w:rPr>
          <w:rFonts w:ascii="Century Gothic" w:hAnsi="Century Gothic"/>
          <w:sz w:val="18"/>
          <w:szCs w:val="18"/>
        </w:rPr>
        <w:t xml:space="preserve"> </w:t>
      </w:r>
      <w:proofErr w:type="spellStart"/>
      <w:r w:rsidRPr="007133F8">
        <w:rPr>
          <w:rFonts w:ascii="Century Gothic" w:hAnsi="Century Gothic"/>
          <w:sz w:val="18"/>
          <w:szCs w:val="18"/>
        </w:rPr>
        <w:t>the</w:t>
      </w:r>
      <w:proofErr w:type="spellEnd"/>
      <w:r w:rsidRPr="007133F8">
        <w:rPr>
          <w:rFonts w:ascii="Century Gothic" w:hAnsi="Century Gothic"/>
          <w:sz w:val="18"/>
          <w:szCs w:val="18"/>
        </w:rPr>
        <w:t xml:space="preserve"> </w:t>
      </w:r>
      <w:proofErr w:type="spellStart"/>
      <w:r w:rsidRPr="007133F8">
        <w:rPr>
          <w:rFonts w:ascii="Century Gothic" w:hAnsi="Century Gothic"/>
          <w:sz w:val="18"/>
          <w:szCs w:val="18"/>
        </w:rPr>
        <w:t>whole</w:t>
      </w:r>
      <w:proofErr w:type="spellEnd"/>
      <w:r w:rsidRPr="007133F8">
        <w:rPr>
          <w:rFonts w:ascii="Century Gothic" w:hAnsi="Century Gothic"/>
          <w:sz w:val="18"/>
          <w:szCs w:val="18"/>
        </w:rPr>
        <w:t xml:space="preserve"> </w:t>
      </w:r>
      <w:proofErr w:type="spellStart"/>
      <w:r w:rsidRPr="007133F8">
        <w:rPr>
          <w:rFonts w:ascii="Century Gothic" w:hAnsi="Century Gothic"/>
          <w:sz w:val="18"/>
          <w:szCs w:val="18"/>
        </w:rPr>
        <w:t>production</w:t>
      </w:r>
      <w:proofErr w:type="spellEnd"/>
      <w:r w:rsidRPr="007133F8">
        <w:rPr>
          <w:rFonts w:ascii="Century Gothic" w:hAnsi="Century Gothic"/>
          <w:sz w:val="18"/>
          <w:szCs w:val="18"/>
        </w:rPr>
        <w:t xml:space="preserve"> proces or </w:t>
      </w:r>
      <w:proofErr w:type="spellStart"/>
      <w:r w:rsidRPr="007133F8">
        <w:rPr>
          <w:rFonts w:ascii="Century Gothic" w:hAnsi="Century Gothic"/>
          <w:sz w:val="18"/>
          <w:szCs w:val="18"/>
        </w:rPr>
        <w:t>with</w:t>
      </w:r>
      <w:proofErr w:type="spellEnd"/>
      <w:r w:rsidRPr="007133F8">
        <w:rPr>
          <w:rFonts w:ascii="Century Gothic" w:hAnsi="Century Gothic"/>
          <w:sz w:val="18"/>
          <w:szCs w:val="18"/>
        </w:rPr>
        <w:t xml:space="preserve"> </w:t>
      </w:r>
      <w:proofErr w:type="spellStart"/>
      <w:r w:rsidRPr="007133F8">
        <w:rPr>
          <w:rFonts w:ascii="Century Gothic" w:hAnsi="Century Gothic"/>
          <w:sz w:val="18"/>
          <w:szCs w:val="18"/>
        </w:rPr>
        <w:t>its</w:t>
      </w:r>
      <w:proofErr w:type="spellEnd"/>
      <w:r w:rsidRPr="007133F8">
        <w:rPr>
          <w:rFonts w:ascii="Century Gothic" w:hAnsi="Century Gothic"/>
          <w:sz w:val="18"/>
          <w:szCs w:val="18"/>
        </w:rPr>
        <w:t xml:space="preserve"> </w:t>
      </w:r>
      <w:proofErr w:type="spellStart"/>
      <w:r w:rsidRPr="007133F8">
        <w:rPr>
          <w:rFonts w:ascii="Century Gothic" w:hAnsi="Century Gothic"/>
          <w:sz w:val="18"/>
          <w:szCs w:val="18"/>
        </w:rPr>
        <w:t>parts</w:t>
      </w:r>
      <w:proofErr w:type="spellEnd"/>
      <w:r w:rsidRPr="007133F8">
        <w:rPr>
          <w:rFonts w:ascii="Century Gothic" w:hAnsi="Century Gothic"/>
          <w:sz w:val="18"/>
          <w:szCs w:val="18"/>
        </w:rPr>
        <w:t xml:space="preserve">, </w:t>
      </w:r>
      <w:proofErr w:type="spellStart"/>
      <w:r w:rsidRPr="007133F8">
        <w:rPr>
          <w:rFonts w:ascii="Century Gothic" w:hAnsi="Century Gothic"/>
          <w:sz w:val="18"/>
          <w:szCs w:val="18"/>
        </w:rPr>
        <w:t>during</w:t>
      </w:r>
      <w:proofErr w:type="spellEnd"/>
      <w:r w:rsidRPr="007133F8">
        <w:rPr>
          <w:rFonts w:ascii="Century Gothic" w:hAnsi="Century Gothic"/>
          <w:sz w:val="18"/>
          <w:szCs w:val="18"/>
        </w:rPr>
        <w:t xml:space="preserve"> </w:t>
      </w:r>
      <w:proofErr w:type="spellStart"/>
      <w:r w:rsidRPr="007133F8">
        <w:rPr>
          <w:rFonts w:ascii="Century Gothic" w:hAnsi="Century Gothic"/>
          <w:sz w:val="18"/>
          <w:szCs w:val="18"/>
        </w:rPr>
        <w:t>the</w:t>
      </w:r>
      <w:proofErr w:type="spellEnd"/>
      <w:r w:rsidRPr="007133F8">
        <w:rPr>
          <w:rFonts w:ascii="Century Gothic" w:hAnsi="Century Gothic"/>
          <w:sz w:val="18"/>
          <w:szCs w:val="18"/>
        </w:rPr>
        <w:t xml:space="preserve"> </w:t>
      </w:r>
      <w:proofErr w:type="spellStart"/>
      <w:r w:rsidRPr="007133F8">
        <w:rPr>
          <w:rFonts w:ascii="Century Gothic" w:hAnsi="Century Gothic"/>
          <w:sz w:val="18"/>
          <w:szCs w:val="18"/>
        </w:rPr>
        <w:t>product</w:t>
      </w:r>
      <w:proofErr w:type="spellEnd"/>
      <w:r w:rsidRPr="007133F8">
        <w:rPr>
          <w:rFonts w:ascii="Century Gothic" w:hAnsi="Century Gothic"/>
          <w:sz w:val="18"/>
          <w:szCs w:val="18"/>
        </w:rPr>
        <w:t xml:space="preserve"> </w:t>
      </w:r>
      <w:proofErr w:type="spellStart"/>
      <w:r w:rsidRPr="007133F8">
        <w:rPr>
          <w:rFonts w:ascii="Century Gothic" w:hAnsi="Century Gothic"/>
          <w:sz w:val="18"/>
          <w:szCs w:val="18"/>
        </w:rPr>
        <w:t>conformity</w:t>
      </w:r>
      <w:proofErr w:type="spellEnd"/>
      <w:r w:rsidRPr="007133F8">
        <w:rPr>
          <w:rFonts w:ascii="Century Gothic" w:hAnsi="Century Gothic"/>
          <w:sz w:val="18"/>
          <w:szCs w:val="18"/>
        </w:rPr>
        <w:t xml:space="preserve"> </w:t>
      </w:r>
      <w:proofErr w:type="spellStart"/>
      <w:r w:rsidRPr="007133F8">
        <w:rPr>
          <w:rFonts w:ascii="Century Gothic" w:hAnsi="Century Gothic"/>
          <w:sz w:val="18"/>
          <w:szCs w:val="18"/>
        </w:rPr>
        <w:t>assesment</w:t>
      </w:r>
      <w:proofErr w:type="spellEnd"/>
      <w:r w:rsidRPr="007133F8">
        <w:rPr>
          <w:rFonts w:ascii="Century Gothic" w:hAnsi="Century Gothic"/>
          <w:sz w:val="18"/>
          <w:szCs w:val="18"/>
        </w:rPr>
        <w:t xml:space="preserve"> proces. And he </w:t>
      </w:r>
      <w:proofErr w:type="spellStart"/>
      <w:r w:rsidRPr="007133F8">
        <w:rPr>
          <w:rFonts w:ascii="Century Gothic" w:hAnsi="Century Gothic"/>
          <w:sz w:val="18"/>
          <w:szCs w:val="18"/>
        </w:rPr>
        <w:t>will</w:t>
      </w:r>
      <w:proofErr w:type="spellEnd"/>
      <w:r w:rsidRPr="007133F8">
        <w:rPr>
          <w:rFonts w:ascii="Century Gothic" w:hAnsi="Century Gothic"/>
          <w:sz w:val="18"/>
          <w:szCs w:val="18"/>
        </w:rPr>
        <w:t xml:space="preserve"> </w:t>
      </w:r>
      <w:proofErr w:type="spellStart"/>
      <w:r w:rsidRPr="007133F8">
        <w:rPr>
          <w:rFonts w:ascii="Century Gothic" w:hAnsi="Century Gothic"/>
          <w:sz w:val="18"/>
          <w:szCs w:val="18"/>
        </w:rPr>
        <w:t>give</w:t>
      </w:r>
      <w:proofErr w:type="spellEnd"/>
      <w:r w:rsidRPr="007133F8">
        <w:rPr>
          <w:rFonts w:ascii="Century Gothic" w:hAnsi="Century Gothic"/>
          <w:sz w:val="18"/>
          <w:szCs w:val="18"/>
        </w:rPr>
        <w:t xml:space="preserve"> </w:t>
      </w:r>
      <w:proofErr w:type="spellStart"/>
      <w:r w:rsidRPr="007133F8">
        <w:rPr>
          <w:rFonts w:ascii="Century Gothic" w:hAnsi="Century Gothic"/>
          <w:sz w:val="18"/>
          <w:szCs w:val="18"/>
        </w:rPr>
        <w:t>other</w:t>
      </w:r>
      <w:proofErr w:type="spellEnd"/>
      <w:r w:rsidRPr="007133F8">
        <w:rPr>
          <w:rFonts w:ascii="Century Gothic" w:hAnsi="Century Gothic"/>
          <w:sz w:val="18"/>
          <w:szCs w:val="18"/>
        </w:rPr>
        <w:t xml:space="preserve"> </w:t>
      </w:r>
      <w:proofErr w:type="spellStart"/>
      <w:r w:rsidRPr="007133F8">
        <w:rPr>
          <w:rFonts w:ascii="Century Gothic" w:hAnsi="Century Gothic"/>
          <w:sz w:val="18"/>
          <w:szCs w:val="18"/>
        </w:rPr>
        <w:t>informations</w:t>
      </w:r>
      <w:proofErr w:type="spellEnd"/>
      <w:r w:rsidRPr="007133F8">
        <w:rPr>
          <w:rFonts w:ascii="Century Gothic" w:hAnsi="Century Gothic"/>
          <w:sz w:val="18"/>
          <w:szCs w:val="18"/>
        </w:rPr>
        <w:t xml:space="preserve"> </w:t>
      </w:r>
      <w:proofErr w:type="spellStart"/>
      <w:r w:rsidRPr="007133F8">
        <w:rPr>
          <w:rFonts w:ascii="Century Gothic" w:hAnsi="Century Gothic"/>
          <w:sz w:val="18"/>
          <w:szCs w:val="18"/>
        </w:rPr>
        <w:t>necessary</w:t>
      </w:r>
      <w:proofErr w:type="spellEnd"/>
      <w:r w:rsidRPr="007133F8">
        <w:rPr>
          <w:rFonts w:ascii="Century Gothic" w:hAnsi="Century Gothic"/>
          <w:sz w:val="18"/>
          <w:szCs w:val="18"/>
        </w:rPr>
        <w:t xml:space="preserve"> </w:t>
      </w:r>
      <w:proofErr w:type="spellStart"/>
      <w:r w:rsidRPr="007133F8">
        <w:rPr>
          <w:rFonts w:ascii="Century Gothic" w:hAnsi="Century Gothic"/>
          <w:sz w:val="18"/>
          <w:szCs w:val="18"/>
        </w:rPr>
        <w:t>for</w:t>
      </w:r>
      <w:proofErr w:type="spellEnd"/>
      <w:r w:rsidRPr="007133F8">
        <w:rPr>
          <w:rFonts w:ascii="Century Gothic" w:hAnsi="Century Gothic"/>
          <w:sz w:val="18"/>
          <w:szCs w:val="18"/>
        </w:rPr>
        <w:t xml:space="preserve"> </w:t>
      </w:r>
      <w:proofErr w:type="spellStart"/>
      <w:r w:rsidRPr="007133F8">
        <w:rPr>
          <w:rFonts w:ascii="Century Gothic" w:hAnsi="Century Gothic"/>
          <w:sz w:val="18"/>
          <w:szCs w:val="18"/>
        </w:rPr>
        <w:t>processing</w:t>
      </w:r>
      <w:proofErr w:type="spellEnd"/>
      <w:r w:rsidRPr="007133F8">
        <w:rPr>
          <w:rFonts w:ascii="Century Gothic" w:hAnsi="Century Gothic"/>
          <w:sz w:val="18"/>
          <w:szCs w:val="18"/>
        </w:rPr>
        <w:t xml:space="preserve"> of </w:t>
      </w:r>
      <w:proofErr w:type="spellStart"/>
      <w:r w:rsidRPr="007133F8">
        <w:rPr>
          <w:rFonts w:ascii="Century Gothic" w:hAnsi="Century Gothic"/>
          <w:sz w:val="18"/>
          <w:szCs w:val="18"/>
        </w:rPr>
        <w:t>the</w:t>
      </w:r>
      <w:proofErr w:type="spellEnd"/>
      <w:r w:rsidRPr="007133F8">
        <w:rPr>
          <w:rFonts w:ascii="Century Gothic" w:hAnsi="Century Gothic"/>
          <w:sz w:val="18"/>
          <w:szCs w:val="18"/>
        </w:rPr>
        <w:t xml:space="preserve"> report.</w:t>
      </w:r>
    </w:p>
    <w:p w:rsidR="00F6268B" w:rsidRDefault="00F6268B" w:rsidP="00F6268B">
      <w:pPr>
        <w:pStyle w:val="Zkladntext"/>
        <w:spacing w:after="0"/>
        <w:rPr>
          <w:rFonts w:ascii="Century Gothic" w:hAnsi="Century Gothic"/>
          <w:sz w:val="18"/>
          <w:szCs w:val="18"/>
        </w:rPr>
      </w:pPr>
    </w:p>
    <w:p w:rsidR="00F6268B" w:rsidRDefault="00F6268B" w:rsidP="00F6268B">
      <w:pPr>
        <w:pStyle w:val="Zkladntext"/>
        <w:spacing w:after="0"/>
        <w:rPr>
          <w:rFonts w:ascii="Century Gothic" w:hAnsi="Century Gothic"/>
          <w:sz w:val="18"/>
          <w:szCs w:val="18"/>
        </w:rPr>
      </w:pPr>
    </w:p>
    <w:p w:rsidR="00D8115D" w:rsidRDefault="00D8115D" w:rsidP="00D8115D">
      <w:pPr>
        <w:pStyle w:val="Zkladntext"/>
        <w:spacing w:after="0"/>
        <w:ind w:left="5812" w:right="-284" w:hanging="142"/>
        <w:rPr>
          <w:rFonts w:ascii="Century Gothic" w:hAnsi="Century Gothic"/>
          <w:sz w:val="18"/>
          <w:szCs w:val="18"/>
        </w:rPr>
      </w:pPr>
    </w:p>
    <w:p w:rsidR="00D8115D" w:rsidRPr="00F076DB" w:rsidRDefault="00D8115D" w:rsidP="00D8115D">
      <w:pPr>
        <w:pStyle w:val="Zkladntext"/>
        <w:spacing w:after="0"/>
        <w:ind w:left="5812" w:right="-284" w:hanging="142"/>
        <w:rPr>
          <w:rFonts w:ascii="Century Gothic" w:hAnsi="Century Gothic"/>
          <w:sz w:val="18"/>
          <w:szCs w:val="18"/>
        </w:rPr>
      </w:pPr>
    </w:p>
    <w:p w:rsidR="00F6268B" w:rsidRPr="007133F8" w:rsidRDefault="00F6268B" w:rsidP="00F6268B">
      <w:pPr>
        <w:pStyle w:val="Zkladntext"/>
        <w:numPr>
          <w:ilvl w:val="0"/>
          <w:numId w:val="12"/>
        </w:numPr>
        <w:tabs>
          <w:tab w:val="left" w:pos="8647"/>
          <w:tab w:val="left" w:pos="8789"/>
        </w:tabs>
        <w:spacing w:after="0"/>
        <w:ind w:left="357" w:hanging="357"/>
        <w:jc w:val="both"/>
        <w:rPr>
          <w:rFonts w:ascii="Century Gothic" w:hAnsi="Century Gothic"/>
          <w:sz w:val="18"/>
          <w:szCs w:val="18"/>
        </w:rPr>
      </w:pPr>
      <w:r w:rsidRPr="007133F8">
        <w:rPr>
          <w:rFonts w:ascii="Century Gothic" w:hAnsi="Century Gothic"/>
          <w:sz w:val="18"/>
          <w:szCs w:val="18"/>
        </w:rPr>
        <w:lastRenderedPageBreak/>
        <w:t xml:space="preserve">Doklad o zaplatení registračného poplatku / </w:t>
      </w:r>
      <w:proofErr w:type="spellStart"/>
      <w:r w:rsidRPr="007133F8">
        <w:rPr>
          <w:rFonts w:ascii="Century Gothic" w:hAnsi="Century Gothic"/>
          <w:sz w:val="18"/>
          <w:szCs w:val="18"/>
        </w:rPr>
        <w:t>The</w:t>
      </w:r>
      <w:proofErr w:type="spellEnd"/>
      <w:r w:rsidRPr="007133F8">
        <w:rPr>
          <w:rFonts w:ascii="Century Gothic" w:hAnsi="Century Gothic"/>
          <w:sz w:val="18"/>
          <w:szCs w:val="18"/>
        </w:rPr>
        <w:t xml:space="preserve"> </w:t>
      </w:r>
      <w:proofErr w:type="spellStart"/>
      <w:r w:rsidRPr="007133F8">
        <w:rPr>
          <w:rFonts w:ascii="Century Gothic" w:hAnsi="Century Gothic"/>
          <w:sz w:val="18"/>
          <w:szCs w:val="18"/>
        </w:rPr>
        <w:t>confirmation</w:t>
      </w:r>
      <w:proofErr w:type="spellEnd"/>
      <w:r w:rsidRPr="007133F8">
        <w:rPr>
          <w:rFonts w:ascii="Century Gothic" w:hAnsi="Century Gothic"/>
          <w:sz w:val="18"/>
          <w:szCs w:val="18"/>
        </w:rPr>
        <w:t xml:space="preserve"> of </w:t>
      </w:r>
      <w:proofErr w:type="spellStart"/>
      <w:r w:rsidRPr="007133F8">
        <w:rPr>
          <w:rFonts w:ascii="Century Gothic" w:hAnsi="Century Gothic"/>
          <w:sz w:val="18"/>
          <w:szCs w:val="18"/>
        </w:rPr>
        <w:t>registering</w:t>
      </w:r>
      <w:proofErr w:type="spellEnd"/>
      <w:r w:rsidRPr="007133F8">
        <w:rPr>
          <w:rFonts w:ascii="Century Gothic" w:hAnsi="Century Gothic"/>
          <w:sz w:val="18"/>
          <w:szCs w:val="18"/>
        </w:rPr>
        <w:t xml:space="preserve"> </w:t>
      </w:r>
      <w:proofErr w:type="spellStart"/>
      <w:r w:rsidRPr="007133F8">
        <w:rPr>
          <w:rFonts w:ascii="Century Gothic" w:hAnsi="Century Gothic"/>
          <w:sz w:val="18"/>
          <w:szCs w:val="18"/>
        </w:rPr>
        <w:t>payment</w:t>
      </w:r>
      <w:proofErr w:type="spellEnd"/>
      <w:r w:rsidRPr="007133F8">
        <w:rPr>
          <w:rFonts w:ascii="Century Gothic" w:hAnsi="Century Gothic"/>
          <w:sz w:val="18"/>
          <w:szCs w:val="18"/>
        </w:rPr>
        <w:t xml:space="preserve"> :</w:t>
      </w:r>
    </w:p>
    <w:p w:rsidR="00F6268B" w:rsidRPr="007133F8" w:rsidRDefault="00F6268B" w:rsidP="00F6268B">
      <w:pPr>
        <w:pStyle w:val="Zkladntext"/>
        <w:tabs>
          <w:tab w:val="left" w:pos="8647"/>
          <w:tab w:val="left" w:pos="8789"/>
        </w:tabs>
        <w:spacing w:after="0"/>
        <w:ind w:right="-1"/>
        <w:jc w:val="both"/>
        <w:rPr>
          <w:rFonts w:ascii="Century Gothic" w:hAnsi="Century Gothic"/>
          <w:sz w:val="18"/>
          <w:szCs w:val="18"/>
        </w:rPr>
      </w:pPr>
    </w:p>
    <w:p w:rsidR="00F6268B" w:rsidRPr="007133F8" w:rsidRDefault="00F6268B" w:rsidP="00F119D6">
      <w:pPr>
        <w:pStyle w:val="Zkladntext"/>
        <w:tabs>
          <w:tab w:val="left" w:pos="8647"/>
          <w:tab w:val="left" w:pos="8789"/>
        </w:tabs>
        <w:spacing w:after="0"/>
        <w:rPr>
          <w:rFonts w:ascii="Century Gothic" w:hAnsi="Century Gothic"/>
          <w:sz w:val="18"/>
          <w:szCs w:val="18"/>
        </w:rPr>
      </w:pPr>
      <w:r w:rsidRPr="007133F8">
        <w:rPr>
          <w:rFonts w:ascii="Century Gothic" w:hAnsi="Century Gothic"/>
          <w:sz w:val="18"/>
          <w:szCs w:val="18"/>
        </w:rPr>
        <w:t xml:space="preserve">zo dňa / </w:t>
      </w:r>
      <w:proofErr w:type="spellStart"/>
      <w:r w:rsidRPr="007133F8">
        <w:rPr>
          <w:rFonts w:ascii="Century Gothic" w:hAnsi="Century Gothic"/>
          <w:sz w:val="18"/>
          <w:szCs w:val="18"/>
        </w:rPr>
        <w:t>date</w:t>
      </w:r>
      <w:proofErr w:type="spellEnd"/>
      <w:r w:rsidRPr="007133F8">
        <w:rPr>
          <w:rFonts w:ascii="Century Gothic" w:hAnsi="Century Gothic"/>
          <w:sz w:val="18"/>
          <w:szCs w:val="18"/>
        </w:rPr>
        <w:t xml:space="preserve">: </w:t>
      </w:r>
      <w:r w:rsidR="002A31C0">
        <w:rPr>
          <w:rFonts w:ascii="Century Gothic" w:hAnsi="Century Gothic"/>
          <w:sz w:val="18"/>
          <w:szCs w:val="18"/>
        </w:rPr>
        <w:fldChar w:fldCharType="begin">
          <w:ffData>
            <w:name w:val="Text31"/>
            <w:enabled/>
            <w:calcOnExit w:val="0"/>
            <w:statusText w:type="text" w:val="zo dňa / date"/>
            <w:textInput/>
          </w:ffData>
        </w:fldChar>
      </w:r>
      <w:bookmarkStart w:id="23" w:name="Text31"/>
      <w:r w:rsidR="002A31C0">
        <w:rPr>
          <w:rFonts w:ascii="Century Gothic" w:hAnsi="Century Gothic"/>
          <w:sz w:val="18"/>
          <w:szCs w:val="18"/>
        </w:rPr>
        <w:instrText xml:space="preserve"> FORMTEXT </w:instrText>
      </w:r>
      <w:r w:rsidR="002A31C0">
        <w:rPr>
          <w:rFonts w:ascii="Century Gothic" w:hAnsi="Century Gothic"/>
          <w:sz w:val="18"/>
          <w:szCs w:val="18"/>
        </w:rPr>
      </w:r>
      <w:r w:rsidR="002A31C0">
        <w:rPr>
          <w:rFonts w:ascii="Century Gothic" w:hAnsi="Century Gothic"/>
          <w:sz w:val="18"/>
          <w:szCs w:val="18"/>
        </w:rPr>
        <w:fldChar w:fldCharType="separate"/>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sz w:val="18"/>
          <w:szCs w:val="18"/>
        </w:rPr>
        <w:fldChar w:fldCharType="end"/>
      </w:r>
      <w:bookmarkEnd w:id="23"/>
      <w:r w:rsidRPr="007133F8">
        <w:rPr>
          <w:rFonts w:ascii="Century Gothic" w:hAnsi="Century Gothic"/>
          <w:sz w:val="18"/>
          <w:szCs w:val="18"/>
        </w:rPr>
        <w:t xml:space="preserve">  v sume / a </w:t>
      </w:r>
      <w:proofErr w:type="spellStart"/>
      <w:r w:rsidRPr="007133F8">
        <w:rPr>
          <w:rFonts w:ascii="Century Gothic" w:hAnsi="Century Gothic"/>
          <w:sz w:val="18"/>
          <w:szCs w:val="18"/>
        </w:rPr>
        <w:t>sum</w:t>
      </w:r>
      <w:proofErr w:type="spellEnd"/>
      <w:r w:rsidRPr="007133F8">
        <w:rPr>
          <w:rFonts w:ascii="Century Gothic" w:hAnsi="Century Gothic"/>
          <w:sz w:val="18"/>
          <w:szCs w:val="18"/>
        </w:rPr>
        <w:t xml:space="preserve"> of: </w:t>
      </w:r>
      <w:r w:rsidR="002A31C0">
        <w:rPr>
          <w:rFonts w:ascii="Century Gothic" w:hAnsi="Century Gothic"/>
          <w:sz w:val="18"/>
          <w:szCs w:val="18"/>
        </w:rPr>
        <w:fldChar w:fldCharType="begin">
          <w:ffData>
            <w:name w:val="Text32"/>
            <w:enabled/>
            <w:calcOnExit w:val="0"/>
            <w:statusText w:type="text" w:val="v sume / a sum of"/>
            <w:textInput/>
          </w:ffData>
        </w:fldChar>
      </w:r>
      <w:bookmarkStart w:id="24" w:name="Text32"/>
      <w:r w:rsidR="002A31C0">
        <w:rPr>
          <w:rFonts w:ascii="Century Gothic" w:hAnsi="Century Gothic"/>
          <w:sz w:val="18"/>
          <w:szCs w:val="18"/>
        </w:rPr>
        <w:instrText xml:space="preserve"> FORMTEXT </w:instrText>
      </w:r>
      <w:r w:rsidR="002A31C0">
        <w:rPr>
          <w:rFonts w:ascii="Century Gothic" w:hAnsi="Century Gothic"/>
          <w:sz w:val="18"/>
          <w:szCs w:val="18"/>
        </w:rPr>
      </w:r>
      <w:r w:rsidR="002A31C0">
        <w:rPr>
          <w:rFonts w:ascii="Century Gothic" w:hAnsi="Century Gothic"/>
          <w:sz w:val="18"/>
          <w:szCs w:val="18"/>
        </w:rPr>
        <w:fldChar w:fldCharType="separate"/>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sz w:val="18"/>
          <w:szCs w:val="18"/>
        </w:rPr>
        <w:fldChar w:fldCharType="end"/>
      </w:r>
      <w:bookmarkEnd w:id="24"/>
      <w:r w:rsidRPr="007133F8">
        <w:rPr>
          <w:rFonts w:ascii="Century Gothic" w:hAnsi="Century Gothic"/>
          <w:sz w:val="18"/>
          <w:szCs w:val="18"/>
        </w:rPr>
        <w:t xml:space="preserve"> EUR</w:t>
      </w:r>
    </w:p>
    <w:p w:rsidR="00F6268B" w:rsidRPr="007133F8" w:rsidRDefault="00F6268B" w:rsidP="00F6268B">
      <w:pPr>
        <w:pStyle w:val="Zkladntext"/>
        <w:tabs>
          <w:tab w:val="left" w:pos="8647"/>
          <w:tab w:val="left" w:pos="8789"/>
        </w:tabs>
        <w:spacing w:after="0"/>
        <w:jc w:val="both"/>
        <w:rPr>
          <w:rFonts w:ascii="Century Gothic" w:hAnsi="Century Gothic"/>
          <w:sz w:val="18"/>
          <w:szCs w:val="18"/>
        </w:rPr>
      </w:pPr>
      <w:r w:rsidRPr="007133F8">
        <w:rPr>
          <w:rFonts w:ascii="Century Gothic" w:hAnsi="Century Gothic"/>
          <w:sz w:val="18"/>
          <w:szCs w:val="18"/>
        </w:rPr>
        <w:tab/>
      </w:r>
    </w:p>
    <w:p w:rsidR="00F6268B" w:rsidRPr="007133F8" w:rsidRDefault="00F6268B" w:rsidP="00F6268B">
      <w:pPr>
        <w:pStyle w:val="Zkladntext"/>
        <w:tabs>
          <w:tab w:val="left" w:pos="8647"/>
          <w:tab w:val="left" w:pos="8789"/>
        </w:tabs>
        <w:spacing w:after="0"/>
        <w:jc w:val="both"/>
        <w:rPr>
          <w:rFonts w:ascii="Century Gothic" w:hAnsi="Century Gothic"/>
          <w:sz w:val="18"/>
          <w:szCs w:val="18"/>
        </w:rPr>
      </w:pPr>
      <w:r w:rsidRPr="007133F8">
        <w:rPr>
          <w:rFonts w:ascii="Century Gothic" w:hAnsi="Century Gothic"/>
          <w:sz w:val="18"/>
          <w:szCs w:val="18"/>
        </w:rPr>
        <w:t xml:space="preserve">bank. spojenie / </w:t>
      </w:r>
      <w:proofErr w:type="spellStart"/>
      <w:r w:rsidRPr="007133F8">
        <w:rPr>
          <w:rFonts w:ascii="Century Gothic" w:hAnsi="Century Gothic"/>
          <w:sz w:val="18"/>
          <w:szCs w:val="18"/>
        </w:rPr>
        <w:t>account</w:t>
      </w:r>
      <w:proofErr w:type="spellEnd"/>
      <w:r w:rsidRPr="007133F8">
        <w:rPr>
          <w:rFonts w:ascii="Century Gothic" w:hAnsi="Century Gothic"/>
          <w:sz w:val="18"/>
          <w:szCs w:val="18"/>
        </w:rPr>
        <w:t xml:space="preserve"> </w:t>
      </w:r>
      <w:proofErr w:type="spellStart"/>
      <w:r w:rsidRPr="007133F8">
        <w:rPr>
          <w:rFonts w:ascii="Century Gothic" w:hAnsi="Century Gothic"/>
          <w:sz w:val="18"/>
          <w:szCs w:val="18"/>
        </w:rPr>
        <w:t>number</w:t>
      </w:r>
      <w:proofErr w:type="spellEnd"/>
      <w:r w:rsidRPr="007133F8">
        <w:rPr>
          <w:rFonts w:ascii="Century Gothic" w:hAnsi="Century Gothic"/>
          <w:sz w:val="18"/>
          <w:szCs w:val="18"/>
        </w:rPr>
        <w:t xml:space="preserve">: </w:t>
      </w:r>
      <w:r w:rsidR="002A31C0">
        <w:rPr>
          <w:rFonts w:ascii="Century Gothic" w:hAnsi="Century Gothic"/>
          <w:sz w:val="18"/>
          <w:szCs w:val="18"/>
        </w:rPr>
        <w:fldChar w:fldCharType="begin">
          <w:ffData>
            <w:name w:val="Text33"/>
            <w:enabled/>
            <w:calcOnExit w:val="0"/>
            <w:statusText w:type="text" w:val="bank. spojenie / account number"/>
            <w:textInput/>
          </w:ffData>
        </w:fldChar>
      </w:r>
      <w:bookmarkStart w:id="25" w:name="Text33"/>
      <w:r w:rsidR="002A31C0">
        <w:rPr>
          <w:rFonts w:ascii="Century Gothic" w:hAnsi="Century Gothic"/>
          <w:sz w:val="18"/>
          <w:szCs w:val="18"/>
        </w:rPr>
        <w:instrText xml:space="preserve"> FORMTEXT </w:instrText>
      </w:r>
      <w:r w:rsidR="002A31C0">
        <w:rPr>
          <w:rFonts w:ascii="Century Gothic" w:hAnsi="Century Gothic"/>
          <w:sz w:val="18"/>
          <w:szCs w:val="18"/>
        </w:rPr>
      </w:r>
      <w:r w:rsidR="002A31C0">
        <w:rPr>
          <w:rFonts w:ascii="Century Gothic" w:hAnsi="Century Gothic"/>
          <w:sz w:val="18"/>
          <w:szCs w:val="18"/>
        </w:rPr>
        <w:fldChar w:fldCharType="separate"/>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sz w:val="18"/>
          <w:szCs w:val="18"/>
        </w:rPr>
        <w:fldChar w:fldCharType="end"/>
      </w:r>
      <w:bookmarkEnd w:id="25"/>
    </w:p>
    <w:p w:rsidR="00F6268B" w:rsidRPr="007133F8" w:rsidRDefault="00F6268B" w:rsidP="00F6268B">
      <w:pPr>
        <w:pStyle w:val="Zkladntext"/>
        <w:tabs>
          <w:tab w:val="left" w:pos="8647"/>
          <w:tab w:val="left" w:pos="8789"/>
        </w:tabs>
        <w:spacing w:after="0"/>
        <w:jc w:val="both"/>
        <w:rPr>
          <w:rFonts w:ascii="Century Gothic" w:hAnsi="Century Gothic"/>
          <w:sz w:val="18"/>
          <w:szCs w:val="18"/>
        </w:rPr>
      </w:pPr>
    </w:p>
    <w:p w:rsidR="00F6268B" w:rsidRPr="007133F8" w:rsidRDefault="00F6268B" w:rsidP="00F6268B">
      <w:pPr>
        <w:pStyle w:val="Zkladntext"/>
        <w:tabs>
          <w:tab w:val="left" w:pos="8647"/>
          <w:tab w:val="left" w:pos="8789"/>
        </w:tabs>
        <w:spacing w:after="0"/>
        <w:ind w:right="-425"/>
        <w:jc w:val="both"/>
        <w:rPr>
          <w:rFonts w:ascii="Century Gothic" w:hAnsi="Century Gothic"/>
          <w:sz w:val="18"/>
          <w:szCs w:val="18"/>
        </w:rPr>
      </w:pPr>
      <w:r w:rsidRPr="007133F8">
        <w:rPr>
          <w:rFonts w:ascii="Century Gothic" w:hAnsi="Century Gothic"/>
          <w:sz w:val="18"/>
          <w:szCs w:val="18"/>
        </w:rPr>
        <w:t xml:space="preserve">variabilný symbol / </w:t>
      </w:r>
      <w:proofErr w:type="spellStart"/>
      <w:r w:rsidRPr="007133F8">
        <w:rPr>
          <w:rFonts w:ascii="Century Gothic" w:hAnsi="Century Gothic"/>
          <w:sz w:val="18"/>
          <w:szCs w:val="18"/>
        </w:rPr>
        <w:t>variable</w:t>
      </w:r>
      <w:proofErr w:type="spellEnd"/>
      <w:r w:rsidRPr="007133F8">
        <w:rPr>
          <w:rFonts w:ascii="Century Gothic" w:hAnsi="Century Gothic"/>
          <w:sz w:val="18"/>
          <w:szCs w:val="18"/>
        </w:rPr>
        <w:t xml:space="preserve"> symbol: </w:t>
      </w:r>
      <w:r w:rsidR="002A31C0">
        <w:rPr>
          <w:rFonts w:ascii="Century Gothic" w:hAnsi="Century Gothic"/>
          <w:sz w:val="18"/>
          <w:szCs w:val="18"/>
        </w:rPr>
        <w:fldChar w:fldCharType="begin">
          <w:ffData>
            <w:name w:val="Text34"/>
            <w:enabled/>
            <w:calcOnExit w:val="0"/>
            <w:statusText w:type="text" w:val="variabilný symbol / variable symbol"/>
            <w:textInput/>
          </w:ffData>
        </w:fldChar>
      </w:r>
      <w:bookmarkStart w:id="26" w:name="Text34"/>
      <w:r w:rsidR="002A31C0">
        <w:rPr>
          <w:rFonts w:ascii="Century Gothic" w:hAnsi="Century Gothic"/>
          <w:sz w:val="18"/>
          <w:szCs w:val="18"/>
        </w:rPr>
        <w:instrText xml:space="preserve"> FORMTEXT </w:instrText>
      </w:r>
      <w:r w:rsidR="002A31C0">
        <w:rPr>
          <w:rFonts w:ascii="Century Gothic" w:hAnsi="Century Gothic"/>
          <w:sz w:val="18"/>
          <w:szCs w:val="18"/>
        </w:rPr>
      </w:r>
      <w:r w:rsidR="002A31C0">
        <w:rPr>
          <w:rFonts w:ascii="Century Gothic" w:hAnsi="Century Gothic"/>
          <w:sz w:val="18"/>
          <w:szCs w:val="18"/>
        </w:rPr>
        <w:fldChar w:fldCharType="separate"/>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sz w:val="18"/>
          <w:szCs w:val="18"/>
        </w:rPr>
        <w:fldChar w:fldCharType="end"/>
      </w:r>
      <w:bookmarkEnd w:id="26"/>
    </w:p>
    <w:p w:rsidR="00F6268B" w:rsidRPr="007133F8" w:rsidRDefault="00F6268B" w:rsidP="00F6268B">
      <w:pPr>
        <w:pStyle w:val="Zkladntext"/>
        <w:spacing w:after="0"/>
        <w:jc w:val="both"/>
        <w:rPr>
          <w:rFonts w:ascii="Century Gothic" w:hAnsi="Century Gothic"/>
          <w:sz w:val="18"/>
          <w:szCs w:val="18"/>
        </w:rPr>
      </w:pPr>
    </w:p>
    <w:p w:rsidR="00F6268B" w:rsidRDefault="00F6268B" w:rsidP="00F6268B">
      <w:pPr>
        <w:pStyle w:val="Zkladntext"/>
        <w:spacing w:after="0"/>
        <w:jc w:val="both"/>
        <w:rPr>
          <w:rFonts w:ascii="Century Gothic" w:hAnsi="Century Gothic"/>
          <w:sz w:val="18"/>
          <w:szCs w:val="18"/>
        </w:rPr>
      </w:pPr>
    </w:p>
    <w:p w:rsidR="00F6268B" w:rsidRPr="007133F8" w:rsidRDefault="00F6268B" w:rsidP="00F6268B">
      <w:pPr>
        <w:pStyle w:val="Zkladntext"/>
        <w:spacing w:after="0"/>
        <w:jc w:val="both"/>
        <w:rPr>
          <w:rFonts w:ascii="Century Gothic" w:hAnsi="Century Gothic"/>
          <w:sz w:val="18"/>
          <w:szCs w:val="18"/>
        </w:rPr>
      </w:pPr>
      <w:r w:rsidRPr="007133F8">
        <w:rPr>
          <w:rFonts w:ascii="Century Gothic" w:hAnsi="Century Gothic"/>
          <w:sz w:val="18"/>
          <w:szCs w:val="18"/>
        </w:rPr>
        <w:t xml:space="preserve">V / In: </w:t>
      </w:r>
      <w:r w:rsidR="002A31C0">
        <w:rPr>
          <w:rFonts w:ascii="Century Gothic" w:hAnsi="Century Gothic"/>
          <w:sz w:val="18"/>
          <w:szCs w:val="18"/>
        </w:rPr>
        <w:fldChar w:fldCharType="begin">
          <w:ffData>
            <w:name w:val="Text35"/>
            <w:enabled/>
            <w:calcOnExit w:val="0"/>
            <w:statusText w:type="text" w:val="V / In"/>
            <w:textInput/>
          </w:ffData>
        </w:fldChar>
      </w:r>
      <w:bookmarkStart w:id="27" w:name="Text35"/>
      <w:r w:rsidR="002A31C0">
        <w:rPr>
          <w:rFonts w:ascii="Century Gothic" w:hAnsi="Century Gothic"/>
          <w:sz w:val="18"/>
          <w:szCs w:val="18"/>
        </w:rPr>
        <w:instrText xml:space="preserve"> FORMTEXT </w:instrText>
      </w:r>
      <w:r w:rsidR="002A31C0">
        <w:rPr>
          <w:rFonts w:ascii="Century Gothic" w:hAnsi="Century Gothic"/>
          <w:sz w:val="18"/>
          <w:szCs w:val="18"/>
        </w:rPr>
      </w:r>
      <w:r w:rsidR="002A31C0">
        <w:rPr>
          <w:rFonts w:ascii="Century Gothic" w:hAnsi="Century Gothic"/>
          <w:sz w:val="18"/>
          <w:szCs w:val="18"/>
        </w:rPr>
        <w:fldChar w:fldCharType="separate"/>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sz w:val="18"/>
          <w:szCs w:val="18"/>
        </w:rPr>
        <w:fldChar w:fldCharType="end"/>
      </w:r>
      <w:bookmarkEnd w:id="27"/>
      <w:r w:rsidRPr="007133F8">
        <w:rPr>
          <w:rFonts w:ascii="Century Gothic" w:hAnsi="Century Gothic"/>
          <w:sz w:val="18"/>
          <w:szCs w:val="18"/>
        </w:rPr>
        <w:t xml:space="preserve"> </w:t>
      </w:r>
      <w:r>
        <w:rPr>
          <w:rFonts w:ascii="Century Gothic" w:hAnsi="Century Gothic"/>
          <w:sz w:val="18"/>
          <w:szCs w:val="18"/>
        </w:rPr>
        <w:tab/>
      </w:r>
      <w:r w:rsidRPr="007133F8">
        <w:rPr>
          <w:rFonts w:ascii="Century Gothic" w:hAnsi="Century Gothic"/>
          <w:sz w:val="18"/>
          <w:szCs w:val="18"/>
        </w:rPr>
        <w:t xml:space="preserve">dňa / </w:t>
      </w:r>
      <w:proofErr w:type="spellStart"/>
      <w:r w:rsidRPr="007133F8">
        <w:rPr>
          <w:rFonts w:ascii="Century Gothic" w:hAnsi="Century Gothic"/>
          <w:sz w:val="18"/>
          <w:szCs w:val="18"/>
        </w:rPr>
        <w:t>date</w:t>
      </w:r>
      <w:proofErr w:type="spellEnd"/>
      <w:r w:rsidRPr="007133F8">
        <w:rPr>
          <w:rFonts w:ascii="Century Gothic" w:hAnsi="Century Gothic"/>
          <w:sz w:val="18"/>
          <w:szCs w:val="18"/>
        </w:rPr>
        <w:t xml:space="preserve">: </w:t>
      </w:r>
      <w:r w:rsidR="002A31C0">
        <w:rPr>
          <w:rFonts w:ascii="Century Gothic" w:hAnsi="Century Gothic"/>
          <w:sz w:val="18"/>
          <w:szCs w:val="18"/>
        </w:rPr>
        <w:fldChar w:fldCharType="begin">
          <w:ffData>
            <w:name w:val="Text36"/>
            <w:enabled/>
            <w:calcOnExit w:val="0"/>
            <w:statusText w:type="text" w:val="dňa / date"/>
            <w:textInput/>
          </w:ffData>
        </w:fldChar>
      </w:r>
      <w:bookmarkStart w:id="28" w:name="Text36"/>
      <w:r w:rsidR="002A31C0">
        <w:rPr>
          <w:rFonts w:ascii="Century Gothic" w:hAnsi="Century Gothic"/>
          <w:sz w:val="18"/>
          <w:szCs w:val="18"/>
        </w:rPr>
        <w:instrText xml:space="preserve"> FORMTEXT </w:instrText>
      </w:r>
      <w:r w:rsidR="002A31C0">
        <w:rPr>
          <w:rFonts w:ascii="Century Gothic" w:hAnsi="Century Gothic"/>
          <w:sz w:val="18"/>
          <w:szCs w:val="18"/>
        </w:rPr>
      </w:r>
      <w:r w:rsidR="002A31C0">
        <w:rPr>
          <w:rFonts w:ascii="Century Gothic" w:hAnsi="Century Gothic"/>
          <w:sz w:val="18"/>
          <w:szCs w:val="18"/>
        </w:rPr>
        <w:fldChar w:fldCharType="separate"/>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sz w:val="18"/>
          <w:szCs w:val="18"/>
        </w:rPr>
        <w:fldChar w:fldCharType="end"/>
      </w:r>
      <w:bookmarkEnd w:id="28"/>
    </w:p>
    <w:p w:rsidR="00F6268B" w:rsidRDefault="00F6268B" w:rsidP="00F6268B">
      <w:pPr>
        <w:pStyle w:val="Zkladntext"/>
        <w:spacing w:after="0"/>
        <w:ind w:firstLine="3078"/>
        <w:rPr>
          <w:rFonts w:ascii="Century Gothic" w:hAnsi="Century Gothic"/>
          <w:sz w:val="18"/>
          <w:szCs w:val="18"/>
        </w:rPr>
      </w:pPr>
    </w:p>
    <w:p w:rsidR="00F6268B" w:rsidRDefault="00F6268B" w:rsidP="00F6268B">
      <w:pPr>
        <w:pStyle w:val="Zkladntext"/>
        <w:spacing w:after="0"/>
        <w:ind w:firstLine="3078"/>
        <w:rPr>
          <w:rFonts w:ascii="Century Gothic" w:hAnsi="Century Gothic"/>
          <w:sz w:val="18"/>
          <w:szCs w:val="18"/>
        </w:rPr>
      </w:pPr>
    </w:p>
    <w:p w:rsidR="00F6268B" w:rsidRDefault="00F6268B" w:rsidP="00F6268B">
      <w:pPr>
        <w:pStyle w:val="Zkladntext"/>
        <w:spacing w:after="0"/>
        <w:ind w:firstLine="3078"/>
        <w:rPr>
          <w:rFonts w:ascii="Century Gothic" w:hAnsi="Century Gothic"/>
          <w:sz w:val="18"/>
          <w:szCs w:val="18"/>
        </w:rPr>
      </w:pPr>
    </w:p>
    <w:p w:rsidR="00F6268B" w:rsidRPr="00386942" w:rsidRDefault="00F6268B" w:rsidP="006F4E32">
      <w:pPr>
        <w:pStyle w:val="Zkladntext"/>
        <w:tabs>
          <w:tab w:val="center" w:pos="3261"/>
        </w:tabs>
        <w:spacing w:after="0"/>
        <w:ind w:firstLine="3078"/>
        <w:rPr>
          <w:rFonts w:ascii="Century Gothic" w:hAnsi="Century Gothic"/>
          <w:sz w:val="18"/>
          <w:szCs w:val="18"/>
        </w:rPr>
      </w:pPr>
      <w:r>
        <w:rPr>
          <w:rFonts w:ascii="Century Gothic" w:hAnsi="Century Gothic"/>
          <w:sz w:val="18"/>
          <w:szCs w:val="18"/>
        </w:rPr>
        <w:t>..................................................................................................</w:t>
      </w:r>
    </w:p>
    <w:p w:rsidR="006F4E32" w:rsidRDefault="006F4E32" w:rsidP="006F4E32">
      <w:pPr>
        <w:pStyle w:val="Zkladntext"/>
        <w:spacing w:after="0"/>
        <w:rPr>
          <w:rFonts w:ascii="Century Gothic" w:hAnsi="Century Gothic"/>
          <w:sz w:val="18"/>
          <w:szCs w:val="18"/>
        </w:rPr>
      </w:pPr>
      <w:r>
        <w:rPr>
          <w:rFonts w:ascii="Century Gothic" w:hAnsi="Century Gothic"/>
          <w:sz w:val="18"/>
          <w:szCs w:val="18"/>
        </w:rPr>
        <w:t xml:space="preserve">                                                        </w:t>
      </w:r>
      <w:r w:rsidR="00F6268B" w:rsidRPr="00386942">
        <w:rPr>
          <w:rFonts w:ascii="Century Gothic" w:hAnsi="Century Gothic"/>
          <w:sz w:val="18"/>
          <w:szCs w:val="18"/>
        </w:rPr>
        <w:t>podpis  a pečiatka štatutár</w:t>
      </w:r>
      <w:r>
        <w:rPr>
          <w:rFonts w:ascii="Century Gothic" w:hAnsi="Century Gothic"/>
          <w:sz w:val="18"/>
          <w:szCs w:val="18"/>
        </w:rPr>
        <w:t xml:space="preserve">neho orgánu alebo </w:t>
      </w:r>
      <w:r w:rsidR="00F6268B" w:rsidRPr="00386942">
        <w:rPr>
          <w:rFonts w:ascii="Century Gothic" w:hAnsi="Century Gothic"/>
          <w:sz w:val="18"/>
          <w:szCs w:val="18"/>
        </w:rPr>
        <w:t>splnomocnenca</w:t>
      </w:r>
      <w:r w:rsidR="00F6268B">
        <w:rPr>
          <w:rFonts w:ascii="Century Gothic" w:hAnsi="Century Gothic"/>
          <w:sz w:val="18"/>
          <w:szCs w:val="18"/>
        </w:rPr>
        <w:t xml:space="preserve"> </w:t>
      </w:r>
    </w:p>
    <w:p w:rsidR="00F6268B" w:rsidRPr="00386942" w:rsidRDefault="006F4E32" w:rsidP="006F4E32">
      <w:pPr>
        <w:pStyle w:val="Zkladntext"/>
        <w:spacing w:after="0"/>
        <w:rPr>
          <w:rFonts w:ascii="Century Gothic" w:hAnsi="Century Gothic"/>
          <w:sz w:val="18"/>
          <w:szCs w:val="18"/>
        </w:rPr>
      </w:pPr>
      <w:r>
        <w:rPr>
          <w:rFonts w:ascii="Century Gothic" w:hAnsi="Century Gothic"/>
          <w:sz w:val="18"/>
          <w:szCs w:val="18"/>
        </w:rPr>
        <w:t xml:space="preserve">                                                     </w:t>
      </w:r>
      <w:proofErr w:type="spellStart"/>
      <w:r w:rsidR="00F6268B" w:rsidRPr="00386942">
        <w:rPr>
          <w:rFonts w:ascii="Century Gothic" w:hAnsi="Century Gothic"/>
          <w:sz w:val="18"/>
          <w:szCs w:val="18"/>
        </w:rPr>
        <w:t>signature</w:t>
      </w:r>
      <w:proofErr w:type="spellEnd"/>
      <w:r w:rsidR="00F6268B" w:rsidRPr="00386942">
        <w:rPr>
          <w:rFonts w:ascii="Century Gothic" w:hAnsi="Century Gothic"/>
          <w:sz w:val="18"/>
          <w:szCs w:val="18"/>
        </w:rPr>
        <w:t xml:space="preserve"> and </w:t>
      </w:r>
      <w:proofErr w:type="spellStart"/>
      <w:r w:rsidR="00F6268B" w:rsidRPr="00386942">
        <w:rPr>
          <w:rFonts w:ascii="Century Gothic" w:hAnsi="Century Gothic"/>
          <w:sz w:val="18"/>
          <w:szCs w:val="18"/>
        </w:rPr>
        <w:t>stamp</w:t>
      </w:r>
      <w:proofErr w:type="spellEnd"/>
      <w:r w:rsidR="00F6268B" w:rsidRPr="00386942">
        <w:rPr>
          <w:rFonts w:ascii="Century Gothic" w:hAnsi="Century Gothic"/>
          <w:sz w:val="18"/>
          <w:szCs w:val="18"/>
        </w:rPr>
        <w:t xml:space="preserve"> of </w:t>
      </w:r>
      <w:proofErr w:type="spellStart"/>
      <w:r w:rsidR="00F6268B" w:rsidRPr="00386942">
        <w:rPr>
          <w:rFonts w:ascii="Century Gothic" w:hAnsi="Century Gothic"/>
          <w:sz w:val="18"/>
          <w:szCs w:val="18"/>
        </w:rPr>
        <w:t>statutory</w:t>
      </w:r>
      <w:proofErr w:type="spellEnd"/>
      <w:r w:rsidR="00F6268B" w:rsidRPr="00386942">
        <w:rPr>
          <w:rFonts w:ascii="Century Gothic" w:hAnsi="Century Gothic"/>
          <w:sz w:val="18"/>
          <w:szCs w:val="18"/>
        </w:rPr>
        <w:t xml:space="preserve"> body or </w:t>
      </w:r>
      <w:proofErr w:type="spellStart"/>
      <w:r w:rsidR="00F6268B" w:rsidRPr="00386942">
        <w:rPr>
          <w:rFonts w:ascii="Century Gothic" w:hAnsi="Century Gothic"/>
          <w:sz w:val="18"/>
          <w:szCs w:val="18"/>
        </w:rPr>
        <w:t>authorized</w:t>
      </w:r>
      <w:proofErr w:type="spellEnd"/>
      <w:r w:rsidR="00F6268B" w:rsidRPr="00386942">
        <w:rPr>
          <w:rFonts w:ascii="Century Gothic" w:hAnsi="Century Gothic"/>
          <w:sz w:val="18"/>
          <w:szCs w:val="18"/>
        </w:rPr>
        <w:t xml:space="preserve"> </w:t>
      </w:r>
      <w:proofErr w:type="spellStart"/>
      <w:r w:rsidR="00F6268B" w:rsidRPr="00386942">
        <w:rPr>
          <w:rFonts w:ascii="Century Gothic" w:hAnsi="Century Gothic"/>
          <w:sz w:val="18"/>
          <w:szCs w:val="18"/>
        </w:rPr>
        <w:t>representative</w:t>
      </w:r>
      <w:proofErr w:type="spellEnd"/>
    </w:p>
    <w:p w:rsidR="00F6268B" w:rsidRDefault="00F6268B" w:rsidP="00F6268B">
      <w:pPr>
        <w:pStyle w:val="Normlnywebov"/>
        <w:spacing w:before="0" w:beforeAutospacing="0" w:after="0" w:afterAutospacing="0"/>
        <w:rPr>
          <w:rFonts w:ascii="Century Gothic" w:hAnsi="Century Gothic" w:cs="Arial"/>
          <w:sz w:val="18"/>
          <w:szCs w:val="18"/>
          <w:lang w:val="sk-SK"/>
        </w:rPr>
      </w:pPr>
    </w:p>
    <w:p w:rsidR="00F6268B" w:rsidRPr="00386942" w:rsidRDefault="00F6268B" w:rsidP="00F6268B">
      <w:pPr>
        <w:pStyle w:val="Normlnywebov"/>
        <w:spacing w:before="0" w:beforeAutospacing="0" w:after="0" w:afterAutospacing="0"/>
        <w:rPr>
          <w:rFonts w:ascii="Century Gothic" w:hAnsi="Century Gothic" w:cs="Arial"/>
          <w:sz w:val="18"/>
          <w:szCs w:val="18"/>
          <w:lang w:val="sk-SK"/>
        </w:rPr>
      </w:pPr>
    </w:p>
    <w:p w:rsidR="00F6268B" w:rsidRPr="00386942" w:rsidRDefault="00F6268B" w:rsidP="00F6268B">
      <w:pPr>
        <w:pStyle w:val="Zkladntext"/>
        <w:spacing w:after="0"/>
        <w:jc w:val="both"/>
        <w:rPr>
          <w:rFonts w:ascii="Century Gothic" w:hAnsi="Century Gothic"/>
          <w:sz w:val="16"/>
          <w:szCs w:val="16"/>
        </w:rPr>
      </w:pPr>
      <w:r w:rsidRPr="00386942">
        <w:rPr>
          <w:rFonts w:ascii="Century Gothic" w:hAnsi="Century Gothic"/>
          <w:sz w:val="16"/>
          <w:szCs w:val="16"/>
        </w:rPr>
        <w:t xml:space="preserve">Žiadosť je potrebné zaslať v troch vyhotoveniach na adresu / </w:t>
      </w:r>
      <w:proofErr w:type="spellStart"/>
      <w:r w:rsidRPr="00386942">
        <w:rPr>
          <w:rFonts w:ascii="Century Gothic" w:hAnsi="Century Gothic"/>
          <w:sz w:val="16"/>
          <w:szCs w:val="16"/>
        </w:rPr>
        <w:t>The</w:t>
      </w:r>
      <w:proofErr w:type="spellEnd"/>
      <w:r w:rsidRPr="00386942">
        <w:rPr>
          <w:rFonts w:ascii="Century Gothic" w:hAnsi="Century Gothic"/>
          <w:sz w:val="16"/>
          <w:szCs w:val="16"/>
        </w:rPr>
        <w:t xml:space="preserve"> 3 </w:t>
      </w:r>
      <w:proofErr w:type="spellStart"/>
      <w:r w:rsidRPr="00386942">
        <w:rPr>
          <w:rFonts w:ascii="Century Gothic" w:hAnsi="Century Gothic"/>
          <w:sz w:val="16"/>
          <w:szCs w:val="16"/>
        </w:rPr>
        <w:t>originals</w:t>
      </w:r>
      <w:proofErr w:type="spellEnd"/>
      <w:r w:rsidRPr="00386942">
        <w:rPr>
          <w:rFonts w:ascii="Century Gothic" w:hAnsi="Century Gothic"/>
          <w:sz w:val="16"/>
          <w:szCs w:val="16"/>
        </w:rPr>
        <w:t xml:space="preserve"> of </w:t>
      </w:r>
      <w:proofErr w:type="spellStart"/>
      <w:r w:rsidRPr="00386942">
        <w:rPr>
          <w:rFonts w:ascii="Century Gothic" w:hAnsi="Century Gothic"/>
          <w:sz w:val="16"/>
          <w:szCs w:val="16"/>
        </w:rPr>
        <w:t>application</w:t>
      </w:r>
      <w:proofErr w:type="spellEnd"/>
      <w:r w:rsidRPr="00386942">
        <w:rPr>
          <w:rFonts w:ascii="Century Gothic" w:hAnsi="Century Gothic"/>
          <w:sz w:val="16"/>
          <w:szCs w:val="16"/>
        </w:rPr>
        <w:t xml:space="preserve"> </w:t>
      </w:r>
      <w:proofErr w:type="spellStart"/>
      <w:r w:rsidRPr="00386942">
        <w:rPr>
          <w:rFonts w:ascii="Century Gothic" w:hAnsi="Century Gothic"/>
          <w:sz w:val="16"/>
          <w:szCs w:val="16"/>
        </w:rPr>
        <w:t>should</w:t>
      </w:r>
      <w:proofErr w:type="spellEnd"/>
      <w:r w:rsidRPr="00386942">
        <w:rPr>
          <w:rFonts w:ascii="Century Gothic" w:hAnsi="Century Gothic"/>
          <w:sz w:val="16"/>
          <w:szCs w:val="16"/>
        </w:rPr>
        <w:t xml:space="preserve"> </w:t>
      </w:r>
      <w:proofErr w:type="spellStart"/>
      <w:r w:rsidRPr="00386942">
        <w:rPr>
          <w:rFonts w:ascii="Century Gothic" w:hAnsi="Century Gothic"/>
          <w:sz w:val="16"/>
          <w:szCs w:val="16"/>
        </w:rPr>
        <w:t>be</w:t>
      </w:r>
      <w:proofErr w:type="spellEnd"/>
      <w:r w:rsidRPr="00386942">
        <w:rPr>
          <w:rFonts w:ascii="Century Gothic" w:hAnsi="Century Gothic"/>
          <w:sz w:val="16"/>
          <w:szCs w:val="16"/>
        </w:rPr>
        <w:t xml:space="preserve"> </w:t>
      </w:r>
      <w:proofErr w:type="spellStart"/>
      <w:r w:rsidRPr="00386942">
        <w:rPr>
          <w:rFonts w:ascii="Century Gothic" w:hAnsi="Century Gothic"/>
          <w:sz w:val="16"/>
          <w:szCs w:val="16"/>
        </w:rPr>
        <w:t>send</w:t>
      </w:r>
      <w:proofErr w:type="spellEnd"/>
      <w:r w:rsidRPr="00386942">
        <w:rPr>
          <w:rFonts w:ascii="Century Gothic" w:hAnsi="Century Gothic"/>
          <w:sz w:val="16"/>
          <w:szCs w:val="16"/>
        </w:rPr>
        <w:t xml:space="preserve"> to :</w:t>
      </w:r>
    </w:p>
    <w:p w:rsidR="00F6268B" w:rsidRDefault="00F6268B" w:rsidP="00F6268B">
      <w:pPr>
        <w:pStyle w:val="Zkladntext"/>
        <w:spacing w:after="0"/>
        <w:rPr>
          <w:rFonts w:ascii="Century Gothic" w:hAnsi="Century Gothic"/>
          <w:b/>
          <w:sz w:val="16"/>
          <w:szCs w:val="16"/>
        </w:rPr>
      </w:pPr>
    </w:p>
    <w:p w:rsidR="00F6268B" w:rsidRPr="00386942" w:rsidRDefault="00F6268B" w:rsidP="00F6268B">
      <w:pPr>
        <w:pStyle w:val="Zkladntext"/>
        <w:spacing w:after="0"/>
        <w:rPr>
          <w:rFonts w:ascii="Century Gothic" w:hAnsi="Century Gothic"/>
          <w:b/>
          <w:sz w:val="16"/>
          <w:szCs w:val="16"/>
        </w:rPr>
      </w:pPr>
      <w:r w:rsidRPr="00386942">
        <w:rPr>
          <w:rFonts w:ascii="Century Gothic" w:hAnsi="Century Gothic"/>
          <w:b/>
          <w:sz w:val="16"/>
          <w:szCs w:val="16"/>
        </w:rPr>
        <w:t>SAŽP</w:t>
      </w:r>
      <w:r>
        <w:rPr>
          <w:rFonts w:ascii="Century Gothic" w:hAnsi="Century Gothic"/>
          <w:b/>
          <w:sz w:val="16"/>
          <w:szCs w:val="16"/>
        </w:rPr>
        <w:t>-</w:t>
      </w:r>
      <w:r w:rsidR="001C6ADD">
        <w:rPr>
          <w:rFonts w:ascii="Century Gothic" w:hAnsi="Century Gothic"/>
          <w:b/>
          <w:sz w:val="16"/>
          <w:szCs w:val="16"/>
        </w:rPr>
        <w:t>C</w:t>
      </w:r>
      <w:r>
        <w:rPr>
          <w:rFonts w:ascii="Century Gothic" w:hAnsi="Century Gothic"/>
          <w:b/>
          <w:sz w:val="16"/>
          <w:szCs w:val="16"/>
        </w:rPr>
        <w:t>O</w:t>
      </w:r>
      <w:r w:rsidR="001C6ADD">
        <w:rPr>
          <w:rFonts w:ascii="Century Gothic" w:hAnsi="Century Gothic"/>
          <w:b/>
          <w:sz w:val="16"/>
          <w:szCs w:val="16"/>
        </w:rPr>
        <w:t>H</w:t>
      </w:r>
      <w:r>
        <w:rPr>
          <w:rFonts w:ascii="Century Gothic" w:hAnsi="Century Gothic"/>
          <w:b/>
          <w:sz w:val="16"/>
          <w:szCs w:val="16"/>
        </w:rPr>
        <w:t>EM</w:t>
      </w:r>
    </w:p>
    <w:p w:rsidR="001C6ADD" w:rsidRDefault="00A44EDD" w:rsidP="00F6268B">
      <w:pPr>
        <w:pStyle w:val="Zkladntext"/>
        <w:spacing w:after="0"/>
        <w:rPr>
          <w:rFonts w:ascii="Century Gothic" w:hAnsi="Century Gothic"/>
          <w:b/>
          <w:sz w:val="16"/>
          <w:szCs w:val="16"/>
        </w:rPr>
      </w:pPr>
      <w:r>
        <w:rPr>
          <w:rFonts w:ascii="Century Gothic" w:hAnsi="Century Gothic"/>
          <w:b/>
          <w:sz w:val="16"/>
          <w:szCs w:val="16"/>
        </w:rPr>
        <w:t>Oddelenie</w:t>
      </w:r>
      <w:r w:rsidR="001C6ADD">
        <w:rPr>
          <w:rFonts w:ascii="Century Gothic" w:hAnsi="Century Gothic"/>
          <w:b/>
          <w:sz w:val="16"/>
          <w:szCs w:val="16"/>
        </w:rPr>
        <w:t xml:space="preserve"> environmentálneho manažérstva</w:t>
      </w:r>
    </w:p>
    <w:p w:rsidR="00F6268B" w:rsidRPr="00386942" w:rsidRDefault="008E39AB" w:rsidP="00F6268B">
      <w:pPr>
        <w:pStyle w:val="Zkladntext"/>
        <w:spacing w:after="0"/>
        <w:rPr>
          <w:rFonts w:ascii="Century Gothic" w:hAnsi="Century Gothic"/>
          <w:b/>
          <w:sz w:val="16"/>
          <w:szCs w:val="16"/>
        </w:rPr>
      </w:pPr>
      <w:r>
        <w:rPr>
          <w:rFonts w:ascii="Century Gothic" w:hAnsi="Century Gothic"/>
          <w:b/>
          <w:sz w:val="16"/>
          <w:szCs w:val="16"/>
        </w:rPr>
        <w:t>Rožňavská 24</w:t>
      </w:r>
    </w:p>
    <w:p w:rsidR="00F6268B" w:rsidRPr="00386942" w:rsidRDefault="00F6268B" w:rsidP="00F6268B">
      <w:pPr>
        <w:pStyle w:val="Zkladntext"/>
        <w:spacing w:after="0"/>
        <w:rPr>
          <w:rFonts w:ascii="Century Gothic" w:hAnsi="Century Gothic"/>
          <w:b/>
          <w:sz w:val="16"/>
          <w:szCs w:val="16"/>
        </w:rPr>
      </w:pPr>
      <w:r w:rsidRPr="00386942">
        <w:rPr>
          <w:rFonts w:ascii="Century Gothic" w:hAnsi="Century Gothic"/>
          <w:b/>
          <w:sz w:val="16"/>
          <w:szCs w:val="16"/>
        </w:rPr>
        <w:t>8</w:t>
      </w:r>
      <w:r w:rsidR="00F76F9F">
        <w:rPr>
          <w:rFonts w:ascii="Century Gothic" w:hAnsi="Century Gothic"/>
          <w:b/>
          <w:sz w:val="16"/>
          <w:szCs w:val="16"/>
        </w:rPr>
        <w:t>2</w:t>
      </w:r>
      <w:r w:rsidR="004D47AF">
        <w:rPr>
          <w:rFonts w:ascii="Century Gothic" w:hAnsi="Century Gothic"/>
          <w:b/>
          <w:sz w:val="16"/>
          <w:szCs w:val="16"/>
        </w:rPr>
        <w:t>1</w:t>
      </w:r>
      <w:r w:rsidRPr="00386942">
        <w:rPr>
          <w:rFonts w:ascii="Century Gothic" w:hAnsi="Century Gothic"/>
          <w:b/>
          <w:sz w:val="16"/>
          <w:szCs w:val="16"/>
        </w:rPr>
        <w:t xml:space="preserve"> </w:t>
      </w:r>
      <w:r w:rsidR="006F4E32">
        <w:rPr>
          <w:rFonts w:ascii="Century Gothic" w:hAnsi="Century Gothic"/>
          <w:b/>
          <w:sz w:val="16"/>
          <w:szCs w:val="16"/>
        </w:rPr>
        <w:t>0</w:t>
      </w:r>
      <w:r w:rsidR="008E39AB">
        <w:rPr>
          <w:rFonts w:ascii="Century Gothic" w:hAnsi="Century Gothic"/>
          <w:b/>
          <w:sz w:val="16"/>
          <w:szCs w:val="16"/>
        </w:rPr>
        <w:t>4</w:t>
      </w:r>
      <w:r w:rsidRPr="00386942">
        <w:rPr>
          <w:rFonts w:ascii="Century Gothic" w:hAnsi="Century Gothic"/>
          <w:b/>
          <w:sz w:val="16"/>
          <w:szCs w:val="16"/>
        </w:rPr>
        <w:t xml:space="preserve">  </w:t>
      </w:r>
      <w:r w:rsidR="004D47AF" w:rsidRPr="00386942">
        <w:rPr>
          <w:rFonts w:ascii="Century Gothic" w:hAnsi="Century Gothic"/>
          <w:b/>
          <w:sz w:val="16"/>
          <w:szCs w:val="16"/>
        </w:rPr>
        <w:t>B</w:t>
      </w:r>
      <w:r w:rsidR="004D47AF">
        <w:rPr>
          <w:rFonts w:ascii="Century Gothic" w:hAnsi="Century Gothic"/>
          <w:b/>
          <w:sz w:val="16"/>
          <w:szCs w:val="16"/>
        </w:rPr>
        <w:t>ratislava</w:t>
      </w:r>
    </w:p>
    <w:p w:rsidR="00F6268B" w:rsidRDefault="004D47AF" w:rsidP="00F6268B">
      <w:pPr>
        <w:pStyle w:val="Zkladntext"/>
        <w:spacing w:after="0"/>
        <w:rPr>
          <w:rFonts w:ascii="Century Gothic" w:hAnsi="Century Gothic"/>
          <w:b/>
          <w:sz w:val="16"/>
          <w:szCs w:val="16"/>
        </w:rPr>
      </w:pPr>
      <w:r>
        <w:rPr>
          <w:rFonts w:ascii="Century Gothic" w:hAnsi="Century Gothic"/>
          <w:b/>
          <w:sz w:val="16"/>
          <w:szCs w:val="16"/>
        </w:rPr>
        <w:t xml:space="preserve">Slovak </w:t>
      </w:r>
      <w:proofErr w:type="spellStart"/>
      <w:r>
        <w:rPr>
          <w:rFonts w:ascii="Century Gothic" w:hAnsi="Century Gothic"/>
          <w:b/>
          <w:sz w:val="16"/>
          <w:szCs w:val="16"/>
        </w:rPr>
        <w:t>Republic</w:t>
      </w:r>
      <w:proofErr w:type="spellEnd"/>
    </w:p>
    <w:p w:rsidR="00744E1D" w:rsidRDefault="00744E1D" w:rsidP="00F6268B">
      <w:pPr>
        <w:pStyle w:val="Zkladntext"/>
        <w:spacing w:after="0"/>
        <w:rPr>
          <w:rFonts w:ascii="Century Gothic" w:hAnsi="Century Gothic"/>
          <w:b/>
          <w:sz w:val="16"/>
          <w:szCs w:val="16"/>
        </w:rPr>
      </w:pPr>
    </w:p>
    <w:p w:rsidR="00F6268B" w:rsidRPr="00386942" w:rsidRDefault="000132ED" w:rsidP="00F6268B">
      <w:pPr>
        <w:pStyle w:val="Zkladntext"/>
        <w:jc w:val="both"/>
        <w:rPr>
          <w:rFonts w:ascii="Century Gothic" w:hAnsi="Century Gothic"/>
          <w:sz w:val="16"/>
          <w:szCs w:val="16"/>
        </w:rPr>
      </w:pPr>
      <w:r>
        <w:rPr>
          <w:rFonts w:ascii="Century Gothic" w:hAnsi="Century Gothic"/>
          <w:sz w:val="16"/>
          <w:szCs w:val="16"/>
        </w:rPr>
        <w:pict>
          <v:line id="_x0000_s1037" style="position:absolute;left:0;text-align:left;z-index:1" from="1.1pt,6.8pt" to="454.7pt,6.8pt" o:allowincell="f"/>
        </w:pict>
      </w:r>
    </w:p>
    <w:p w:rsidR="00F6268B" w:rsidRPr="00386942" w:rsidRDefault="00F6268B" w:rsidP="00F6268B">
      <w:pPr>
        <w:pStyle w:val="Zkladntext"/>
        <w:jc w:val="both"/>
        <w:rPr>
          <w:rFonts w:ascii="Century Gothic" w:hAnsi="Century Gothic"/>
          <w:sz w:val="16"/>
          <w:szCs w:val="16"/>
        </w:rPr>
      </w:pPr>
      <w:r w:rsidRPr="00386942">
        <w:rPr>
          <w:rFonts w:ascii="Century Gothic" w:hAnsi="Century Gothic"/>
          <w:sz w:val="16"/>
          <w:szCs w:val="16"/>
        </w:rPr>
        <w:t>SAŽP</w:t>
      </w:r>
      <w:r>
        <w:rPr>
          <w:rFonts w:ascii="Century Gothic" w:hAnsi="Century Gothic"/>
          <w:sz w:val="16"/>
          <w:szCs w:val="16"/>
        </w:rPr>
        <w:t>-OEM</w:t>
      </w:r>
      <w:r w:rsidRPr="00386942">
        <w:rPr>
          <w:rFonts w:ascii="Century Gothic" w:hAnsi="Century Gothic"/>
          <w:sz w:val="16"/>
          <w:szCs w:val="16"/>
        </w:rPr>
        <w:t xml:space="preserve"> potvrdzuje, že dňa ..................………</w:t>
      </w:r>
      <w:r w:rsidRPr="00251CCE">
        <w:rPr>
          <w:rFonts w:ascii="Century Gothic" w:hAnsi="Century Gothic"/>
          <w:sz w:val="16"/>
          <w:szCs w:val="16"/>
        </w:rPr>
        <w:t>prevzalo</w:t>
      </w:r>
      <w:r w:rsidRPr="00386942">
        <w:rPr>
          <w:rFonts w:ascii="Century Gothic" w:hAnsi="Century Gothic"/>
          <w:sz w:val="16"/>
          <w:szCs w:val="16"/>
        </w:rPr>
        <w:t xml:space="preserve"> žiadosť, eviduje ju pod č. ..............………… a týmto dňom sa začína proces posudzovania zhody produktu(</w:t>
      </w:r>
      <w:proofErr w:type="spellStart"/>
      <w:r w:rsidRPr="00386942">
        <w:rPr>
          <w:rFonts w:ascii="Century Gothic" w:hAnsi="Century Gothic"/>
          <w:sz w:val="16"/>
          <w:szCs w:val="16"/>
        </w:rPr>
        <w:t>ov</w:t>
      </w:r>
      <w:proofErr w:type="spellEnd"/>
      <w:r w:rsidRPr="00386942">
        <w:rPr>
          <w:rFonts w:ascii="Century Gothic" w:hAnsi="Century Gothic"/>
          <w:sz w:val="16"/>
          <w:szCs w:val="16"/>
        </w:rPr>
        <w:t>) s environmentálnymi kritériami podľa rozhodnutia Európskej komisie na udelenie environmentálnej značky EÚ.</w:t>
      </w:r>
    </w:p>
    <w:p w:rsidR="00F6268B" w:rsidRPr="00386942" w:rsidRDefault="00F6268B" w:rsidP="00F6268B">
      <w:pPr>
        <w:pStyle w:val="Zkladntext"/>
        <w:jc w:val="both"/>
        <w:rPr>
          <w:rFonts w:ascii="Century Gothic" w:hAnsi="Century Gothic"/>
          <w:sz w:val="16"/>
          <w:szCs w:val="16"/>
        </w:rPr>
      </w:pPr>
      <w:r>
        <w:rPr>
          <w:rFonts w:ascii="Century Gothic" w:hAnsi="Century Gothic"/>
          <w:sz w:val="16"/>
          <w:szCs w:val="16"/>
        </w:rPr>
        <w:t>SAŽP-OEM</w:t>
      </w:r>
      <w:r w:rsidRPr="00386942">
        <w:rPr>
          <w:rFonts w:ascii="Century Gothic" w:hAnsi="Century Gothic"/>
          <w:sz w:val="16"/>
          <w:szCs w:val="16"/>
        </w:rPr>
        <w:t xml:space="preserve"> sa zaväzuje, že neposkytne ani samo nepoužije informácie, ktoré sú uvedené v tejto žiadosti a v priloženej dokumentácii, to sa nevzťahuje na informácie potrebné na spracovanie správy. Pokiaľ nedôjde </w:t>
      </w:r>
      <w:r>
        <w:rPr>
          <w:rFonts w:ascii="Century Gothic" w:hAnsi="Century Gothic"/>
          <w:sz w:val="16"/>
          <w:szCs w:val="16"/>
        </w:rPr>
        <w:t>k uzavretiu zmluvy, oznámi SAŽP-OEM</w:t>
      </w:r>
      <w:r w:rsidRPr="00386942">
        <w:rPr>
          <w:rFonts w:ascii="Century Gothic" w:hAnsi="Century Gothic"/>
          <w:sz w:val="16"/>
          <w:szCs w:val="16"/>
        </w:rPr>
        <w:t xml:space="preserve"> dôvody výhradne žiadateľovi.</w:t>
      </w:r>
    </w:p>
    <w:p w:rsidR="006F4E32" w:rsidRDefault="006F4E32" w:rsidP="006F4E32">
      <w:pPr>
        <w:pStyle w:val="Zkladntext2"/>
        <w:spacing w:after="0" w:line="240" w:lineRule="auto"/>
        <w:jc w:val="both"/>
        <w:rPr>
          <w:rFonts w:ascii="Century Gothic" w:hAnsi="Century Gothic"/>
          <w:sz w:val="16"/>
          <w:szCs w:val="16"/>
        </w:rPr>
      </w:pPr>
    </w:p>
    <w:p w:rsidR="00F6268B" w:rsidRPr="006F4E32" w:rsidRDefault="00F6268B" w:rsidP="006F4E32">
      <w:pPr>
        <w:pStyle w:val="Zkladntext2"/>
        <w:spacing w:after="0" w:line="240" w:lineRule="auto"/>
        <w:jc w:val="both"/>
        <w:rPr>
          <w:rFonts w:ascii="Century Gothic" w:hAnsi="Century Gothic"/>
          <w:sz w:val="16"/>
          <w:szCs w:val="16"/>
        </w:rPr>
      </w:pPr>
      <w:r w:rsidRPr="006F4E32">
        <w:rPr>
          <w:rFonts w:ascii="Century Gothic" w:hAnsi="Century Gothic"/>
          <w:sz w:val="16"/>
          <w:szCs w:val="16"/>
        </w:rPr>
        <w:t xml:space="preserve">SEA </w:t>
      </w:r>
      <w:proofErr w:type="spellStart"/>
      <w:r w:rsidRPr="006F4E32">
        <w:rPr>
          <w:rFonts w:ascii="Century Gothic" w:hAnsi="Century Gothic"/>
          <w:sz w:val="16"/>
          <w:szCs w:val="16"/>
        </w:rPr>
        <w:t>certifies</w:t>
      </w:r>
      <w:proofErr w:type="spellEnd"/>
      <w:r w:rsidRPr="006F4E32">
        <w:rPr>
          <w:rFonts w:ascii="Century Gothic" w:hAnsi="Century Gothic"/>
          <w:sz w:val="16"/>
          <w:szCs w:val="16"/>
        </w:rPr>
        <w:t xml:space="preserve"> </w:t>
      </w:r>
      <w:proofErr w:type="spellStart"/>
      <w:r w:rsidRPr="006F4E32">
        <w:rPr>
          <w:rFonts w:ascii="Century Gothic" w:hAnsi="Century Gothic"/>
          <w:sz w:val="16"/>
          <w:szCs w:val="16"/>
        </w:rPr>
        <w:t>that</w:t>
      </w:r>
      <w:proofErr w:type="spellEnd"/>
      <w:r w:rsidRPr="006F4E32">
        <w:rPr>
          <w:rFonts w:ascii="Century Gothic" w:hAnsi="Century Gothic"/>
          <w:sz w:val="16"/>
          <w:szCs w:val="16"/>
        </w:rPr>
        <w:t xml:space="preserve">, </w:t>
      </w:r>
      <w:proofErr w:type="spellStart"/>
      <w:r w:rsidRPr="006F4E32">
        <w:rPr>
          <w:rFonts w:ascii="Century Gothic" w:hAnsi="Century Gothic"/>
          <w:sz w:val="16"/>
          <w:szCs w:val="16"/>
        </w:rPr>
        <w:t>the</w:t>
      </w:r>
      <w:proofErr w:type="spellEnd"/>
      <w:r w:rsidRPr="006F4E32">
        <w:rPr>
          <w:rFonts w:ascii="Century Gothic" w:hAnsi="Century Gothic"/>
          <w:sz w:val="16"/>
          <w:szCs w:val="16"/>
        </w:rPr>
        <w:t xml:space="preserve"> </w:t>
      </w:r>
      <w:proofErr w:type="spellStart"/>
      <w:r w:rsidRPr="006F4E32">
        <w:rPr>
          <w:rFonts w:ascii="Century Gothic" w:hAnsi="Century Gothic"/>
          <w:sz w:val="16"/>
          <w:szCs w:val="16"/>
        </w:rPr>
        <w:t>day</w:t>
      </w:r>
      <w:proofErr w:type="spellEnd"/>
      <w:r w:rsidRPr="006F4E32">
        <w:rPr>
          <w:rFonts w:ascii="Century Gothic" w:hAnsi="Century Gothic"/>
          <w:sz w:val="16"/>
          <w:szCs w:val="16"/>
        </w:rPr>
        <w:t xml:space="preserve"> of…………has </w:t>
      </w:r>
      <w:proofErr w:type="spellStart"/>
      <w:r w:rsidRPr="006F4E32">
        <w:rPr>
          <w:rFonts w:ascii="Century Gothic" w:hAnsi="Century Gothic"/>
          <w:sz w:val="16"/>
          <w:szCs w:val="16"/>
        </w:rPr>
        <w:t>received</w:t>
      </w:r>
      <w:proofErr w:type="spellEnd"/>
      <w:r w:rsidRPr="006F4E32">
        <w:rPr>
          <w:rFonts w:ascii="Century Gothic" w:hAnsi="Century Gothic"/>
          <w:sz w:val="16"/>
          <w:szCs w:val="16"/>
        </w:rPr>
        <w:t xml:space="preserve"> </w:t>
      </w:r>
      <w:proofErr w:type="spellStart"/>
      <w:r w:rsidRPr="006F4E32">
        <w:rPr>
          <w:rFonts w:ascii="Century Gothic" w:hAnsi="Century Gothic"/>
          <w:sz w:val="16"/>
          <w:szCs w:val="16"/>
        </w:rPr>
        <w:t>the</w:t>
      </w:r>
      <w:proofErr w:type="spellEnd"/>
      <w:r w:rsidRPr="006F4E32">
        <w:rPr>
          <w:rFonts w:ascii="Century Gothic" w:hAnsi="Century Gothic"/>
          <w:sz w:val="16"/>
          <w:szCs w:val="16"/>
        </w:rPr>
        <w:t xml:space="preserve"> </w:t>
      </w:r>
      <w:proofErr w:type="spellStart"/>
      <w:r w:rsidRPr="006F4E32">
        <w:rPr>
          <w:rFonts w:ascii="Century Gothic" w:hAnsi="Century Gothic"/>
          <w:sz w:val="16"/>
          <w:szCs w:val="16"/>
        </w:rPr>
        <w:t>application</w:t>
      </w:r>
      <w:proofErr w:type="spellEnd"/>
      <w:r w:rsidRPr="006F4E32">
        <w:rPr>
          <w:rFonts w:ascii="Century Gothic" w:hAnsi="Century Gothic"/>
          <w:sz w:val="16"/>
          <w:szCs w:val="16"/>
        </w:rPr>
        <w:t xml:space="preserve">; </w:t>
      </w:r>
      <w:proofErr w:type="spellStart"/>
      <w:r w:rsidRPr="006F4E32">
        <w:rPr>
          <w:rFonts w:ascii="Century Gothic" w:hAnsi="Century Gothic"/>
          <w:sz w:val="16"/>
          <w:szCs w:val="16"/>
        </w:rPr>
        <w:t>registers</w:t>
      </w:r>
      <w:proofErr w:type="spellEnd"/>
      <w:r w:rsidRPr="006F4E32">
        <w:rPr>
          <w:rFonts w:ascii="Century Gothic" w:hAnsi="Century Gothic"/>
          <w:sz w:val="16"/>
          <w:szCs w:val="16"/>
        </w:rPr>
        <w:t xml:space="preserve"> </w:t>
      </w:r>
      <w:proofErr w:type="spellStart"/>
      <w:r w:rsidRPr="006F4E32">
        <w:rPr>
          <w:rFonts w:ascii="Century Gothic" w:hAnsi="Century Gothic"/>
          <w:sz w:val="16"/>
          <w:szCs w:val="16"/>
        </w:rPr>
        <w:t>it</w:t>
      </w:r>
      <w:proofErr w:type="spellEnd"/>
      <w:r w:rsidRPr="006F4E32">
        <w:rPr>
          <w:rFonts w:ascii="Century Gothic" w:hAnsi="Century Gothic"/>
          <w:sz w:val="16"/>
          <w:szCs w:val="16"/>
        </w:rPr>
        <w:t xml:space="preserve"> by no. ………and by </w:t>
      </w:r>
      <w:proofErr w:type="spellStart"/>
      <w:r w:rsidRPr="006F4E32">
        <w:rPr>
          <w:rFonts w:ascii="Century Gothic" w:hAnsi="Century Gothic"/>
          <w:sz w:val="16"/>
          <w:szCs w:val="16"/>
        </w:rPr>
        <w:t>this</w:t>
      </w:r>
      <w:proofErr w:type="spellEnd"/>
      <w:r w:rsidRPr="006F4E32">
        <w:rPr>
          <w:rFonts w:ascii="Century Gothic" w:hAnsi="Century Gothic"/>
          <w:sz w:val="16"/>
          <w:szCs w:val="16"/>
        </w:rPr>
        <w:t xml:space="preserve"> </w:t>
      </w:r>
      <w:proofErr w:type="spellStart"/>
      <w:r w:rsidRPr="006F4E32">
        <w:rPr>
          <w:rFonts w:ascii="Century Gothic" w:hAnsi="Century Gothic"/>
          <w:sz w:val="16"/>
          <w:szCs w:val="16"/>
        </w:rPr>
        <w:t>date</w:t>
      </w:r>
      <w:proofErr w:type="spellEnd"/>
      <w:r w:rsidRPr="006F4E32">
        <w:rPr>
          <w:rFonts w:ascii="Century Gothic" w:hAnsi="Century Gothic"/>
          <w:sz w:val="16"/>
          <w:szCs w:val="16"/>
        </w:rPr>
        <w:t xml:space="preserve"> </w:t>
      </w:r>
      <w:proofErr w:type="spellStart"/>
      <w:r w:rsidRPr="006F4E32">
        <w:rPr>
          <w:rFonts w:ascii="Century Gothic" w:hAnsi="Century Gothic"/>
          <w:sz w:val="16"/>
          <w:szCs w:val="16"/>
        </w:rPr>
        <w:t>starts</w:t>
      </w:r>
      <w:proofErr w:type="spellEnd"/>
      <w:r w:rsidRPr="006F4E32">
        <w:rPr>
          <w:rFonts w:ascii="Century Gothic" w:hAnsi="Century Gothic"/>
          <w:sz w:val="16"/>
          <w:szCs w:val="16"/>
        </w:rPr>
        <w:t xml:space="preserve"> </w:t>
      </w:r>
      <w:proofErr w:type="spellStart"/>
      <w:r w:rsidRPr="006F4E32">
        <w:rPr>
          <w:rFonts w:ascii="Century Gothic" w:hAnsi="Century Gothic"/>
          <w:sz w:val="16"/>
          <w:szCs w:val="16"/>
        </w:rPr>
        <w:t>the</w:t>
      </w:r>
      <w:proofErr w:type="spellEnd"/>
      <w:r w:rsidRPr="006F4E32">
        <w:rPr>
          <w:rFonts w:ascii="Century Gothic" w:hAnsi="Century Gothic"/>
          <w:sz w:val="16"/>
          <w:szCs w:val="16"/>
        </w:rPr>
        <w:t xml:space="preserve"> </w:t>
      </w:r>
      <w:proofErr w:type="spellStart"/>
      <w:r w:rsidRPr="006F4E32">
        <w:rPr>
          <w:rFonts w:ascii="Century Gothic" w:hAnsi="Century Gothic"/>
          <w:sz w:val="16"/>
          <w:szCs w:val="16"/>
        </w:rPr>
        <w:t>product</w:t>
      </w:r>
      <w:proofErr w:type="spellEnd"/>
      <w:r w:rsidRPr="006F4E32">
        <w:rPr>
          <w:rFonts w:ascii="Century Gothic" w:hAnsi="Century Gothic"/>
          <w:sz w:val="16"/>
          <w:szCs w:val="16"/>
        </w:rPr>
        <w:t xml:space="preserve"> </w:t>
      </w:r>
      <w:proofErr w:type="spellStart"/>
      <w:r w:rsidRPr="006F4E32">
        <w:rPr>
          <w:rFonts w:ascii="Century Gothic" w:hAnsi="Century Gothic"/>
          <w:sz w:val="16"/>
          <w:szCs w:val="16"/>
        </w:rPr>
        <w:t>conformity</w:t>
      </w:r>
      <w:proofErr w:type="spellEnd"/>
      <w:r w:rsidRPr="006F4E32">
        <w:rPr>
          <w:rFonts w:ascii="Century Gothic" w:hAnsi="Century Gothic"/>
          <w:sz w:val="16"/>
          <w:szCs w:val="16"/>
        </w:rPr>
        <w:t xml:space="preserve"> </w:t>
      </w:r>
      <w:proofErr w:type="spellStart"/>
      <w:r w:rsidRPr="006F4E32">
        <w:rPr>
          <w:rFonts w:ascii="Century Gothic" w:hAnsi="Century Gothic"/>
          <w:sz w:val="16"/>
          <w:szCs w:val="16"/>
        </w:rPr>
        <w:t>assessment</w:t>
      </w:r>
      <w:proofErr w:type="spellEnd"/>
      <w:r w:rsidRPr="006F4E32">
        <w:rPr>
          <w:rFonts w:ascii="Century Gothic" w:hAnsi="Century Gothic"/>
          <w:sz w:val="16"/>
          <w:szCs w:val="16"/>
        </w:rPr>
        <w:t xml:space="preserve"> </w:t>
      </w:r>
      <w:proofErr w:type="spellStart"/>
      <w:r w:rsidRPr="006F4E32">
        <w:rPr>
          <w:rFonts w:ascii="Century Gothic" w:hAnsi="Century Gothic"/>
          <w:sz w:val="16"/>
          <w:szCs w:val="16"/>
        </w:rPr>
        <w:t>process</w:t>
      </w:r>
      <w:proofErr w:type="spellEnd"/>
      <w:r w:rsidRPr="006F4E32">
        <w:rPr>
          <w:rFonts w:ascii="Century Gothic" w:hAnsi="Century Gothic"/>
          <w:sz w:val="16"/>
          <w:szCs w:val="16"/>
        </w:rPr>
        <w:t xml:space="preserve"> </w:t>
      </w:r>
      <w:proofErr w:type="spellStart"/>
      <w:r w:rsidRPr="006F4E32">
        <w:rPr>
          <w:rFonts w:ascii="Century Gothic" w:hAnsi="Century Gothic"/>
          <w:sz w:val="16"/>
          <w:szCs w:val="16"/>
        </w:rPr>
        <w:t>with</w:t>
      </w:r>
      <w:proofErr w:type="spellEnd"/>
      <w:r w:rsidRPr="006F4E32">
        <w:rPr>
          <w:rFonts w:ascii="Century Gothic" w:hAnsi="Century Gothic"/>
          <w:sz w:val="16"/>
          <w:szCs w:val="16"/>
        </w:rPr>
        <w:t xml:space="preserve"> </w:t>
      </w:r>
      <w:proofErr w:type="spellStart"/>
      <w:r w:rsidRPr="006F4E32">
        <w:rPr>
          <w:rFonts w:ascii="Century Gothic" w:hAnsi="Century Gothic"/>
          <w:sz w:val="16"/>
          <w:szCs w:val="16"/>
        </w:rPr>
        <w:t>the</w:t>
      </w:r>
      <w:proofErr w:type="spellEnd"/>
      <w:r w:rsidRPr="006F4E32">
        <w:rPr>
          <w:rFonts w:ascii="Century Gothic" w:hAnsi="Century Gothic"/>
          <w:sz w:val="16"/>
          <w:szCs w:val="16"/>
        </w:rPr>
        <w:t xml:space="preserve"> </w:t>
      </w:r>
      <w:proofErr w:type="spellStart"/>
      <w:r w:rsidRPr="006F4E32">
        <w:rPr>
          <w:rFonts w:ascii="Century Gothic" w:hAnsi="Century Gothic"/>
          <w:sz w:val="16"/>
          <w:szCs w:val="16"/>
        </w:rPr>
        <w:t>environmental</w:t>
      </w:r>
      <w:proofErr w:type="spellEnd"/>
      <w:r w:rsidRPr="006F4E32">
        <w:rPr>
          <w:rFonts w:ascii="Century Gothic" w:hAnsi="Century Gothic"/>
          <w:sz w:val="16"/>
          <w:szCs w:val="16"/>
        </w:rPr>
        <w:t xml:space="preserve"> </w:t>
      </w:r>
      <w:proofErr w:type="spellStart"/>
      <w:r w:rsidRPr="006F4E32">
        <w:rPr>
          <w:rFonts w:ascii="Century Gothic" w:hAnsi="Century Gothic"/>
          <w:sz w:val="16"/>
          <w:szCs w:val="16"/>
        </w:rPr>
        <w:t>criteria</w:t>
      </w:r>
      <w:proofErr w:type="spellEnd"/>
      <w:r w:rsidRPr="006F4E32">
        <w:rPr>
          <w:rFonts w:ascii="Century Gothic" w:hAnsi="Century Gothic"/>
          <w:sz w:val="16"/>
          <w:szCs w:val="16"/>
        </w:rPr>
        <w:t xml:space="preserve"> </w:t>
      </w:r>
      <w:proofErr w:type="spellStart"/>
      <w:r w:rsidRPr="006F4E32">
        <w:rPr>
          <w:rFonts w:ascii="Century Gothic" w:hAnsi="Century Gothic"/>
          <w:sz w:val="16"/>
          <w:szCs w:val="16"/>
        </w:rPr>
        <w:t>for</w:t>
      </w:r>
      <w:proofErr w:type="spellEnd"/>
      <w:r w:rsidRPr="006F4E32">
        <w:rPr>
          <w:rFonts w:ascii="Century Gothic" w:hAnsi="Century Gothic"/>
          <w:sz w:val="16"/>
          <w:szCs w:val="16"/>
        </w:rPr>
        <w:t xml:space="preserve"> </w:t>
      </w:r>
      <w:proofErr w:type="spellStart"/>
      <w:r w:rsidRPr="006F4E32">
        <w:rPr>
          <w:rFonts w:ascii="Century Gothic" w:hAnsi="Century Gothic"/>
          <w:sz w:val="16"/>
          <w:szCs w:val="16"/>
        </w:rPr>
        <w:t>awarding</w:t>
      </w:r>
      <w:proofErr w:type="spellEnd"/>
      <w:r w:rsidRPr="006F4E32">
        <w:rPr>
          <w:rFonts w:ascii="Century Gothic" w:hAnsi="Century Gothic"/>
          <w:sz w:val="16"/>
          <w:szCs w:val="16"/>
        </w:rPr>
        <w:t xml:space="preserve"> </w:t>
      </w:r>
      <w:proofErr w:type="spellStart"/>
      <w:r w:rsidRPr="006F4E32">
        <w:rPr>
          <w:rFonts w:ascii="Century Gothic" w:hAnsi="Century Gothic"/>
          <w:sz w:val="16"/>
          <w:szCs w:val="16"/>
        </w:rPr>
        <w:t>European</w:t>
      </w:r>
      <w:proofErr w:type="spellEnd"/>
      <w:r w:rsidRPr="006F4E32">
        <w:rPr>
          <w:rFonts w:ascii="Century Gothic" w:hAnsi="Century Gothic"/>
          <w:sz w:val="16"/>
          <w:szCs w:val="16"/>
        </w:rPr>
        <w:t xml:space="preserve"> </w:t>
      </w:r>
      <w:proofErr w:type="spellStart"/>
      <w:r w:rsidRPr="006F4E32">
        <w:rPr>
          <w:rFonts w:ascii="Century Gothic" w:hAnsi="Century Gothic"/>
          <w:sz w:val="16"/>
          <w:szCs w:val="16"/>
        </w:rPr>
        <w:t>Communities</w:t>
      </w:r>
      <w:proofErr w:type="spellEnd"/>
      <w:r w:rsidRPr="006F4E32">
        <w:rPr>
          <w:rFonts w:ascii="Century Gothic" w:hAnsi="Century Gothic"/>
          <w:sz w:val="16"/>
          <w:szCs w:val="16"/>
        </w:rPr>
        <w:t xml:space="preserve"> </w:t>
      </w:r>
      <w:proofErr w:type="spellStart"/>
      <w:r w:rsidRPr="006F4E32">
        <w:rPr>
          <w:rFonts w:ascii="Century Gothic" w:hAnsi="Century Gothic"/>
          <w:sz w:val="16"/>
          <w:szCs w:val="16"/>
        </w:rPr>
        <w:t>the</w:t>
      </w:r>
      <w:proofErr w:type="spellEnd"/>
      <w:r w:rsidRPr="006F4E32">
        <w:rPr>
          <w:rFonts w:ascii="Century Gothic" w:hAnsi="Century Gothic"/>
          <w:sz w:val="16"/>
          <w:szCs w:val="16"/>
        </w:rPr>
        <w:t xml:space="preserve"> </w:t>
      </w:r>
      <w:proofErr w:type="spellStart"/>
      <w:r w:rsidRPr="006F4E32">
        <w:rPr>
          <w:rFonts w:ascii="Century Gothic" w:hAnsi="Century Gothic"/>
          <w:sz w:val="16"/>
          <w:szCs w:val="16"/>
        </w:rPr>
        <w:t>European</w:t>
      </w:r>
      <w:proofErr w:type="spellEnd"/>
      <w:r w:rsidRPr="006F4E32">
        <w:rPr>
          <w:rFonts w:ascii="Century Gothic" w:hAnsi="Century Gothic"/>
          <w:sz w:val="16"/>
          <w:szCs w:val="16"/>
        </w:rPr>
        <w:t xml:space="preserve"> </w:t>
      </w:r>
      <w:proofErr w:type="spellStart"/>
      <w:r w:rsidRPr="006F4E32">
        <w:rPr>
          <w:rFonts w:ascii="Century Gothic" w:hAnsi="Century Gothic"/>
          <w:sz w:val="16"/>
          <w:szCs w:val="16"/>
        </w:rPr>
        <w:t>eco</w:t>
      </w:r>
      <w:proofErr w:type="spellEnd"/>
      <w:r w:rsidRPr="006F4E32">
        <w:rPr>
          <w:rFonts w:ascii="Century Gothic" w:hAnsi="Century Gothic"/>
          <w:sz w:val="16"/>
          <w:szCs w:val="16"/>
        </w:rPr>
        <w:t xml:space="preserve">- </w:t>
      </w:r>
      <w:proofErr w:type="spellStart"/>
      <w:r w:rsidRPr="006F4E32">
        <w:rPr>
          <w:rFonts w:ascii="Century Gothic" w:hAnsi="Century Gothic"/>
          <w:sz w:val="16"/>
          <w:szCs w:val="16"/>
        </w:rPr>
        <w:t>label</w:t>
      </w:r>
      <w:proofErr w:type="spellEnd"/>
      <w:r w:rsidRPr="006F4E32">
        <w:rPr>
          <w:rFonts w:ascii="Century Gothic" w:hAnsi="Century Gothic"/>
          <w:sz w:val="16"/>
          <w:szCs w:val="16"/>
        </w:rPr>
        <w:t xml:space="preserve">. SEA </w:t>
      </w:r>
      <w:proofErr w:type="spellStart"/>
      <w:r w:rsidRPr="006F4E32">
        <w:rPr>
          <w:rFonts w:ascii="Century Gothic" w:hAnsi="Century Gothic"/>
          <w:sz w:val="16"/>
          <w:szCs w:val="16"/>
        </w:rPr>
        <w:t>commits</w:t>
      </w:r>
      <w:proofErr w:type="spellEnd"/>
      <w:r w:rsidRPr="006F4E32">
        <w:rPr>
          <w:rFonts w:ascii="Century Gothic" w:hAnsi="Century Gothic"/>
          <w:sz w:val="16"/>
          <w:szCs w:val="16"/>
        </w:rPr>
        <w:t xml:space="preserve">, </w:t>
      </w:r>
      <w:proofErr w:type="spellStart"/>
      <w:r w:rsidRPr="006F4E32">
        <w:rPr>
          <w:rFonts w:ascii="Century Gothic" w:hAnsi="Century Gothic"/>
          <w:sz w:val="16"/>
          <w:szCs w:val="16"/>
        </w:rPr>
        <w:t>that</w:t>
      </w:r>
      <w:proofErr w:type="spellEnd"/>
      <w:r w:rsidRPr="006F4E32">
        <w:rPr>
          <w:rFonts w:ascii="Century Gothic" w:hAnsi="Century Gothic"/>
          <w:sz w:val="16"/>
          <w:szCs w:val="16"/>
        </w:rPr>
        <w:t xml:space="preserve"> </w:t>
      </w:r>
      <w:proofErr w:type="spellStart"/>
      <w:r w:rsidRPr="006F4E32">
        <w:rPr>
          <w:rFonts w:ascii="Century Gothic" w:hAnsi="Century Gothic"/>
          <w:sz w:val="16"/>
          <w:szCs w:val="16"/>
        </w:rPr>
        <w:t>it</w:t>
      </w:r>
      <w:proofErr w:type="spellEnd"/>
      <w:r w:rsidRPr="006F4E32">
        <w:rPr>
          <w:rFonts w:ascii="Century Gothic" w:hAnsi="Century Gothic"/>
          <w:sz w:val="16"/>
          <w:szCs w:val="16"/>
        </w:rPr>
        <w:t xml:space="preserve"> </w:t>
      </w:r>
      <w:proofErr w:type="spellStart"/>
      <w:r w:rsidRPr="006F4E32">
        <w:rPr>
          <w:rFonts w:ascii="Century Gothic" w:hAnsi="Century Gothic"/>
          <w:sz w:val="16"/>
          <w:szCs w:val="16"/>
        </w:rPr>
        <w:t>will</w:t>
      </w:r>
      <w:proofErr w:type="spellEnd"/>
      <w:r w:rsidRPr="006F4E32">
        <w:rPr>
          <w:rFonts w:ascii="Century Gothic" w:hAnsi="Century Gothic"/>
          <w:sz w:val="16"/>
          <w:szCs w:val="16"/>
        </w:rPr>
        <w:t xml:space="preserve"> </w:t>
      </w:r>
      <w:proofErr w:type="spellStart"/>
      <w:r w:rsidRPr="006F4E32">
        <w:rPr>
          <w:rFonts w:ascii="Century Gothic" w:hAnsi="Century Gothic"/>
          <w:sz w:val="16"/>
          <w:szCs w:val="16"/>
        </w:rPr>
        <w:t>not</w:t>
      </w:r>
      <w:proofErr w:type="spellEnd"/>
      <w:r w:rsidRPr="006F4E32">
        <w:rPr>
          <w:rFonts w:ascii="Century Gothic" w:hAnsi="Century Gothic"/>
          <w:sz w:val="16"/>
          <w:szCs w:val="16"/>
        </w:rPr>
        <w:t xml:space="preserve"> </w:t>
      </w:r>
      <w:proofErr w:type="spellStart"/>
      <w:r w:rsidRPr="006F4E32">
        <w:rPr>
          <w:rFonts w:ascii="Century Gothic" w:hAnsi="Century Gothic"/>
          <w:sz w:val="16"/>
          <w:szCs w:val="16"/>
        </w:rPr>
        <w:t>provide</w:t>
      </w:r>
      <w:proofErr w:type="spellEnd"/>
      <w:r w:rsidRPr="006F4E32">
        <w:rPr>
          <w:rFonts w:ascii="Century Gothic" w:hAnsi="Century Gothic"/>
          <w:sz w:val="16"/>
          <w:szCs w:val="16"/>
        </w:rPr>
        <w:t xml:space="preserve">, nor </w:t>
      </w:r>
      <w:proofErr w:type="spellStart"/>
      <w:r w:rsidRPr="006F4E32">
        <w:rPr>
          <w:rFonts w:ascii="Century Gothic" w:hAnsi="Century Gothic"/>
          <w:sz w:val="16"/>
          <w:szCs w:val="16"/>
        </w:rPr>
        <w:t>will</w:t>
      </w:r>
      <w:proofErr w:type="spellEnd"/>
      <w:r w:rsidRPr="006F4E32">
        <w:rPr>
          <w:rFonts w:ascii="Century Gothic" w:hAnsi="Century Gothic"/>
          <w:sz w:val="16"/>
          <w:szCs w:val="16"/>
        </w:rPr>
        <w:t xml:space="preserve"> </w:t>
      </w:r>
      <w:proofErr w:type="spellStart"/>
      <w:r w:rsidRPr="006F4E32">
        <w:rPr>
          <w:rFonts w:ascii="Century Gothic" w:hAnsi="Century Gothic"/>
          <w:sz w:val="16"/>
          <w:szCs w:val="16"/>
        </w:rPr>
        <w:t>use</w:t>
      </w:r>
      <w:proofErr w:type="spellEnd"/>
      <w:r w:rsidRPr="006F4E32">
        <w:rPr>
          <w:rFonts w:ascii="Century Gothic" w:hAnsi="Century Gothic"/>
          <w:sz w:val="16"/>
          <w:szCs w:val="16"/>
        </w:rPr>
        <w:t xml:space="preserve"> by </w:t>
      </w:r>
      <w:proofErr w:type="spellStart"/>
      <w:r w:rsidRPr="006F4E32">
        <w:rPr>
          <w:rFonts w:ascii="Century Gothic" w:hAnsi="Century Gothic"/>
          <w:sz w:val="16"/>
          <w:szCs w:val="16"/>
        </w:rPr>
        <w:t>itself</w:t>
      </w:r>
      <w:proofErr w:type="spellEnd"/>
      <w:r w:rsidRPr="006F4E32">
        <w:rPr>
          <w:rFonts w:ascii="Century Gothic" w:hAnsi="Century Gothic"/>
          <w:sz w:val="16"/>
          <w:szCs w:val="16"/>
        </w:rPr>
        <w:t xml:space="preserve"> </w:t>
      </w:r>
      <w:proofErr w:type="spellStart"/>
      <w:r w:rsidRPr="006F4E32">
        <w:rPr>
          <w:rFonts w:ascii="Century Gothic" w:hAnsi="Century Gothic"/>
          <w:sz w:val="16"/>
          <w:szCs w:val="16"/>
        </w:rPr>
        <w:t>information</w:t>
      </w:r>
      <w:proofErr w:type="spellEnd"/>
      <w:r w:rsidRPr="006F4E32">
        <w:rPr>
          <w:rFonts w:ascii="Century Gothic" w:hAnsi="Century Gothic"/>
          <w:sz w:val="16"/>
          <w:szCs w:val="16"/>
        </w:rPr>
        <w:t xml:space="preserve"> and </w:t>
      </w:r>
      <w:proofErr w:type="spellStart"/>
      <w:r w:rsidRPr="006F4E32">
        <w:rPr>
          <w:rFonts w:ascii="Century Gothic" w:hAnsi="Century Gothic"/>
          <w:sz w:val="16"/>
          <w:szCs w:val="16"/>
        </w:rPr>
        <w:t>enclosed</w:t>
      </w:r>
      <w:proofErr w:type="spellEnd"/>
      <w:r w:rsidRPr="006F4E32">
        <w:rPr>
          <w:rFonts w:ascii="Century Gothic" w:hAnsi="Century Gothic"/>
          <w:sz w:val="16"/>
          <w:szCs w:val="16"/>
        </w:rPr>
        <w:t xml:space="preserve"> </w:t>
      </w:r>
      <w:proofErr w:type="spellStart"/>
      <w:r w:rsidRPr="006F4E32">
        <w:rPr>
          <w:rFonts w:ascii="Century Gothic" w:hAnsi="Century Gothic"/>
          <w:sz w:val="16"/>
          <w:szCs w:val="16"/>
        </w:rPr>
        <w:t>documentation</w:t>
      </w:r>
      <w:proofErr w:type="spellEnd"/>
      <w:r w:rsidRPr="006F4E32">
        <w:rPr>
          <w:rFonts w:ascii="Century Gothic" w:hAnsi="Century Gothic"/>
          <w:sz w:val="16"/>
          <w:szCs w:val="16"/>
        </w:rPr>
        <w:t xml:space="preserve">, </w:t>
      </w:r>
      <w:proofErr w:type="spellStart"/>
      <w:r w:rsidRPr="006F4E32">
        <w:rPr>
          <w:rFonts w:ascii="Century Gothic" w:hAnsi="Century Gothic"/>
          <w:sz w:val="16"/>
          <w:szCs w:val="16"/>
        </w:rPr>
        <w:t>which</w:t>
      </w:r>
      <w:proofErr w:type="spellEnd"/>
      <w:r w:rsidRPr="006F4E32">
        <w:rPr>
          <w:rFonts w:ascii="Century Gothic" w:hAnsi="Century Gothic"/>
          <w:sz w:val="16"/>
          <w:szCs w:val="16"/>
        </w:rPr>
        <w:t xml:space="preserve"> are </w:t>
      </w:r>
      <w:proofErr w:type="spellStart"/>
      <w:r w:rsidRPr="006F4E32">
        <w:rPr>
          <w:rFonts w:ascii="Century Gothic" w:hAnsi="Century Gothic"/>
          <w:sz w:val="16"/>
          <w:szCs w:val="16"/>
        </w:rPr>
        <w:t>conducted</w:t>
      </w:r>
      <w:proofErr w:type="spellEnd"/>
      <w:r w:rsidRPr="006F4E32">
        <w:rPr>
          <w:rFonts w:ascii="Century Gothic" w:hAnsi="Century Gothic"/>
          <w:sz w:val="16"/>
          <w:szCs w:val="16"/>
        </w:rPr>
        <w:t xml:space="preserve"> in </w:t>
      </w:r>
      <w:proofErr w:type="spellStart"/>
      <w:r w:rsidRPr="006F4E32">
        <w:rPr>
          <w:rFonts w:ascii="Century Gothic" w:hAnsi="Century Gothic"/>
          <w:sz w:val="16"/>
          <w:szCs w:val="16"/>
        </w:rPr>
        <w:t>this</w:t>
      </w:r>
      <w:proofErr w:type="spellEnd"/>
      <w:r w:rsidRPr="006F4E32">
        <w:rPr>
          <w:rFonts w:ascii="Century Gothic" w:hAnsi="Century Gothic"/>
          <w:sz w:val="16"/>
          <w:szCs w:val="16"/>
        </w:rPr>
        <w:t xml:space="preserve"> </w:t>
      </w:r>
      <w:proofErr w:type="spellStart"/>
      <w:r w:rsidRPr="006F4E32">
        <w:rPr>
          <w:rFonts w:ascii="Century Gothic" w:hAnsi="Century Gothic"/>
          <w:sz w:val="16"/>
          <w:szCs w:val="16"/>
        </w:rPr>
        <w:t>application</w:t>
      </w:r>
      <w:proofErr w:type="spellEnd"/>
      <w:r w:rsidRPr="006F4E32">
        <w:rPr>
          <w:rFonts w:ascii="Century Gothic" w:hAnsi="Century Gothic"/>
          <w:sz w:val="16"/>
          <w:szCs w:val="16"/>
        </w:rPr>
        <w:t xml:space="preserve">. </w:t>
      </w:r>
      <w:proofErr w:type="spellStart"/>
      <w:r w:rsidRPr="006F4E32">
        <w:rPr>
          <w:rFonts w:ascii="Century Gothic" w:hAnsi="Century Gothic"/>
          <w:sz w:val="16"/>
          <w:szCs w:val="16"/>
        </w:rPr>
        <w:t>It</w:t>
      </w:r>
      <w:proofErr w:type="spellEnd"/>
      <w:r w:rsidRPr="006F4E32">
        <w:rPr>
          <w:rFonts w:ascii="Century Gothic" w:hAnsi="Century Gothic"/>
          <w:sz w:val="16"/>
          <w:szCs w:val="16"/>
        </w:rPr>
        <w:t xml:space="preserve"> </w:t>
      </w:r>
      <w:proofErr w:type="spellStart"/>
      <w:r w:rsidRPr="006F4E32">
        <w:rPr>
          <w:rFonts w:ascii="Century Gothic" w:hAnsi="Century Gothic"/>
          <w:sz w:val="16"/>
          <w:szCs w:val="16"/>
        </w:rPr>
        <w:t>is</w:t>
      </w:r>
      <w:proofErr w:type="spellEnd"/>
      <w:r w:rsidRPr="006F4E32">
        <w:rPr>
          <w:rFonts w:ascii="Century Gothic" w:hAnsi="Century Gothic"/>
          <w:sz w:val="16"/>
          <w:szCs w:val="16"/>
        </w:rPr>
        <w:t xml:space="preserve"> </w:t>
      </w:r>
      <w:proofErr w:type="spellStart"/>
      <w:r w:rsidRPr="006F4E32">
        <w:rPr>
          <w:rFonts w:ascii="Century Gothic" w:hAnsi="Century Gothic"/>
          <w:sz w:val="16"/>
          <w:szCs w:val="16"/>
        </w:rPr>
        <w:t>not</w:t>
      </w:r>
      <w:proofErr w:type="spellEnd"/>
      <w:r w:rsidRPr="006F4E32">
        <w:rPr>
          <w:rFonts w:ascii="Century Gothic" w:hAnsi="Century Gothic"/>
          <w:sz w:val="16"/>
          <w:szCs w:val="16"/>
        </w:rPr>
        <w:t xml:space="preserve"> </w:t>
      </w:r>
      <w:proofErr w:type="spellStart"/>
      <w:r w:rsidRPr="006F4E32">
        <w:rPr>
          <w:rFonts w:ascii="Century Gothic" w:hAnsi="Century Gothic"/>
          <w:sz w:val="16"/>
          <w:szCs w:val="16"/>
        </w:rPr>
        <w:t>referred</w:t>
      </w:r>
      <w:proofErr w:type="spellEnd"/>
      <w:r w:rsidRPr="006F4E32">
        <w:rPr>
          <w:rFonts w:ascii="Century Gothic" w:hAnsi="Century Gothic"/>
          <w:sz w:val="16"/>
          <w:szCs w:val="16"/>
        </w:rPr>
        <w:t xml:space="preserve"> on </w:t>
      </w:r>
      <w:proofErr w:type="spellStart"/>
      <w:r w:rsidRPr="006F4E32">
        <w:rPr>
          <w:rFonts w:ascii="Century Gothic" w:hAnsi="Century Gothic"/>
          <w:sz w:val="16"/>
          <w:szCs w:val="16"/>
        </w:rPr>
        <w:t>information</w:t>
      </w:r>
      <w:proofErr w:type="spellEnd"/>
      <w:r w:rsidRPr="006F4E32">
        <w:rPr>
          <w:rFonts w:ascii="Century Gothic" w:hAnsi="Century Gothic"/>
          <w:sz w:val="16"/>
          <w:szCs w:val="16"/>
        </w:rPr>
        <w:t xml:space="preserve">, </w:t>
      </w:r>
      <w:proofErr w:type="spellStart"/>
      <w:r w:rsidRPr="006F4E32">
        <w:rPr>
          <w:rFonts w:ascii="Century Gothic" w:hAnsi="Century Gothic"/>
          <w:sz w:val="16"/>
          <w:szCs w:val="16"/>
        </w:rPr>
        <w:t>necessary</w:t>
      </w:r>
      <w:proofErr w:type="spellEnd"/>
      <w:r w:rsidRPr="006F4E32">
        <w:rPr>
          <w:rFonts w:ascii="Century Gothic" w:hAnsi="Century Gothic"/>
          <w:sz w:val="16"/>
          <w:szCs w:val="16"/>
        </w:rPr>
        <w:t xml:space="preserve"> to </w:t>
      </w:r>
      <w:proofErr w:type="spellStart"/>
      <w:r w:rsidRPr="006F4E32">
        <w:rPr>
          <w:rFonts w:ascii="Century Gothic" w:hAnsi="Century Gothic"/>
          <w:sz w:val="16"/>
          <w:szCs w:val="16"/>
        </w:rPr>
        <w:t>processing</w:t>
      </w:r>
      <w:proofErr w:type="spellEnd"/>
      <w:r w:rsidRPr="006F4E32">
        <w:rPr>
          <w:rFonts w:ascii="Century Gothic" w:hAnsi="Century Gothic"/>
          <w:sz w:val="16"/>
          <w:szCs w:val="16"/>
        </w:rPr>
        <w:t xml:space="preserve"> of </w:t>
      </w:r>
      <w:proofErr w:type="spellStart"/>
      <w:r w:rsidRPr="006F4E32">
        <w:rPr>
          <w:rFonts w:ascii="Century Gothic" w:hAnsi="Century Gothic"/>
          <w:sz w:val="16"/>
          <w:szCs w:val="16"/>
        </w:rPr>
        <w:t>the</w:t>
      </w:r>
      <w:proofErr w:type="spellEnd"/>
      <w:r w:rsidRPr="006F4E32">
        <w:rPr>
          <w:rFonts w:ascii="Century Gothic" w:hAnsi="Century Gothic"/>
          <w:sz w:val="16"/>
          <w:szCs w:val="16"/>
        </w:rPr>
        <w:t xml:space="preserve"> report. As </w:t>
      </w:r>
      <w:proofErr w:type="spellStart"/>
      <w:r w:rsidRPr="006F4E32">
        <w:rPr>
          <w:rFonts w:ascii="Century Gothic" w:hAnsi="Century Gothic"/>
          <w:sz w:val="16"/>
          <w:szCs w:val="16"/>
        </w:rPr>
        <w:t>long</w:t>
      </w:r>
      <w:proofErr w:type="spellEnd"/>
      <w:r w:rsidRPr="006F4E32">
        <w:rPr>
          <w:rFonts w:ascii="Century Gothic" w:hAnsi="Century Gothic"/>
          <w:sz w:val="16"/>
          <w:szCs w:val="16"/>
        </w:rPr>
        <w:t xml:space="preserve"> as </w:t>
      </w:r>
      <w:proofErr w:type="spellStart"/>
      <w:r w:rsidRPr="006F4E32">
        <w:rPr>
          <w:rFonts w:ascii="Century Gothic" w:hAnsi="Century Gothic"/>
          <w:sz w:val="16"/>
          <w:szCs w:val="16"/>
        </w:rPr>
        <w:t>the</w:t>
      </w:r>
      <w:proofErr w:type="spellEnd"/>
      <w:r w:rsidRPr="006F4E32">
        <w:rPr>
          <w:rFonts w:ascii="Century Gothic" w:hAnsi="Century Gothic"/>
          <w:sz w:val="16"/>
          <w:szCs w:val="16"/>
        </w:rPr>
        <w:t xml:space="preserve"> </w:t>
      </w:r>
      <w:proofErr w:type="spellStart"/>
      <w:r w:rsidRPr="006F4E32">
        <w:rPr>
          <w:rFonts w:ascii="Century Gothic" w:hAnsi="Century Gothic"/>
          <w:sz w:val="16"/>
          <w:szCs w:val="16"/>
        </w:rPr>
        <w:t>treaty</w:t>
      </w:r>
      <w:proofErr w:type="spellEnd"/>
      <w:r w:rsidRPr="006F4E32">
        <w:rPr>
          <w:rFonts w:ascii="Century Gothic" w:hAnsi="Century Gothic"/>
          <w:sz w:val="16"/>
          <w:szCs w:val="16"/>
        </w:rPr>
        <w:t xml:space="preserve"> </w:t>
      </w:r>
      <w:proofErr w:type="spellStart"/>
      <w:r w:rsidRPr="006F4E32">
        <w:rPr>
          <w:rFonts w:ascii="Century Gothic" w:hAnsi="Century Gothic"/>
          <w:sz w:val="16"/>
          <w:szCs w:val="16"/>
        </w:rPr>
        <w:t>is</w:t>
      </w:r>
      <w:proofErr w:type="spellEnd"/>
      <w:r w:rsidRPr="006F4E32">
        <w:rPr>
          <w:rFonts w:ascii="Century Gothic" w:hAnsi="Century Gothic"/>
          <w:sz w:val="16"/>
          <w:szCs w:val="16"/>
        </w:rPr>
        <w:t xml:space="preserve"> </w:t>
      </w:r>
      <w:proofErr w:type="spellStart"/>
      <w:r w:rsidRPr="006F4E32">
        <w:rPr>
          <w:rFonts w:ascii="Century Gothic" w:hAnsi="Century Gothic"/>
          <w:sz w:val="16"/>
          <w:szCs w:val="16"/>
        </w:rPr>
        <w:t>not</w:t>
      </w:r>
      <w:proofErr w:type="spellEnd"/>
      <w:r w:rsidRPr="006F4E32">
        <w:rPr>
          <w:rFonts w:ascii="Century Gothic" w:hAnsi="Century Gothic"/>
          <w:sz w:val="16"/>
          <w:szCs w:val="16"/>
        </w:rPr>
        <w:t xml:space="preserve"> </w:t>
      </w:r>
      <w:proofErr w:type="spellStart"/>
      <w:r w:rsidRPr="006F4E32">
        <w:rPr>
          <w:rFonts w:ascii="Century Gothic" w:hAnsi="Century Gothic"/>
          <w:sz w:val="16"/>
          <w:szCs w:val="16"/>
        </w:rPr>
        <w:t>arranged</w:t>
      </w:r>
      <w:proofErr w:type="spellEnd"/>
      <w:r w:rsidRPr="006F4E32">
        <w:rPr>
          <w:rFonts w:ascii="Century Gothic" w:hAnsi="Century Gothic"/>
          <w:sz w:val="16"/>
          <w:szCs w:val="16"/>
        </w:rPr>
        <w:t xml:space="preserve">, SEA  </w:t>
      </w:r>
      <w:proofErr w:type="spellStart"/>
      <w:r w:rsidRPr="006F4E32">
        <w:rPr>
          <w:rFonts w:ascii="Century Gothic" w:hAnsi="Century Gothic"/>
          <w:sz w:val="16"/>
          <w:szCs w:val="16"/>
        </w:rPr>
        <w:t>announces</w:t>
      </w:r>
      <w:proofErr w:type="spellEnd"/>
      <w:r w:rsidRPr="006F4E32">
        <w:rPr>
          <w:rFonts w:ascii="Century Gothic" w:hAnsi="Century Gothic"/>
          <w:sz w:val="16"/>
          <w:szCs w:val="16"/>
        </w:rPr>
        <w:t xml:space="preserve"> </w:t>
      </w:r>
      <w:proofErr w:type="spellStart"/>
      <w:r w:rsidRPr="006F4E32">
        <w:rPr>
          <w:rFonts w:ascii="Century Gothic" w:hAnsi="Century Gothic"/>
          <w:sz w:val="16"/>
          <w:szCs w:val="16"/>
        </w:rPr>
        <w:t>the</w:t>
      </w:r>
      <w:proofErr w:type="spellEnd"/>
      <w:r w:rsidRPr="006F4E32">
        <w:rPr>
          <w:rFonts w:ascii="Century Gothic" w:hAnsi="Century Gothic"/>
          <w:sz w:val="16"/>
          <w:szCs w:val="16"/>
        </w:rPr>
        <w:t xml:space="preserve"> </w:t>
      </w:r>
      <w:proofErr w:type="spellStart"/>
      <w:r w:rsidRPr="006F4E32">
        <w:rPr>
          <w:rFonts w:ascii="Century Gothic" w:hAnsi="Century Gothic"/>
          <w:sz w:val="16"/>
          <w:szCs w:val="16"/>
        </w:rPr>
        <w:t>reasons</w:t>
      </w:r>
      <w:proofErr w:type="spellEnd"/>
      <w:r w:rsidRPr="006F4E32">
        <w:rPr>
          <w:rFonts w:ascii="Century Gothic" w:hAnsi="Century Gothic"/>
          <w:sz w:val="16"/>
          <w:szCs w:val="16"/>
        </w:rPr>
        <w:t xml:space="preserve"> </w:t>
      </w:r>
      <w:proofErr w:type="spellStart"/>
      <w:r w:rsidRPr="006F4E32">
        <w:rPr>
          <w:rFonts w:ascii="Century Gothic" w:hAnsi="Century Gothic"/>
          <w:sz w:val="16"/>
          <w:szCs w:val="16"/>
        </w:rPr>
        <w:t>only</w:t>
      </w:r>
      <w:proofErr w:type="spellEnd"/>
      <w:r w:rsidRPr="006F4E32">
        <w:rPr>
          <w:rFonts w:ascii="Century Gothic" w:hAnsi="Century Gothic"/>
          <w:sz w:val="16"/>
          <w:szCs w:val="16"/>
        </w:rPr>
        <w:t xml:space="preserve"> to </w:t>
      </w:r>
      <w:proofErr w:type="spellStart"/>
      <w:r w:rsidRPr="006F4E32">
        <w:rPr>
          <w:rFonts w:ascii="Century Gothic" w:hAnsi="Century Gothic"/>
          <w:sz w:val="16"/>
          <w:szCs w:val="16"/>
        </w:rPr>
        <w:t>the</w:t>
      </w:r>
      <w:proofErr w:type="spellEnd"/>
      <w:r w:rsidRPr="006F4E32">
        <w:rPr>
          <w:rFonts w:ascii="Century Gothic" w:hAnsi="Century Gothic"/>
          <w:sz w:val="16"/>
          <w:szCs w:val="16"/>
        </w:rPr>
        <w:t xml:space="preserve"> </w:t>
      </w:r>
      <w:proofErr w:type="spellStart"/>
      <w:r w:rsidRPr="006F4E32">
        <w:rPr>
          <w:rFonts w:ascii="Century Gothic" w:hAnsi="Century Gothic"/>
          <w:sz w:val="16"/>
          <w:szCs w:val="16"/>
        </w:rPr>
        <w:t>applicant</w:t>
      </w:r>
      <w:proofErr w:type="spellEnd"/>
      <w:r w:rsidRPr="006F4E32">
        <w:rPr>
          <w:rFonts w:ascii="Century Gothic" w:hAnsi="Century Gothic"/>
          <w:sz w:val="16"/>
          <w:szCs w:val="16"/>
        </w:rPr>
        <w:t xml:space="preserve">. </w:t>
      </w:r>
    </w:p>
    <w:p w:rsidR="00F6268B" w:rsidRPr="00386942" w:rsidRDefault="00F6268B" w:rsidP="00F6268B">
      <w:pPr>
        <w:pStyle w:val="Normlnywebov"/>
        <w:spacing w:before="0" w:beforeAutospacing="0" w:after="0" w:afterAutospacing="0"/>
        <w:rPr>
          <w:rFonts w:ascii="Century Gothic" w:hAnsi="Century Gothic" w:cs="Arial"/>
          <w:sz w:val="16"/>
          <w:szCs w:val="16"/>
          <w:lang w:val="sk-SK"/>
        </w:rPr>
      </w:pPr>
    </w:p>
    <w:p w:rsidR="00F6268B" w:rsidRPr="003B6E6B" w:rsidRDefault="00F6268B" w:rsidP="00F6268B">
      <w:pPr>
        <w:pStyle w:val="Zkladntext"/>
        <w:rPr>
          <w:rFonts w:ascii="Century Gothic" w:hAnsi="Century Gothic"/>
          <w:sz w:val="18"/>
          <w:szCs w:val="18"/>
        </w:rPr>
      </w:pPr>
      <w:r w:rsidRPr="003B6E6B">
        <w:rPr>
          <w:rFonts w:ascii="Century Gothic" w:hAnsi="Century Gothic"/>
          <w:sz w:val="18"/>
          <w:szCs w:val="18"/>
        </w:rPr>
        <w:t>V</w:t>
      </w:r>
      <w:r w:rsidR="00001BA7">
        <w:rPr>
          <w:rFonts w:ascii="Century Gothic" w:hAnsi="Century Gothic"/>
          <w:sz w:val="18"/>
          <w:szCs w:val="18"/>
        </w:rPr>
        <w:t> </w:t>
      </w:r>
      <w:r w:rsidRPr="003B6E6B">
        <w:rPr>
          <w:rFonts w:ascii="Century Gothic" w:hAnsi="Century Gothic"/>
          <w:sz w:val="18"/>
          <w:szCs w:val="18"/>
        </w:rPr>
        <w:t>Bratislave</w:t>
      </w:r>
      <w:r w:rsidR="00001BA7">
        <w:rPr>
          <w:rFonts w:ascii="Century Gothic" w:hAnsi="Century Gothic"/>
          <w:sz w:val="18"/>
          <w:szCs w:val="18"/>
        </w:rPr>
        <w:t xml:space="preserve"> </w:t>
      </w:r>
      <w:r w:rsidRPr="003B6E6B">
        <w:rPr>
          <w:rFonts w:ascii="Century Gothic" w:hAnsi="Century Gothic"/>
          <w:sz w:val="18"/>
          <w:szCs w:val="18"/>
        </w:rPr>
        <w:t xml:space="preserve">dňa / In Bratislava </w:t>
      </w:r>
      <w:proofErr w:type="spellStart"/>
      <w:r w:rsidRPr="003B6E6B">
        <w:rPr>
          <w:rFonts w:ascii="Century Gothic" w:hAnsi="Century Gothic"/>
          <w:sz w:val="18"/>
          <w:szCs w:val="18"/>
        </w:rPr>
        <w:t>date</w:t>
      </w:r>
      <w:proofErr w:type="spellEnd"/>
      <w:r w:rsidRPr="003B6E6B">
        <w:rPr>
          <w:rFonts w:ascii="Century Gothic" w:hAnsi="Century Gothic"/>
          <w:sz w:val="18"/>
          <w:szCs w:val="18"/>
        </w:rPr>
        <w:t xml:space="preserve">: </w:t>
      </w:r>
      <w:bookmarkStart w:id="29" w:name="_GoBack"/>
      <w:r w:rsidR="002A31C0">
        <w:rPr>
          <w:rFonts w:ascii="Century Gothic" w:hAnsi="Century Gothic"/>
          <w:sz w:val="18"/>
          <w:szCs w:val="18"/>
        </w:rPr>
        <w:fldChar w:fldCharType="begin">
          <w:ffData>
            <w:name w:val="Text37"/>
            <w:enabled/>
            <w:calcOnExit w:val="0"/>
            <w:statusText w:type="text" w:val="V Bratislave dňa / In Bratislava date"/>
            <w:textInput/>
          </w:ffData>
        </w:fldChar>
      </w:r>
      <w:bookmarkStart w:id="30" w:name="Text37"/>
      <w:r w:rsidR="002A31C0">
        <w:rPr>
          <w:rFonts w:ascii="Century Gothic" w:hAnsi="Century Gothic"/>
          <w:sz w:val="18"/>
          <w:szCs w:val="18"/>
        </w:rPr>
        <w:instrText xml:space="preserve"> FORMTEXT </w:instrText>
      </w:r>
      <w:r w:rsidR="002A31C0">
        <w:rPr>
          <w:rFonts w:ascii="Century Gothic" w:hAnsi="Century Gothic"/>
          <w:sz w:val="18"/>
          <w:szCs w:val="18"/>
        </w:rPr>
      </w:r>
      <w:r w:rsidR="002A31C0">
        <w:rPr>
          <w:rFonts w:ascii="Century Gothic" w:hAnsi="Century Gothic"/>
          <w:sz w:val="18"/>
          <w:szCs w:val="18"/>
        </w:rPr>
        <w:fldChar w:fldCharType="separate"/>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noProof/>
          <w:sz w:val="18"/>
          <w:szCs w:val="18"/>
        </w:rPr>
        <w:t> </w:t>
      </w:r>
      <w:r w:rsidR="002A31C0">
        <w:rPr>
          <w:rFonts w:ascii="Century Gothic" w:hAnsi="Century Gothic"/>
          <w:sz w:val="18"/>
          <w:szCs w:val="18"/>
        </w:rPr>
        <w:fldChar w:fldCharType="end"/>
      </w:r>
      <w:bookmarkEnd w:id="30"/>
      <w:bookmarkEnd w:id="29"/>
      <w:r>
        <w:rPr>
          <w:rFonts w:ascii="Century Gothic" w:hAnsi="Century Gothic"/>
          <w:sz w:val="18"/>
          <w:szCs w:val="18"/>
        </w:rPr>
        <w:t xml:space="preserve"> </w:t>
      </w:r>
    </w:p>
    <w:p w:rsidR="00F6268B" w:rsidRDefault="00F6268B" w:rsidP="00F6268B">
      <w:pPr>
        <w:pStyle w:val="Zkladntext"/>
        <w:rPr>
          <w:rFonts w:ascii="Century Gothic" w:hAnsi="Century Gothic"/>
          <w:sz w:val="18"/>
          <w:szCs w:val="18"/>
        </w:rPr>
      </w:pPr>
    </w:p>
    <w:p w:rsidR="00F6268B" w:rsidRDefault="00F6268B" w:rsidP="00F6268B">
      <w:pPr>
        <w:pStyle w:val="Zkladntext"/>
        <w:rPr>
          <w:rFonts w:ascii="Century Gothic" w:hAnsi="Century Gothic"/>
          <w:sz w:val="18"/>
          <w:szCs w:val="18"/>
        </w:rPr>
      </w:pPr>
    </w:p>
    <w:p w:rsidR="00F6268B" w:rsidRPr="003B6E6B" w:rsidRDefault="00F6268B" w:rsidP="006F4E32">
      <w:pPr>
        <w:pStyle w:val="Zkladntext"/>
        <w:spacing w:after="0"/>
        <w:ind w:left="4962" w:firstLine="141"/>
        <w:rPr>
          <w:rFonts w:ascii="Century Gothic" w:hAnsi="Century Gothic"/>
          <w:sz w:val="18"/>
          <w:szCs w:val="18"/>
        </w:rPr>
      </w:pPr>
      <w:r>
        <w:rPr>
          <w:rFonts w:ascii="Century Gothic" w:hAnsi="Century Gothic"/>
          <w:sz w:val="18"/>
          <w:szCs w:val="18"/>
        </w:rPr>
        <w:t xml:space="preserve">                                                                                                         ..................................................................</w:t>
      </w:r>
    </w:p>
    <w:p w:rsidR="00F6268B" w:rsidRDefault="00F6268B" w:rsidP="006F4E32">
      <w:pPr>
        <w:pStyle w:val="Zkladntext"/>
        <w:spacing w:after="0"/>
        <w:ind w:firstLine="5103"/>
        <w:rPr>
          <w:rFonts w:ascii="Century Gothic" w:hAnsi="Century Gothic"/>
          <w:sz w:val="18"/>
          <w:szCs w:val="18"/>
        </w:rPr>
      </w:pPr>
      <w:r w:rsidRPr="003B6E6B">
        <w:rPr>
          <w:rFonts w:ascii="Century Gothic" w:hAnsi="Century Gothic"/>
          <w:sz w:val="18"/>
          <w:szCs w:val="18"/>
        </w:rPr>
        <w:t>podpis a pečiatka zodpovedného</w:t>
      </w:r>
    </w:p>
    <w:p w:rsidR="00F6268B" w:rsidRPr="003B6E6B" w:rsidRDefault="00F6268B" w:rsidP="006F4E32">
      <w:pPr>
        <w:pStyle w:val="Zkladntext"/>
        <w:spacing w:after="0"/>
        <w:ind w:firstLine="5387"/>
        <w:rPr>
          <w:rFonts w:ascii="Century Gothic" w:hAnsi="Century Gothic"/>
          <w:sz w:val="18"/>
          <w:szCs w:val="18"/>
        </w:rPr>
      </w:pPr>
      <w:r>
        <w:rPr>
          <w:rFonts w:ascii="Century Gothic" w:hAnsi="Century Gothic"/>
          <w:sz w:val="18"/>
          <w:szCs w:val="18"/>
        </w:rPr>
        <w:t>pracovníka za SAŽP</w:t>
      </w:r>
      <w:r w:rsidR="001C6ADD">
        <w:rPr>
          <w:rFonts w:ascii="Century Gothic" w:hAnsi="Century Gothic"/>
          <w:sz w:val="18"/>
          <w:szCs w:val="18"/>
        </w:rPr>
        <w:t>, COHEM</w:t>
      </w:r>
      <w:r>
        <w:rPr>
          <w:rFonts w:ascii="Century Gothic" w:hAnsi="Century Gothic"/>
          <w:sz w:val="18"/>
          <w:szCs w:val="18"/>
        </w:rPr>
        <w:t>-OEM</w:t>
      </w:r>
    </w:p>
    <w:p w:rsidR="00F6268B" w:rsidRPr="003B6E6B" w:rsidRDefault="006F4E32" w:rsidP="00F6268B">
      <w:pPr>
        <w:pStyle w:val="Zkladntext"/>
        <w:spacing w:after="0"/>
        <w:ind w:firstLine="4218"/>
        <w:rPr>
          <w:rFonts w:ascii="Century Gothic" w:hAnsi="Century Gothic"/>
          <w:sz w:val="18"/>
          <w:szCs w:val="18"/>
        </w:rPr>
      </w:pPr>
      <w:r>
        <w:rPr>
          <w:rFonts w:ascii="Century Gothic" w:hAnsi="Century Gothic"/>
          <w:sz w:val="18"/>
          <w:szCs w:val="18"/>
        </w:rPr>
        <w:t xml:space="preserve">         </w:t>
      </w:r>
      <w:proofErr w:type="spellStart"/>
      <w:r w:rsidR="00F6268B" w:rsidRPr="003B6E6B">
        <w:rPr>
          <w:rFonts w:ascii="Century Gothic" w:hAnsi="Century Gothic"/>
          <w:sz w:val="18"/>
          <w:szCs w:val="18"/>
        </w:rPr>
        <w:t>signature</w:t>
      </w:r>
      <w:proofErr w:type="spellEnd"/>
      <w:r w:rsidR="00F6268B" w:rsidRPr="003B6E6B">
        <w:rPr>
          <w:rFonts w:ascii="Century Gothic" w:hAnsi="Century Gothic"/>
          <w:sz w:val="18"/>
          <w:szCs w:val="18"/>
        </w:rPr>
        <w:t xml:space="preserve"> and </w:t>
      </w:r>
      <w:proofErr w:type="spellStart"/>
      <w:r w:rsidR="00F6268B" w:rsidRPr="003B6E6B">
        <w:rPr>
          <w:rFonts w:ascii="Century Gothic" w:hAnsi="Century Gothic"/>
          <w:sz w:val="18"/>
          <w:szCs w:val="18"/>
        </w:rPr>
        <w:t>stamp</w:t>
      </w:r>
      <w:proofErr w:type="spellEnd"/>
      <w:r w:rsidR="00F6268B" w:rsidRPr="003B6E6B">
        <w:rPr>
          <w:rFonts w:ascii="Century Gothic" w:hAnsi="Century Gothic"/>
          <w:sz w:val="18"/>
          <w:szCs w:val="18"/>
        </w:rPr>
        <w:t xml:space="preserve"> </w:t>
      </w:r>
      <w:proofErr w:type="spellStart"/>
      <w:r w:rsidR="00F6268B" w:rsidRPr="003B6E6B">
        <w:rPr>
          <w:rFonts w:ascii="Century Gothic" w:hAnsi="Century Gothic"/>
          <w:sz w:val="18"/>
          <w:szCs w:val="18"/>
        </w:rPr>
        <w:t>responsible</w:t>
      </w:r>
      <w:proofErr w:type="spellEnd"/>
      <w:r w:rsidR="00F6268B" w:rsidRPr="003B6E6B">
        <w:rPr>
          <w:rFonts w:ascii="Century Gothic" w:hAnsi="Century Gothic"/>
          <w:sz w:val="18"/>
          <w:szCs w:val="18"/>
        </w:rPr>
        <w:t xml:space="preserve"> person SEA </w:t>
      </w:r>
    </w:p>
    <w:p w:rsidR="00F6268B" w:rsidRPr="003B6E6B" w:rsidRDefault="00F6268B" w:rsidP="00F6268B">
      <w:pPr>
        <w:pStyle w:val="Zkladntext"/>
        <w:rPr>
          <w:rFonts w:ascii="Century Gothic" w:hAnsi="Century Gothic"/>
          <w:sz w:val="18"/>
          <w:szCs w:val="18"/>
        </w:rPr>
      </w:pPr>
    </w:p>
    <w:p w:rsidR="00F6268B" w:rsidRPr="003B6E6B" w:rsidRDefault="000132ED" w:rsidP="00F6268B">
      <w:pPr>
        <w:pStyle w:val="Zkladntext"/>
        <w:spacing w:after="0"/>
        <w:rPr>
          <w:rFonts w:ascii="Century Gothic" w:hAnsi="Century Gothic"/>
          <w:sz w:val="16"/>
          <w:szCs w:val="16"/>
        </w:rPr>
      </w:pPr>
      <w:r>
        <w:rPr>
          <w:rFonts w:ascii="Century Gothic" w:hAnsi="Century Gothic"/>
          <w:sz w:val="16"/>
          <w:szCs w:val="16"/>
        </w:rPr>
        <w:pict>
          <v:line id="_x0000_s1039" style="position:absolute;z-index:3" from="5.15pt,2.55pt" to="177.95pt,2.55pt"/>
        </w:pict>
      </w:r>
    </w:p>
    <w:p w:rsidR="00F6268B" w:rsidRPr="003B6E6B" w:rsidRDefault="000132ED" w:rsidP="00F6268B">
      <w:pPr>
        <w:pStyle w:val="Zkladntext"/>
        <w:spacing w:after="0"/>
        <w:rPr>
          <w:rFonts w:ascii="Century Gothic" w:hAnsi="Century Gothic"/>
          <w:sz w:val="16"/>
          <w:szCs w:val="16"/>
        </w:rPr>
      </w:pPr>
      <w:r>
        <w:rPr>
          <w:rFonts w:ascii="Century Gothic" w:hAnsi="Century Gothic"/>
          <w:sz w:val="16"/>
          <w:szCs w:val="16"/>
        </w:rPr>
        <w:pict>
          <v:line id="_x0000_s1038" style="position:absolute;z-index:2" from="1.1pt,1.85pt" to="1.1pt,1.85pt" o:allowincell="f"/>
        </w:pict>
      </w:r>
      <w:r w:rsidR="00F6268B" w:rsidRPr="003B6E6B">
        <w:rPr>
          <w:rFonts w:ascii="Century Gothic" w:hAnsi="Century Gothic"/>
          <w:sz w:val="16"/>
          <w:szCs w:val="16"/>
        </w:rPr>
        <w:t>1</w:t>
      </w:r>
      <w:r w:rsidR="00F6268B">
        <w:rPr>
          <w:rFonts w:ascii="Century Gothic" w:hAnsi="Century Gothic"/>
          <w:sz w:val="16"/>
          <w:szCs w:val="16"/>
        </w:rPr>
        <w:t xml:space="preserve">) </w:t>
      </w:r>
      <w:r w:rsidR="00F6268B" w:rsidRPr="003B6E6B">
        <w:rPr>
          <w:rFonts w:ascii="Century Gothic" w:hAnsi="Century Gothic"/>
          <w:sz w:val="16"/>
          <w:szCs w:val="16"/>
        </w:rPr>
        <w:t>Uviesť, v ktorých krajinách EÚ vrátane Slovenska sa výrobok uvádza na trh.</w:t>
      </w:r>
    </w:p>
    <w:p w:rsidR="00F6268B" w:rsidRPr="003B6E6B" w:rsidRDefault="00F6268B" w:rsidP="00F6268B">
      <w:pPr>
        <w:pStyle w:val="Zkladntext"/>
        <w:spacing w:after="0"/>
        <w:rPr>
          <w:rFonts w:ascii="Century Gothic" w:hAnsi="Century Gothic"/>
          <w:sz w:val="16"/>
          <w:szCs w:val="16"/>
        </w:rPr>
      </w:pPr>
      <w:r w:rsidRPr="003B6E6B">
        <w:rPr>
          <w:rFonts w:ascii="Century Gothic" w:hAnsi="Century Gothic"/>
          <w:sz w:val="16"/>
          <w:szCs w:val="16"/>
        </w:rPr>
        <w:t>2</w:t>
      </w:r>
      <w:r>
        <w:rPr>
          <w:rFonts w:ascii="Century Gothic" w:hAnsi="Century Gothic"/>
          <w:sz w:val="16"/>
          <w:szCs w:val="16"/>
        </w:rPr>
        <w:t>) Z</w:t>
      </w:r>
      <w:r w:rsidRPr="003B6E6B">
        <w:rPr>
          <w:rFonts w:ascii="Century Gothic" w:hAnsi="Century Gothic"/>
          <w:sz w:val="16"/>
          <w:szCs w:val="16"/>
        </w:rPr>
        <w:t xml:space="preserve">ákladom  na  určenie  ročného  objemu  predaja  je  výrobná cena, ak je produkt výrobkom a dodacia cena, ak je produkt  služba. </w:t>
      </w:r>
    </w:p>
    <w:p w:rsidR="00F6268B" w:rsidRPr="003B6E6B" w:rsidRDefault="00F6268B" w:rsidP="00F6268B">
      <w:pPr>
        <w:pStyle w:val="Zkladntext"/>
        <w:spacing w:after="0"/>
        <w:rPr>
          <w:rFonts w:ascii="Century Gothic" w:hAnsi="Century Gothic"/>
          <w:sz w:val="16"/>
          <w:szCs w:val="16"/>
        </w:rPr>
      </w:pPr>
      <w:r w:rsidRPr="003B6E6B">
        <w:rPr>
          <w:rFonts w:ascii="Century Gothic" w:hAnsi="Century Gothic"/>
          <w:sz w:val="16"/>
          <w:szCs w:val="16"/>
        </w:rPr>
        <w:t>3) V prípade rozsiahlejšej dokumentácie sa môže uvádzať doklady v osobitne priloženej prílohe k žiadosti.</w:t>
      </w:r>
    </w:p>
    <w:p w:rsidR="00F6268B" w:rsidRDefault="00F6268B" w:rsidP="00F6268B">
      <w:pPr>
        <w:pStyle w:val="Zkladntext"/>
        <w:spacing w:before="120" w:after="0"/>
        <w:rPr>
          <w:rFonts w:ascii="Century Gothic" w:hAnsi="Century Gothic"/>
          <w:sz w:val="16"/>
          <w:szCs w:val="16"/>
        </w:rPr>
      </w:pPr>
      <w:r>
        <w:rPr>
          <w:rFonts w:ascii="Century Gothic" w:hAnsi="Century Gothic"/>
          <w:sz w:val="16"/>
          <w:szCs w:val="16"/>
        </w:rPr>
        <w:t xml:space="preserve">1) </w:t>
      </w:r>
      <w:r w:rsidRPr="003B6E6B">
        <w:rPr>
          <w:rFonts w:ascii="Century Gothic" w:hAnsi="Century Gothic"/>
          <w:sz w:val="16"/>
          <w:szCs w:val="16"/>
        </w:rPr>
        <w:t xml:space="preserve">To </w:t>
      </w:r>
      <w:proofErr w:type="spellStart"/>
      <w:r w:rsidRPr="003B6E6B">
        <w:rPr>
          <w:rFonts w:ascii="Century Gothic" w:hAnsi="Century Gothic"/>
          <w:sz w:val="16"/>
          <w:szCs w:val="16"/>
        </w:rPr>
        <w:t>put</w:t>
      </w:r>
      <w:proofErr w:type="spellEnd"/>
      <w:r w:rsidRPr="003B6E6B">
        <w:rPr>
          <w:rFonts w:ascii="Century Gothic" w:hAnsi="Century Gothic"/>
          <w:sz w:val="16"/>
          <w:szCs w:val="16"/>
        </w:rPr>
        <w:t xml:space="preserve"> on , in </w:t>
      </w:r>
      <w:proofErr w:type="spellStart"/>
      <w:r w:rsidRPr="003B6E6B">
        <w:rPr>
          <w:rFonts w:ascii="Century Gothic" w:hAnsi="Century Gothic"/>
          <w:sz w:val="16"/>
          <w:szCs w:val="16"/>
        </w:rPr>
        <w:t>which</w:t>
      </w:r>
      <w:proofErr w:type="spellEnd"/>
      <w:r w:rsidRPr="003B6E6B">
        <w:rPr>
          <w:rFonts w:ascii="Century Gothic" w:hAnsi="Century Gothic"/>
          <w:sz w:val="16"/>
          <w:szCs w:val="16"/>
        </w:rPr>
        <w:t xml:space="preserve"> </w:t>
      </w:r>
      <w:proofErr w:type="spellStart"/>
      <w:r w:rsidRPr="003B6E6B">
        <w:rPr>
          <w:rFonts w:ascii="Century Gothic" w:hAnsi="Century Gothic"/>
          <w:sz w:val="16"/>
          <w:szCs w:val="16"/>
        </w:rPr>
        <w:t>countries</w:t>
      </w:r>
      <w:proofErr w:type="spellEnd"/>
      <w:r w:rsidRPr="003B6E6B">
        <w:rPr>
          <w:rFonts w:ascii="Century Gothic" w:hAnsi="Century Gothic"/>
          <w:sz w:val="16"/>
          <w:szCs w:val="16"/>
        </w:rPr>
        <w:t xml:space="preserve">, </w:t>
      </w:r>
      <w:proofErr w:type="spellStart"/>
      <w:r w:rsidRPr="003B6E6B">
        <w:rPr>
          <w:rFonts w:ascii="Century Gothic" w:hAnsi="Century Gothic"/>
          <w:sz w:val="16"/>
          <w:szCs w:val="16"/>
        </w:rPr>
        <w:t>including</w:t>
      </w:r>
      <w:proofErr w:type="spellEnd"/>
      <w:r w:rsidRPr="003B6E6B">
        <w:rPr>
          <w:rFonts w:ascii="Century Gothic" w:hAnsi="Century Gothic"/>
          <w:sz w:val="16"/>
          <w:szCs w:val="16"/>
        </w:rPr>
        <w:t xml:space="preserve"> </w:t>
      </w:r>
      <w:proofErr w:type="spellStart"/>
      <w:r w:rsidRPr="003B6E6B">
        <w:rPr>
          <w:rFonts w:ascii="Century Gothic" w:hAnsi="Century Gothic"/>
          <w:sz w:val="16"/>
          <w:szCs w:val="16"/>
        </w:rPr>
        <w:t>the</w:t>
      </w:r>
      <w:proofErr w:type="spellEnd"/>
      <w:r w:rsidRPr="003B6E6B">
        <w:rPr>
          <w:rFonts w:ascii="Century Gothic" w:hAnsi="Century Gothic"/>
          <w:sz w:val="16"/>
          <w:szCs w:val="16"/>
        </w:rPr>
        <w:t xml:space="preserve"> Slovak </w:t>
      </w:r>
      <w:proofErr w:type="spellStart"/>
      <w:r w:rsidRPr="003B6E6B">
        <w:rPr>
          <w:rFonts w:ascii="Century Gothic" w:hAnsi="Century Gothic"/>
          <w:sz w:val="16"/>
          <w:szCs w:val="16"/>
        </w:rPr>
        <w:t>Republic</w:t>
      </w:r>
      <w:proofErr w:type="spellEnd"/>
      <w:r w:rsidRPr="003B6E6B">
        <w:rPr>
          <w:rFonts w:ascii="Century Gothic" w:hAnsi="Century Gothic"/>
          <w:sz w:val="16"/>
          <w:szCs w:val="16"/>
        </w:rPr>
        <w:t xml:space="preserve"> </w:t>
      </w:r>
      <w:proofErr w:type="spellStart"/>
      <w:r w:rsidRPr="003B6E6B">
        <w:rPr>
          <w:rFonts w:ascii="Century Gothic" w:hAnsi="Century Gothic"/>
          <w:sz w:val="16"/>
          <w:szCs w:val="16"/>
        </w:rPr>
        <w:t>is</w:t>
      </w:r>
      <w:proofErr w:type="spellEnd"/>
      <w:r w:rsidRPr="003B6E6B">
        <w:rPr>
          <w:rFonts w:ascii="Century Gothic" w:hAnsi="Century Gothic"/>
          <w:sz w:val="16"/>
          <w:szCs w:val="16"/>
        </w:rPr>
        <w:t xml:space="preserve"> </w:t>
      </w:r>
      <w:proofErr w:type="spellStart"/>
      <w:r w:rsidRPr="003B6E6B">
        <w:rPr>
          <w:rFonts w:ascii="Century Gothic" w:hAnsi="Century Gothic"/>
          <w:sz w:val="16"/>
          <w:szCs w:val="16"/>
        </w:rPr>
        <w:t>the</w:t>
      </w:r>
      <w:proofErr w:type="spellEnd"/>
      <w:r w:rsidRPr="003B6E6B">
        <w:rPr>
          <w:rFonts w:ascii="Century Gothic" w:hAnsi="Century Gothic"/>
          <w:sz w:val="16"/>
          <w:szCs w:val="16"/>
        </w:rPr>
        <w:t xml:space="preserve"> </w:t>
      </w:r>
      <w:proofErr w:type="spellStart"/>
      <w:r w:rsidRPr="003B6E6B">
        <w:rPr>
          <w:rFonts w:ascii="Century Gothic" w:hAnsi="Century Gothic"/>
          <w:sz w:val="16"/>
          <w:szCs w:val="16"/>
        </w:rPr>
        <w:t>product</w:t>
      </w:r>
      <w:proofErr w:type="spellEnd"/>
      <w:r w:rsidRPr="003B6E6B">
        <w:rPr>
          <w:rFonts w:ascii="Century Gothic" w:hAnsi="Century Gothic"/>
          <w:sz w:val="16"/>
          <w:szCs w:val="16"/>
        </w:rPr>
        <w:t xml:space="preserve"> </w:t>
      </w:r>
      <w:proofErr w:type="spellStart"/>
      <w:r w:rsidRPr="003B6E6B">
        <w:rPr>
          <w:rFonts w:ascii="Century Gothic" w:hAnsi="Century Gothic"/>
          <w:sz w:val="16"/>
          <w:szCs w:val="16"/>
        </w:rPr>
        <w:t>launched</w:t>
      </w:r>
      <w:proofErr w:type="spellEnd"/>
      <w:r w:rsidRPr="003B6E6B">
        <w:rPr>
          <w:rFonts w:ascii="Century Gothic" w:hAnsi="Century Gothic"/>
          <w:sz w:val="16"/>
          <w:szCs w:val="16"/>
        </w:rPr>
        <w:t xml:space="preserve"> (</w:t>
      </w:r>
      <w:proofErr w:type="spellStart"/>
      <w:r w:rsidRPr="003B6E6B">
        <w:rPr>
          <w:rFonts w:ascii="Century Gothic" w:hAnsi="Century Gothic"/>
          <w:sz w:val="16"/>
          <w:szCs w:val="16"/>
        </w:rPr>
        <w:t>introduced</w:t>
      </w:r>
      <w:proofErr w:type="spellEnd"/>
      <w:r w:rsidRPr="003B6E6B">
        <w:rPr>
          <w:rFonts w:ascii="Century Gothic" w:hAnsi="Century Gothic"/>
          <w:sz w:val="16"/>
          <w:szCs w:val="16"/>
        </w:rPr>
        <w:t xml:space="preserve">) in </w:t>
      </w:r>
      <w:proofErr w:type="spellStart"/>
      <w:r w:rsidRPr="003B6E6B">
        <w:rPr>
          <w:rFonts w:ascii="Century Gothic" w:hAnsi="Century Gothic"/>
          <w:sz w:val="16"/>
          <w:szCs w:val="16"/>
        </w:rPr>
        <w:t>trade</w:t>
      </w:r>
      <w:proofErr w:type="spellEnd"/>
      <w:r w:rsidRPr="003B6E6B">
        <w:rPr>
          <w:rFonts w:ascii="Century Gothic" w:hAnsi="Century Gothic"/>
          <w:sz w:val="16"/>
          <w:szCs w:val="16"/>
        </w:rPr>
        <w:t>.</w:t>
      </w:r>
      <w:r>
        <w:rPr>
          <w:rFonts w:ascii="Century Gothic" w:hAnsi="Century Gothic"/>
          <w:sz w:val="16"/>
          <w:szCs w:val="16"/>
        </w:rPr>
        <w:t xml:space="preserve"> </w:t>
      </w:r>
    </w:p>
    <w:p w:rsidR="006F4E32" w:rsidRPr="003B6E6B" w:rsidRDefault="006F4E32" w:rsidP="006F4E32">
      <w:pPr>
        <w:pStyle w:val="Zkladntext"/>
        <w:spacing w:after="0"/>
        <w:rPr>
          <w:rFonts w:ascii="Century Gothic" w:hAnsi="Century Gothic" w:cs="Arial"/>
          <w:sz w:val="16"/>
          <w:szCs w:val="16"/>
        </w:rPr>
      </w:pPr>
      <w:r>
        <w:rPr>
          <w:rFonts w:ascii="Century Gothic" w:hAnsi="Century Gothic"/>
          <w:sz w:val="16"/>
          <w:szCs w:val="16"/>
        </w:rPr>
        <w:t xml:space="preserve">2) </w:t>
      </w:r>
      <w:proofErr w:type="spellStart"/>
      <w:r w:rsidRPr="003B6E6B">
        <w:rPr>
          <w:rFonts w:ascii="Century Gothic" w:hAnsi="Century Gothic"/>
          <w:sz w:val="16"/>
          <w:szCs w:val="16"/>
        </w:rPr>
        <w:t>The</w:t>
      </w:r>
      <w:proofErr w:type="spellEnd"/>
      <w:r w:rsidRPr="003B6E6B">
        <w:rPr>
          <w:rFonts w:ascii="Century Gothic" w:hAnsi="Century Gothic"/>
          <w:sz w:val="16"/>
          <w:szCs w:val="16"/>
        </w:rPr>
        <w:t xml:space="preserve">  </w:t>
      </w:r>
      <w:proofErr w:type="spellStart"/>
      <w:r w:rsidRPr="003B6E6B">
        <w:rPr>
          <w:rFonts w:ascii="Century Gothic" w:hAnsi="Century Gothic"/>
          <w:sz w:val="16"/>
          <w:szCs w:val="16"/>
        </w:rPr>
        <w:t>basis</w:t>
      </w:r>
      <w:proofErr w:type="spellEnd"/>
      <w:r w:rsidRPr="003B6E6B">
        <w:rPr>
          <w:rFonts w:ascii="Century Gothic" w:hAnsi="Century Gothic"/>
          <w:sz w:val="16"/>
          <w:szCs w:val="16"/>
        </w:rPr>
        <w:t xml:space="preserve">  </w:t>
      </w:r>
      <w:proofErr w:type="spellStart"/>
      <w:r w:rsidRPr="003B6E6B">
        <w:rPr>
          <w:rFonts w:ascii="Century Gothic" w:hAnsi="Century Gothic"/>
          <w:sz w:val="16"/>
          <w:szCs w:val="16"/>
        </w:rPr>
        <w:t>for</w:t>
      </w:r>
      <w:proofErr w:type="spellEnd"/>
      <w:r w:rsidRPr="003B6E6B">
        <w:rPr>
          <w:rFonts w:ascii="Century Gothic" w:hAnsi="Century Gothic"/>
          <w:sz w:val="16"/>
          <w:szCs w:val="16"/>
        </w:rPr>
        <w:t xml:space="preserve"> </w:t>
      </w:r>
      <w:proofErr w:type="spellStart"/>
      <w:r w:rsidRPr="003B6E6B">
        <w:rPr>
          <w:rFonts w:ascii="Century Gothic" w:hAnsi="Century Gothic"/>
          <w:sz w:val="16"/>
          <w:szCs w:val="16"/>
        </w:rPr>
        <w:t>determining</w:t>
      </w:r>
      <w:proofErr w:type="spellEnd"/>
      <w:r w:rsidRPr="003B6E6B">
        <w:rPr>
          <w:rFonts w:ascii="Century Gothic" w:hAnsi="Century Gothic"/>
          <w:sz w:val="16"/>
          <w:szCs w:val="16"/>
        </w:rPr>
        <w:t xml:space="preserve"> </w:t>
      </w:r>
      <w:proofErr w:type="spellStart"/>
      <w:r w:rsidRPr="003B6E6B">
        <w:rPr>
          <w:rFonts w:ascii="Century Gothic" w:hAnsi="Century Gothic"/>
          <w:sz w:val="16"/>
          <w:szCs w:val="16"/>
        </w:rPr>
        <w:t>annual</w:t>
      </w:r>
      <w:proofErr w:type="spellEnd"/>
      <w:r w:rsidRPr="003B6E6B">
        <w:rPr>
          <w:rFonts w:ascii="Century Gothic" w:hAnsi="Century Gothic"/>
          <w:sz w:val="16"/>
          <w:szCs w:val="16"/>
        </w:rPr>
        <w:t xml:space="preserve"> </w:t>
      </w:r>
      <w:proofErr w:type="spellStart"/>
      <w:r w:rsidRPr="003B6E6B">
        <w:rPr>
          <w:rFonts w:ascii="Century Gothic" w:hAnsi="Century Gothic"/>
          <w:sz w:val="16"/>
          <w:szCs w:val="16"/>
        </w:rPr>
        <w:t>sale</w:t>
      </w:r>
      <w:proofErr w:type="spellEnd"/>
      <w:r w:rsidRPr="003B6E6B">
        <w:rPr>
          <w:rFonts w:ascii="Century Gothic" w:hAnsi="Century Gothic"/>
          <w:sz w:val="16"/>
          <w:szCs w:val="16"/>
        </w:rPr>
        <w:t xml:space="preserve"> </w:t>
      </w:r>
      <w:proofErr w:type="spellStart"/>
      <w:r w:rsidRPr="003B6E6B">
        <w:rPr>
          <w:rFonts w:ascii="Century Gothic" w:hAnsi="Century Gothic"/>
          <w:sz w:val="16"/>
          <w:szCs w:val="16"/>
        </w:rPr>
        <w:t>ammount</w:t>
      </w:r>
      <w:proofErr w:type="spellEnd"/>
      <w:r w:rsidRPr="003B6E6B">
        <w:rPr>
          <w:rFonts w:ascii="Century Gothic" w:hAnsi="Century Gothic"/>
          <w:sz w:val="16"/>
          <w:szCs w:val="16"/>
        </w:rPr>
        <w:t xml:space="preserve"> </w:t>
      </w:r>
      <w:proofErr w:type="spellStart"/>
      <w:r w:rsidRPr="003B6E6B">
        <w:rPr>
          <w:rFonts w:ascii="Century Gothic" w:hAnsi="Century Gothic"/>
          <w:sz w:val="16"/>
          <w:szCs w:val="16"/>
        </w:rPr>
        <w:t>is</w:t>
      </w:r>
      <w:proofErr w:type="spellEnd"/>
      <w:r w:rsidRPr="003B6E6B">
        <w:rPr>
          <w:rFonts w:ascii="Century Gothic" w:hAnsi="Century Gothic"/>
          <w:sz w:val="16"/>
          <w:szCs w:val="16"/>
        </w:rPr>
        <w:t xml:space="preserve"> </w:t>
      </w:r>
      <w:proofErr w:type="spellStart"/>
      <w:r w:rsidRPr="003B6E6B">
        <w:rPr>
          <w:rFonts w:ascii="Century Gothic" w:hAnsi="Century Gothic"/>
          <w:sz w:val="16"/>
          <w:szCs w:val="16"/>
        </w:rPr>
        <w:t>production</w:t>
      </w:r>
      <w:proofErr w:type="spellEnd"/>
      <w:r w:rsidRPr="003B6E6B">
        <w:rPr>
          <w:rFonts w:ascii="Century Gothic" w:hAnsi="Century Gothic"/>
          <w:sz w:val="16"/>
          <w:szCs w:val="16"/>
        </w:rPr>
        <w:t xml:space="preserve"> </w:t>
      </w:r>
      <w:proofErr w:type="spellStart"/>
      <w:r w:rsidRPr="003B6E6B">
        <w:rPr>
          <w:rFonts w:ascii="Century Gothic" w:hAnsi="Century Gothic"/>
          <w:sz w:val="16"/>
          <w:szCs w:val="16"/>
        </w:rPr>
        <w:t>cost</w:t>
      </w:r>
      <w:proofErr w:type="spellEnd"/>
      <w:r w:rsidRPr="003B6E6B">
        <w:rPr>
          <w:rFonts w:ascii="Century Gothic" w:hAnsi="Century Gothic"/>
          <w:sz w:val="16"/>
          <w:szCs w:val="16"/>
        </w:rPr>
        <w:t xml:space="preserve">, </w:t>
      </w:r>
      <w:proofErr w:type="spellStart"/>
      <w:r w:rsidRPr="003B6E6B">
        <w:rPr>
          <w:rFonts w:ascii="Century Gothic" w:hAnsi="Century Gothic"/>
          <w:sz w:val="16"/>
          <w:szCs w:val="16"/>
        </w:rPr>
        <w:t>if</w:t>
      </w:r>
      <w:proofErr w:type="spellEnd"/>
      <w:r w:rsidRPr="003B6E6B">
        <w:rPr>
          <w:rFonts w:ascii="Century Gothic" w:hAnsi="Century Gothic"/>
          <w:sz w:val="16"/>
          <w:szCs w:val="16"/>
        </w:rPr>
        <w:t xml:space="preserve"> </w:t>
      </w:r>
      <w:proofErr w:type="spellStart"/>
      <w:r w:rsidRPr="003B6E6B">
        <w:rPr>
          <w:rFonts w:ascii="Century Gothic" w:hAnsi="Century Gothic"/>
          <w:sz w:val="16"/>
          <w:szCs w:val="16"/>
        </w:rPr>
        <w:t>the</w:t>
      </w:r>
      <w:proofErr w:type="spellEnd"/>
      <w:r w:rsidRPr="003B6E6B">
        <w:rPr>
          <w:rFonts w:ascii="Century Gothic" w:hAnsi="Century Gothic"/>
          <w:sz w:val="16"/>
          <w:szCs w:val="16"/>
        </w:rPr>
        <w:t xml:space="preserve"> </w:t>
      </w:r>
      <w:proofErr w:type="spellStart"/>
      <w:r w:rsidRPr="003B6E6B">
        <w:rPr>
          <w:rFonts w:ascii="Century Gothic" w:hAnsi="Century Gothic"/>
          <w:sz w:val="16"/>
          <w:szCs w:val="16"/>
        </w:rPr>
        <w:t>product</w:t>
      </w:r>
      <w:proofErr w:type="spellEnd"/>
      <w:r w:rsidRPr="003B6E6B">
        <w:rPr>
          <w:rFonts w:ascii="Century Gothic" w:hAnsi="Century Gothic"/>
          <w:sz w:val="16"/>
          <w:szCs w:val="16"/>
        </w:rPr>
        <w:t xml:space="preserve"> </w:t>
      </w:r>
      <w:proofErr w:type="spellStart"/>
      <w:r w:rsidRPr="003B6E6B">
        <w:rPr>
          <w:rFonts w:ascii="Century Gothic" w:hAnsi="Century Gothic"/>
          <w:sz w:val="16"/>
          <w:szCs w:val="16"/>
        </w:rPr>
        <w:t>is</w:t>
      </w:r>
      <w:proofErr w:type="spellEnd"/>
      <w:r w:rsidRPr="003B6E6B">
        <w:rPr>
          <w:rFonts w:ascii="Century Gothic" w:hAnsi="Century Gothic"/>
          <w:sz w:val="16"/>
          <w:szCs w:val="16"/>
        </w:rPr>
        <w:t xml:space="preserve"> a</w:t>
      </w:r>
      <w:r>
        <w:rPr>
          <w:rFonts w:ascii="Century Gothic" w:hAnsi="Century Gothic"/>
          <w:sz w:val="16"/>
          <w:szCs w:val="16"/>
        </w:rPr>
        <w:t> </w:t>
      </w:r>
      <w:proofErr w:type="spellStart"/>
      <w:r w:rsidRPr="003B6E6B">
        <w:rPr>
          <w:rFonts w:ascii="Century Gothic" w:hAnsi="Century Gothic"/>
          <w:sz w:val="16"/>
          <w:szCs w:val="16"/>
        </w:rPr>
        <w:t>commodity</w:t>
      </w:r>
      <w:proofErr w:type="spellEnd"/>
      <w:r w:rsidRPr="003B6E6B">
        <w:rPr>
          <w:rFonts w:ascii="Century Gothic" w:hAnsi="Century Gothic"/>
          <w:sz w:val="16"/>
          <w:szCs w:val="16"/>
        </w:rPr>
        <w:t>.</w:t>
      </w:r>
      <w:r>
        <w:rPr>
          <w:rFonts w:ascii="Century Gothic" w:hAnsi="Century Gothic"/>
          <w:sz w:val="16"/>
          <w:szCs w:val="16"/>
        </w:rPr>
        <w:t xml:space="preserve"> </w:t>
      </w:r>
      <w:proofErr w:type="spellStart"/>
      <w:r>
        <w:rPr>
          <w:rFonts w:ascii="Century Gothic" w:hAnsi="Century Gothic"/>
          <w:sz w:val="16"/>
          <w:szCs w:val="16"/>
        </w:rPr>
        <w:t>It</w:t>
      </w:r>
      <w:proofErr w:type="spellEnd"/>
      <w:r>
        <w:rPr>
          <w:rFonts w:ascii="Century Gothic" w:hAnsi="Century Gothic"/>
          <w:sz w:val="16"/>
          <w:szCs w:val="16"/>
        </w:rPr>
        <w:t xml:space="preserve"> </w:t>
      </w:r>
      <w:proofErr w:type="spellStart"/>
      <w:r>
        <w:rPr>
          <w:rFonts w:ascii="Century Gothic" w:hAnsi="Century Gothic"/>
          <w:sz w:val="16"/>
          <w:szCs w:val="16"/>
        </w:rPr>
        <w:t>is</w:t>
      </w:r>
      <w:proofErr w:type="spellEnd"/>
      <w:r>
        <w:rPr>
          <w:rFonts w:ascii="Century Gothic" w:hAnsi="Century Gothic"/>
          <w:sz w:val="16"/>
          <w:szCs w:val="16"/>
        </w:rPr>
        <w:t xml:space="preserve"> </w:t>
      </w:r>
      <w:proofErr w:type="spellStart"/>
      <w:r>
        <w:rPr>
          <w:rFonts w:ascii="Century Gothic" w:hAnsi="Century Gothic"/>
          <w:sz w:val="16"/>
          <w:szCs w:val="16"/>
        </w:rPr>
        <w:t>delivery</w:t>
      </w:r>
      <w:proofErr w:type="spellEnd"/>
      <w:r>
        <w:rPr>
          <w:rFonts w:ascii="Century Gothic" w:hAnsi="Century Gothic"/>
          <w:sz w:val="16"/>
          <w:szCs w:val="16"/>
        </w:rPr>
        <w:t xml:space="preserve"> </w:t>
      </w:r>
      <w:proofErr w:type="spellStart"/>
      <w:r>
        <w:rPr>
          <w:rFonts w:ascii="Century Gothic" w:hAnsi="Century Gothic"/>
          <w:sz w:val="16"/>
          <w:szCs w:val="16"/>
        </w:rPr>
        <w:t>cost</w:t>
      </w:r>
      <w:proofErr w:type="spellEnd"/>
      <w:r>
        <w:rPr>
          <w:rFonts w:ascii="Century Gothic" w:hAnsi="Century Gothic"/>
          <w:sz w:val="16"/>
          <w:szCs w:val="16"/>
        </w:rPr>
        <w:t xml:space="preserve">, </w:t>
      </w:r>
      <w:proofErr w:type="spellStart"/>
      <w:r>
        <w:rPr>
          <w:rFonts w:ascii="Century Gothic" w:hAnsi="Century Gothic"/>
          <w:sz w:val="16"/>
          <w:szCs w:val="16"/>
        </w:rPr>
        <w:t>if</w:t>
      </w:r>
      <w:proofErr w:type="spellEnd"/>
      <w:r>
        <w:rPr>
          <w:rFonts w:ascii="Century Gothic" w:hAnsi="Century Gothic"/>
          <w:sz w:val="16"/>
          <w:szCs w:val="16"/>
        </w:rPr>
        <w:t xml:space="preserve"> </w:t>
      </w:r>
      <w:proofErr w:type="spellStart"/>
      <w:r>
        <w:rPr>
          <w:rFonts w:ascii="Century Gothic" w:hAnsi="Century Gothic"/>
          <w:sz w:val="16"/>
          <w:szCs w:val="16"/>
        </w:rPr>
        <w:t>the</w:t>
      </w:r>
      <w:proofErr w:type="spellEnd"/>
      <w:r>
        <w:rPr>
          <w:rFonts w:ascii="Century Gothic" w:hAnsi="Century Gothic"/>
          <w:sz w:val="16"/>
          <w:szCs w:val="16"/>
        </w:rPr>
        <w:t xml:space="preserve"> </w:t>
      </w:r>
      <w:proofErr w:type="spellStart"/>
      <w:r w:rsidRPr="003B6E6B">
        <w:rPr>
          <w:rFonts w:ascii="Century Gothic" w:hAnsi="Century Gothic"/>
          <w:sz w:val="16"/>
          <w:szCs w:val="16"/>
        </w:rPr>
        <w:t>product</w:t>
      </w:r>
      <w:proofErr w:type="spellEnd"/>
      <w:r w:rsidRPr="003B6E6B">
        <w:rPr>
          <w:rFonts w:ascii="Century Gothic" w:hAnsi="Century Gothic"/>
          <w:sz w:val="16"/>
          <w:szCs w:val="16"/>
        </w:rPr>
        <w:t xml:space="preserve"> </w:t>
      </w:r>
      <w:proofErr w:type="spellStart"/>
      <w:r w:rsidRPr="003B6E6B">
        <w:rPr>
          <w:rFonts w:ascii="Century Gothic" w:hAnsi="Century Gothic"/>
          <w:sz w:val="16"/>
          <w:szCs w:val="16"/>
        </w:rPr>
        <w:t>is</w:t>
      </w:r>
      <w:proofErr w:type="spellEnd"/>
      <w:r w:rsidRPr="003B6E6B">
        <w:rPr>
          <w:rFonts w:ascii="Century Gothic" w:hAnsi="Century Gothic"/>
          <w:sz w:val="16"/>
          <w:szCs w:val="16"/>
        </w:rPr>
        <w:t xml:space="preserve"> a</w:t>
      </w:r>
      <w:r>
        <w:rPr>
          <w:rFonts w:ascii="Century Gothic" w:hAnsi="Century Gothic"/>
          <w:sz w:val="16"/>
          <w:szCs w:val="16"/>
        </w:rPr>
        <w:t> </w:t>
      </w:r>
      <w:proofErr w:type="spellStart"/>
      <w:r w:rsidRPr="003B6E6B">
        <w:rPr>
          <w:rFonts w:ascii="Century Gothic" w:hAnsi="Century Gothic"/>
          <w:sz w:val="16"/>
          <w:szCs w:val="16"/>
        </w:rPr>
        <w:t>service</w:t>
      </w:r>
      <w:proofErr w:type="spellEnd"/>
      <w:r w:rsidRPr="003B6E6B">
        <w:rPr>
          <w:rFonts w:ascii="Century Gothic" w:hAnsi="Century Gothic"/>
          <w:sz w:val="16"/>
          <w:szCs w:val="16"/>
        </w:rPr>
        <w:t xml:space="preserve">. </w:t>
      </w:r>
      <w:r>
        <w:rPr>
          <w:rFonts w:ascii="Century Gothic" w:hAnsi="Century Gothic"/>
          <w:sz w:val="16"/>
          <w:szCs w:val="16"/>
        </w:rPr>
        <w:t xml:space="preserve"> </w:t>
      </w:r>
    </w:p>
    <w:p w:rsidR="006F4E32" w:rsidRPr="003B6E6B" w:rsidRDefault="006F4E32" w:rsidP="006F4E32">
      <w:pPr>
        <w:pStyle w:val="Zkladntext"/>
        <w:spacing w:after="0"/>
        <w:rPr>
          <w:rFonts w:ascii="Century Gothic" w:hAnsi="Century Gothic" w:cs="Arial"/>
          <w:sz w:val="16"/>
          <w:szCs w:val="16"/>
        </w:rPr>
      </w:pPr>
      <w:r>
        <w:rPr>
          <w:rFonts w:ascii="Century Gothic" w:hAnsi="Century Gothic" w:cs="Arial"/>
          <w:sz w:val="16"/>
          <w:szCs w:val="16"/>
        </w:rPr>
        <w:t xml:space="preserve">3) </w:t>
      </w:r>
      <w:r w:rsidRPr="003B6E6B">
        <w:rPr>
          <w:rFonts w:ascii="Century Gothic" w:hAnsi="Century Gothic" w:cs="Arial"/>
          <w:sz w:val="16"/>
          <w:szCs w:val="16"/>
        </w:rPr>
        <w:t xml:space="preserve">In </w:t>
      </w:r>
      <w:proofErr w:type="spellStart"/>
      <w:r w:rsidRPr="003B6E6B">
        <w:rPr>
          <w:rFonts w:ascii="Century Gothic" w:hAnsi="Century Gothic" w:cs="Arial"/>
          <w:sz w:val="16"/>
          <w:szCs w:val="16"/>
        </w:rPr>
        <w:t>case</w:t>
      </w:r>
      <w:proofErr w:type="spellEnd"/>
      <w:r w:rsidRPr="003B6E6B">
        <w:rPr>
          <w:rFonts w:ascii="Century Gothic" w:hAnsi="Century Gothic" w:cs="Arial"/>
          <w:sz w:val="16"/>
          <w:szCs w:val="16"/>
        </w:rPr>
        <w:t xml:space="preserve"> of more </w:t>
      </w:r>
      <w:proofErr w:type="spellStart"/>
      <w:r w:rsidRPr="003B6E6B">
        <w:rPr>
          <w:rFonts w:ascii="Century Gothic" w:hAnsi="Century Gothic" w:cs="Arial"/>
          <w:sz w:val="16"/>
          <w:szCs w:val="16"/>
        </w:rPr>
        <w:t>extensive</w:t>
      </w:r>
      <w:proofErr w:type="spellEnd"/>
      <w:r w:rsidRPr="003B6E6B">
        <w:rPr>
          <w:rFonts w:ascii="Century Gothic" w:hAnsi="Century Gothic" w:cs="Arial"/>
          <w:sz w:val="16"/>
          <w:szCs w:val="16"/>
        </w:rPr>
        <w:t xml:space="preserve"> </w:t>
      </w:r>
      <w:proofErr w:type="spellStart"/>
      <w:r w:rsidRPr="003B6E6B">
        <w:rPr>
          <w:rFonts w:ascii="Century Gothic" w:hAnsi="Century Gothic" w:cs="Arial"/>
          <w:sz w:val="16"/>
          <w:szCs w:val="16"/>
        </w:rPr>
        <w:t>documentation</w:t>
      </w:r>
      <w:proofErr w:type="spellEnd"/>
      <w:r w:rsidRPr="003B6E6B">
        <w:rPr>
          <w:rFonts w:ascii="Century Gothic" w:hAnsi="Century Gothic" w:cs="Arial"/>
          <w:sz w:val="16"/>
          <w:szCs w:val="16"/>
        </w:rPr>
        <w:t xml:space="preserve">,  </w:t>
      </w:r>
      <w:proofErr w:type="spellStart"/>
      <w:r w:rsidRPr="003B6E6B">
        <w:rPr>
          <w:rFonts w:ascii="Century Gothic" w:hAnsi="Century Gothic" w:cs="Arial"/>
          <w:sz w:val="16"/>
          <w:szCs w:val="16"/>
        </w:rPr>
        <w:t>it</w:t>
      </w:r>
      <w:proofErr w:type="spellEnd"/>
      <w:r w:rsidRPr="003B6E6B">
        <w:rPr>
          <w:rFonts w:ascii="Century Gothic" w:hAnsi="Century Gothic" w:cs="Arial"/>
          <w:sz w:val="16"/>
          <w:szCs w:val="16"/>
        </w:rPr>
        <w:t xml:space="preserve"> </w:t>
      </w:r>
      <w:proofErr w:type="spellStart"/>
      <w:r w:rsidRPr="003B6E6B">
        <w:rPr>
          <w:rFonts w:ascii="Century Gothic" w:hAnsi="Century Gothic" w:cs="Arial"/>
          <w:sz w:val="16"/>
          <w:szCs w:val="16"/>
        </w:rPr>
        <w:t>can</w:t>
      </w:r>
      <w:proofErr w:type="spellEnd"/>
      <w:r w:rsidRPr="003B6E6B">
        <w:rPr>
          <w:rFonts w:ascii="Century Gothic" w:hAnsi="Century Gothic" w:cs="Arial"/>
          <w:sz w:val="16"/>
          <w:szCs w:val="16"/>
        </w:rPr>
        <w:t xml:space="preserve"> </w:t>
      </w:r>
      <w:proofErr w:type="spellStart"/>
      <w:r w:rsidRPr="003B6E6B">
        <w:rPr>
          <w:rFonts w:ascii="Century Gothic" w:hAnsi="Century Gothic" w:cs="Arial"/>
          <w:sz w:val="16"/>
          <w:szCs w:val="16"/>
        </w:rPr>
        <w:t>puts</w:t>
      </w:r>
      <w:proofErr w:type="spellEnd"/>
      <w:r w:rsidRPr="003B6E6B">
        <w:rPr>
          <w:rFonts w:ascii="Century Gothic" w:hAnsi="Century Gothic" w:cs="Arial"/>
          <w:sz w:val="16"/>
          <w:szCs w:val="16"/>
        </w:rPr>
        <w:t xml:space="preserve"> on </w:t>
      </w:r>
      <w:proofErr w:type="spellStart"/>
      <w:r w:rsidRPr="003B6E6B">
        <w:rPr>
          <w:rFonts w:ascii="Century Gothic" w:hAnsi="Century Gothic" w:cs="Arial"/>
          <w:sz w:val="16"/>
          <w:szCs w:val="16"/>
        </w:rPr>
        <w:t>documents</w:t>
      </w:r>
      <w:proofErr w:type="spellEnd"/>
      <w:r w:rsidRPr="003B6E6B">
        <w:rPr>
          <w:rFonts w:ascii="Century Gothic" w:hAnsi="Century Gothic" w:cs="Arial"/>
          <w:sz w:val="16"/>
          <w:szCs w:val="16"/>
        </w:rPr>
        <w:t xml:space="preserve"> in </w:t>
      </w:r>
      <w:proofErr w:type="spellStart"/>
      <w:r w:rsidRPr="003B6E6B">
        <w:rPr>
          <w:rFonts w:ascii="Century Gothic" w:hAnsi="Century Gothic" w:cs="Arial"/>
          <w:sz w:val="16"/>
          <w:szCs w:val="16"/>
        </w:rPr>
        <w:t>special</w:t>
      </w:r>
      <w:proofErr w:type="spellEnd"/>
      <w:r w:rsidRPr="003B6E6B">
        <w:rPr>
          <w:rFonts w:ascii="Century Gothic" w:hAnsi="Century Gothic" w:cs="Arial"/>
          <w:sz w:val="16"/>
          <w:szCs w:val="16"/>
        </w:rPr>
        <w:t xml:space="preserve"> </w:t>
      </w:r>
      <w:proofErr w:type="spellStart"/>
      <w:r w:rsidRPr="003B6E6B">
        <w:rPr>
          <w:rFonts w:ascii="Century Gothic" w:hAnsi="Century Gothic" w:cs="Arial"/>
          <w:sz w:val="16"/>
          <w:szCs w:val="16"/>
        </w:rPr>
        <w:t>enclosed</w:t>
      </w:r>
      <w:proofErr w:type="spellEnd"/>
      <w:r w:rsidRPr="003B6E6B">
        <w:rPr>
          <w:rFonts w:ascii="Century Gothic" w:hAnsi="Century Gothic" w:cs="Arial"/>
          <w:sz w:val="16"/>
          <w:szCs w:val="16"/>
        </w:rPr>
        <w:t xml:space="preserve"> </w:t>
      </w:r>
      <w:proofErr w:type="spellStart"/>
      <w:r w:rsidRPr="003B6E6B">
        <w:rPr>
          <w:rFonts w:ascii="Century Gothic" w:hAnsi="Century Gothic" w:cs="Arial"/>
          <w:sz w:val="16"/>
          <w:szCs w:val="16"/>
        </w:rPr>
        <w:t>attachment</w:t>
      </w:r>
      <w:proofErr w:type="spellEnd"/>
      <w:r w:rsidRPr="003B6E6B">
        <w:rPr>
          <w:rFonts w:ascii="Century Gothic" w:hAnsi="Century Gothic" w:cs="Arial"/>
          <w:sz w:val="16"/>
          <w:szCs w:val="16"/>
        </w:rPr>
        <w:t>.</w:t>
      </w:r>
    </w:p>
    <w:p w:rsidR="00D8115D" w:rsidRDefault="00D8115D" w:rsidP="00F6268B">
      <w:pPr>
        <w:pStyle w:val="Zkladntext"/>
        <w:spacing w:after="0"/>
        <w:jc w:val="both"/>
        <w:rPr>
          <w:rFonts w:ascii="Century Gothic" w:hAnsi="Century Gothic"/>
          <w:sz w:val="14"/>
          <w:szCs w:val="14"/>
        </w:rPr>
      </w:pPr>
    </w:p>
    <w:p w:rsidR="00AF5112" w:rsidRPr="003A44C1" w:rsidRDefault="00AF5112" w:rsidP="00AF5112">
      <w:pPr>
        <w:pStyle w:val="Default"/>
        <w:jc w:val="center"/>
        <w:rPr>
          <w:sz w:val="20"/>
          <w:szCs w:val="18"/>
        </w:rPr>
      </w:pPr>
      <w:r w:rsidRPr="003A44C1">
        <w:rPr>
          <w:b/>
          <w:bCs/>
          <w:sz w:val="20"/>
          <w:szCs w:val="18"/>
        </w:rPr>
        <w:t>Informácia o spracúvaní osobných údajov</w:t>
      </w:r>
    </w:p>
    <w:p w:rsidR="00AF5112" w:rsidRDefault="00AF5112" w:rsidP="00AF5112">
      <w:pPr>
        <w:pStyle w:val="Default"/>
        <w:jc w:val="center"/>
        <w:rPr>
          <w:b/>
          <w:sz w:val="20"/>
          <w:szCs w:val="18"/>
        </w:rPr>
      </w:pPr>
      <w:proofErr w:type="spellStart"/>
      <w:r w:rsidRPr="003A44C1">
        <w:rPr>
          <w:b/>
          <w:sz w:val="20"/>
          <w:szCs w:val="18"/>
        </w:rPr>
        <w:t>Information</w:t>
      </w:r>
      <w:proofErr w:type="spellEnd"/>
      <w:r w:rsidRPr="003A44C1">
        <w:rPr>
          <w:b/>
          <w:sz w:val="20"/>
          <w:szCs w:val="18"/>
        </w:rPr>
        <w:t xml:space="preserve"> </w:t>
      </w:r>
      <w:proofErr w:type="spellStart"/>
      <w:r w:rsidRPr="003A44C1">
        <w:rPr>
          <w:b/>
          <w:sz w:val="20"/>
          <w:szCs w:val="18"/>
        </w:rPr>
        <w:t>about</w:t>
      </w:r>
      <w:proofErr w:type="spellEnd"/>
      <w:r w:rsidRPr="003A44C1">
        <w:rPr>
          <w:b/>
          <w:sz w:val="20"/>
          <w:szCs w:val="18"/>
        </w:rPr>
        <w:t xml:space="preserve"> </w:t>
      </w:r>
      <w:proofErr w:type="spellStart"/>
      <w:r w:rsidRPr="003A44C1">
        <w:rPr>
          <w:b/>
          <w:sz w:val="20"/>
          <w:szCs w:val="18"/>
        </w:rPr>
        <w:t>the</w:t>
      </w:r>
      <w:proofErr w:type="spellEnd"/>
      <w:r w:rsidRPr="003A44C1">
        <w:rPr>
          <w:b/>
          <w:sz w:val="20"/>
          <w:szCs w:val="18"/>
        </w:rPr>
        <w:t xml:space="preserve"> </w:t>
      </w:r>
      <w:proofErr w:type="spellStart"/>
      <w:r w:rsidRPr="003A44C1">
        <w:rPr>
          <w:b/>
          <w:sz w:val="20"/>
          <w:szCs w:val="18"/>
        </w:rPr>
        <w:t>processing</w:t>
      </w:r>
      <w:proofErr w:type="spellEnd"/>
      <w:r w:rsidRPr="003A44C1">
        <w:rPr>
          <w:b/>
          <w:sz w:val="20"/>
          <w:szCs w:val="18"/>
        </w:rPr>
        <w:t xml:space="preserve"> of </w:t>
      </w:r>
      <w:proofErr w:type="spellStart"/>
      <w:r w:rsidRPr="003A44C1">
        <w:rPr>
          <w:b/>
          <w:sz w:val="20"/>
          <w:szCs w:val="18"/>
        </w:rPr>
        <w:t>personal</w:t>
      </w:r>
      <w:proofErr w:type="spellEnd"/>
      <w:r w:rsidRPr="003A44C1">
        <w:rPr>
          <w:b/>
          <w:sz w:val="20"/>
          <w:szCs w:val="18"/>
        </w:rPr>
        <w:t xml:space="preserve"> </w:t>
      </w:r>
      <w:proofErr w:type="spellStart"/>
      <w:r w:rsidRPr="003A44C1">
        <w:rPr>
          <w:b/>
          <w:sz w:val="20"/>
          <w:szCs w:val="18"/>
        </w:rPr>
        <w:t>data</w:t>
      </w:r>
      <w:proofErr w:type="spellEnd"/>
    </w:p>
    <w:p w:rsidR="00AF5112" w:rsidRPr="003A44C1" w:rsidRDefault="00AF5112" w:rsidP="00AF5112">
      <w:pPr>
        <w:pStyle w:val="Default"/>
        <w:jc w:val="center"/>
        <w:rPr>
          <w:b/>
          <w:bCs/>
          <w:sz w:val="20"/>
          <w:szCs w:val="18"/>
        </w:rPr>
      </w:pPr>
    </w:p>
    <w:p w:rsidR="00AF5112" w:rsidRPr="003A44C1" w:rsidRDefault="00AF5112" w:rsidP="00AF5112">
      <w:pPr>
        <w:pStyle w:val="Default"/>
        <w:jc w:val="both"/>
        <w:rPr>
          <w:sz w:val="20"/>
          <w:szCs w:val="18"/>
        </w:rPr>
      </w:pPr>
      <w:r w:rsidRPr="003A44C1">
        <w:rPr>
          <w:b/>
          <w:bCs/>
          <w:sz w:val="20"/>
          <w:szCs w:val="18"/>
        </w:rPr>
        <w:t>Informácia o spracúvaní osobných údajov dotknutých osôb podľa §</w:t>
      </w:r>
      <w:r w:rsidR="008E39AB">
        <w:rPr>
          <w:b/>
          <w:bCs/>
          <w:sz w:val="20"/>
          <w:szCs w:val="18"/>
        </w:rPr>
        <w:t xml:space="preserve"> </w:t>
      </w:r>
      <w:r w:rsidRPr="003A44C1">
        <w:rPr>
          <w:b/>
          <w:bCs/>
          <w:sz w:val="20"/>
          <w:szCs w:val="18"/>
        </w:rPr>
        <w:t>19 a §</w:t>
      </w:r>
      <w:r w:rsidR="008E39AB">
        <w:rPr>
          <w:b/>
          <w:bCs/>
          <w:sz w:val="20"/>
          <w:szCs w:val="18"/>
        </w:rPr>
        <w:t xml:space="preserve"> </w:t>
      </w:r>
      <w:r w:rsidRPr="003A44C1">
        <w:rPr>
          <w:b/>
          <w:bCs/>
          <w:sz w:val="20"/>
          <w:szCs w:val="18"/>
        </w:rPr>
        <w:t xml:space="preserve">20 </w:t>
      </w:r>
      <w:r w:rsidR="00001BA7">
        <w:rPr>
          <w:b/>
          <w:bCs/>
          <w:sz w:val="20"/>
          <w:szCs w:val="18"/>
        </w:rPr>
        <w:t>z</w:t>
      </w:r>
      <w:r w:rsidRPr="003A44C1">
        <w:rPr>
          <w:b/>
          <w:bCs/>
          <w:sz w:val="20"/>
          <w:szCs w:val="18"/>
        </w:rPr>
        <w:t>ákona č.18/2018 Z.</w:t>
      </w:r>
      <w:r w:rsidR="008E39AB">
        <w:rPr>
          <w:b/>
          <w:bCs/>
          <w:sz w:val="20"/>
          <w:szCs w:val="18"/>
        </w:rPr>
        <w:t xml:space="preserve"> </w:t>
      </w:r>
      <w:r w:rsidRPr="003A44C1">
        <w:rPr>
          <w:b/>
          <w:bCs/>
          <w:sz w:val="20"/>
          <w:szCs w:val="18"/>
        </w:rPr>
        <w:t>z. o ochrane osobných údajov a o zmene a doplnení niektorých zákonov</w:t>
      </w:r>
      <w:r w:rsidR="000314B4">
        <w:rPr>
          <w:b/>
          <w:bCs/>
          <w:sz w:val="20"/>
          <w:szCs w:val="18"/>
        </w:rPr>
        <w:t xml:space="preserve"> v znení neskorších predpisov</w:t>
      </w:r>
      <w:r w:rsidRPr="003A44C1">
        <w:rPr>
          <w:b/>
          <w:bCs/>
          <w:sz w:val="20"/>
          <w:szCs w:val="18"/>
        </w:rPr>
        <w:t xml:space="preserve"> (ďalej len „zákon“) a čl. 13 a</w:t>
      </w:r>
      <w:r w:rsidR="00001BA7">
        <w:rPr>
          <w:b/>
          <w:bCs/>
          <w:sz w:val="20"/>
          <w:szCs w:val="18"/>
        </w:rPr>
        <w:t xml:space="preserve"> čl. </w:t>
      </w:r>
      <w:r w:rsidRPr="003A44C1">
        <w:rPr>
          <w:b/>
          <w:bCs/>
          <w:sz w:val="20"/>
          <w:szCs w:val="18"/>
        </w:rPr>
        <w:t xml:space="preserve">14 </w:t>
      </w:r>
      <w:r w:rsidR="008E39AB">
        <w:rPr>
          <w:b/>
          <w:bCs/>
          <w:sz w:val="20"/>
          <w:szCs w:val="18"/>
        </w:rPr>
        <w:t>n</w:t>
      </w:r>
      <w:r w:rsidRPr="003A44C1">
        <w:rPr>
          <w:b/>
          <w:bCs/>
          <w:sz w:val="20"/>
          <w:szCs w:val="18"/>
        </w:rPr>
        <w:t xml:space="preserve">ariadenia Európskeho parlamentu a </w:t>
      </w:r>
      <w:r w:rsidR="008E39AB">
        <w:rPr>
          <w:b/>
          <w:bCs/>
          <w:sz w:val="20"/>
          <w:szCs w:val="18"/>
        </w:rPr>
        <w:t>Rady (EÚ</w:t>
      </w:r>
      <w:r w:rsidRPr="003A44C1">
        <w:rPr>
          <w:b/>
          <w:bCs/>
          <w:sz w:val="20"/>
          <w:szCs w:val="18"/>
        </w:rPr>
        <w:t>) 2016/679 o ochrane fyzických osôb pri spracúvaní osobných údajov a o voľnom pohybe takýchto údajov (ďalej len „nariadenie“)</w:t>
      </w:r>
      <w:r w:rsidR="008E39AB">
        <w:rPr>
          <w:b/>
          <w:bCs/>
          <w:sz w:val="20"/>
          <w:szCs w:val="18"/>
        </w:rPr>
        <w:t>.</w:t>
      </w:r>
      <w:r w:rsidRPr="003A44C1">
        <w:rPr>
          <w:b/>
          <w:bCs/>
          <w:sz w:val="20"/>
          <w:szCs w:val="18"/>
        </w:rPr>
        <w:t xml:space="preserve"> </w:t>
      </w:r>
    </w:p>
    <w:p w:rsidR="00AF5112" w:rsidRPr="003A44C1" w:rsidRDefault="00AF5112" w:rsidP="00AF5112">
      <w:pPr>
        <w:pStyle w:val="Default"/>
        <w:rPr>
          <w:sz w:val="20"/>
          <w:szCs w:val="18"/>
        </w:rPr>
      </w:pPr>
    </w:p>
    <w:p w:rsidR="00AF5112" w:rsidRPr="003A44C1" w:rsidRDefault="00AF5112" w:rsidP="00AF5112">
      <w:pPr>
        <w:pStyle w:val="Default"/>
        <w:jc w:val="both"/>
        <w:rPr>
          <w:b/>
          <w:sz w:val="20"/>
          <w:szCs w:val="18"/>
        </w:rPr>
      </w:pPr>
      <w:proofErr w:type="spellStart"/>
      <w:r w:rsidRPr="003A44C1">
        <w:rPr>
          <w:b/>
          <w:sz w:val="20"/>
          <w:szCs w:val="18"/>
        </w:rPr>
        <w:t>Information</w:t>
      </w:r>
      <w:proofErr w:type="spellEnd"/>
      <w:r w:rsidRPr="003A44C1">
        <w:rPr>
          <w:b/>
          <w:sz w:val="20"/>
          <w:szCs w:val="18"/>
        </w:rPr>
        <w:t xml:space="preserve"> </w:t>
      </w:r>
      <w:proofErr w:type="spellStart"/>
      <w:r w:rsidRPr="003A44C1">
        <w:rPr>
          <w:b/>
          <w:sz w:val="20"/>
          <w:szCs w:val="18"/>
        </w:rPr>
        <w:t>about</w:t>
      </w:r>
      <w:proofErr w:type="spellEnd"/>
      <w:r w:rsidRPr="003A44C1">
        <w:rPr>
          <w:b/>
          <w:sz w:val="20"/>
          <w:szCs w:val="18"/>
        </w:rPr>
        <w:t xml:space="preserve"> </w:t>
      </w:r>
      <w:proofErr w:type="spellStart"/>
      <w:r w:rsidRPr="003A44C1">
        <w:rPr>
          <w:b/>
          <w:sz w:val="20"/>
          <w:szCs w:val="18"/>
        </w:rPr>
        <w:t>the</w:t>
      </w:r>
      <w:proofErr w:type="spellEnd"/>
      <w:r w:rsidRPr="003A44C1">
        <w:rPr>
          <w:b/>
          <w:sz w:val="20"/>
          <w:szCs w:val="18"/>
        </w:rPr>
        <w:t xml:space="preserve"> </w:t>
      </w:r>
      <w:proofErr w:type="spellStart"/>
      <w:r w:rsidRPr="003A44C1">
        <w:rPr>
          <w:b/>
          <w:sz w:val="20"/>
          <w:szCs w:val="18"/>
        </w:rPr>
        <w:t>processing</w:t>
      </w:r>
      <w:proofErr w:type="spellEnd"/>
      <w:r w:rsidRPr="003A44C1">
        <w:rPr>
          <w:b/>
          <w:sz w:val="20"/>
          <w:szCs w:val="18"/>
        </w:rPr>
        <w:t xml:space="preserve"> of </w:t>
      </w:r>
      <w:proofErr w:type="spellStart"/>
      <w:r w:rsidRPr="003A44C1">
        <w:rPr>
          <w:b/>
          <w:sz w:val="20"/>
          <w:szCs w:val="18"/>
        </w:rPr>
        <w:t>data</w:t>
      </w:r>
      <w:proofErr w:type="spellEnd"/>
      <w:r w:rsidRPr="003A44C1">
        <w:rPr>
          <w:b/>
          <w:sz w:val="20"/>
          <w:szCs w:val="18"/>
        </w:rPr>
        <w:t xml:space="preserve"> </w:t>
      </w:r>
      <w:proofErr w:type="spellStart"/>
      <w:r w:rsidRPr="003A44C1">
        <w:rPr>
          <w:b/>
          <w:sz w:val="20"/>
          <w:szCs w:val="18"/>
        </w:rPr>
        <w:t>subject's</w:t>
      </w:r>
      <w:proofErr w:type="spellEnd"/>
      <w:r w:rsidRPr="003A44C1">
        <w:rPr>
          <w:b/>
          <w:sz w:val="20"/>
          <w:szCs w:val="18"/>
        </w:rPr>
        <w:t xml:space="preserve"> </w:t>
      </w:r>
      <w:proofErr w:type="spellStart"/>
      <w:r w:rsidRPr="003A44C1">
        <w:rPr>
          <w:b/>
          <w:sz w:val="20"/>
          <w:szCs w:val="18"/>
        </w:rPr>
        <w:t>personal</w:t>
      </w:r>
      <w:proofErr w:type="spellEnd"/>
      <w:r w:rsidRPr="003A44C1">
        <w:rPr>
          <w:b/>
          <w:sz w:val="20"/>
          <w:szCs w:val="18"/>
        </w:rPr>
        <w:t xml:space="preserve"> </w:t>
      </w:r>
      <w:proofErr w:type="spellStart"/>
      <w:r w:rsidRPr="003A44C1">
        <w:rPr>
          <w:b/>
          <w:sz w:val="20"/>
          <w:szCs w:val="18"/>
        </w:rPr>
        <w:t>data</w:t>
      </w:r>
      <w:proofErr w:type="spellEnd"/>
      <w:r w:rsidRPr="003A44C1">
        <w:rPr>
          <w:b/>
          <w:sz w:val="20"/>
          <w:szCs w:val="18"/>
        </w:rPr>
        <w:t xml:space="preserve"> </w:t>
      </w:r>
      <w:proofErr w:type="spellStart"/>
      <w:r w:rsidRPr="003A44C1">
        <w:rPr>
          <w:b/>
          <w:sz w:val="20"/>
          <w:szCs w:val="18"/>
        </w:rPr>
        <w:t>under</w:t>
      </w:r>
      <w:proofErr w:type="spellEnd"/>
      <w:r w:rsidRPr="003A44C1">
        <w:rPr>
          <w:b/>
          <w:sz w:val="20"/>
          <w:szCs w:val="18"/>
        </w:rPr>
        <w:t xml:space="preserve"> </w:t>
      </w:r>
      <w:proofErr w:type="spellStart"/>
      <w:r w:rsidRPr="003A44C1">
        <w:rPr>
          <w:b/>
          <w:sz w:val="20"/>
          <w:szCs w:val="18"/>
        </w:rPr>
        <w:t>Paragraph</w:t>
      </w:r>
      <w:proofErr w:type="spellEnd"/>
      <w:r w:rsidRPr="003A44C1">
        <w:rPr>
          <w:b/>
          <w:sz w:val="20"/>
          <w:szCs w:val="18"/>
        </w:rPr>
        <w:t xml:space="preserve"> 19 and  </w:t>
      </w:r>
      <w:proofErr w:type="spellStart"/>
      <w:r w:rsidRPr="003A44C1">
        <w:rPr>
          <w:b/>
          <w:sz w:val="20"/>
          <w:szCs w:val="18"/>
        </w:rPr>
        <w:t>Paragraph</w:t>
      </w:r>
      <w:proofErr w:type="spellEnd"/>
      <w:r w:rsidRPr="003A44C1">
        <w:rPr>
          <w:b/>
          <w:sz w:val="20"/>
          <w:szCs w:val="18"/>
        </w:rPr>
        <w:t xml:space="preserve"> 20 of </w:t>
      </w:r>
      <w:proofErr w:type="spellStart"/>
      <w:r w:rsidRPr="003A44C1">
        <w:rPr>
          <w:b/>
          <w:sz w:val="20"/>
          <w:szCs w:val="18"/>
        </w:rPr>
        <w:t>the</w:t>
      </w:r>
      <w:proofErr w:type="spellEnd"/>
      <w:r w:rsidRPr="003A44C1">
        <w:rPr>
          <w:b/>
          <w:sz w:val="20"/>
          <w:szCs w:val="18"/>
        </w:rPr>
        <w:t xml:space="preserve"> </w:t>
      </w:r>
      <w:proofErr w:type="spellStart"/>
      <w:r w:rsidRPr="003A44C1">
        <w:rPr>
          <w:b/>
          <w:sz w:val="20"/>
          <w:szCs w:val="18"/>
        </w:rPr>
        <w:t>Act</w:t>
      </w:r>
      <w:proofErr w:type="spellEnd"/>
      <w:r w:rsidRPr="003A44C1">
        <w:rPr>
          <w:b/>
          <w:sz w:val="20"/>
          <w:szCs w:val="18"/>
        </w:rPr>
        <w:t xml:space="preserve"> No. 18/2018 </w:t>
      </w:r>
      <w:proofErr w:type="spellStart"/>
      <w:r w:rsidRPr="003A44C1">
        <w:rPr>
          <w:b/>
          <w:sz w:val="20"/>
          <w:szCs w:val="18"/>
        </w:rPr>
        <w:t>Coll</w:t>
      </w:r>
      <w:proofErr w:type="spellEnd"/>
      <w:r w:rsidRPr="003A44C1">
        <w:rPr>
          <w:b/>
          <w:sz w:val="20"/>
          <w:szCs w:val="18"/>
        </w:rPr>
        <w:t xml:space="preserve">. on </w:t>
      </w:r>
      <w:proofErr w:type="spellStart"/>
      <w:r w:rsidRPr="003A44C1">
        <w:rPr>
          <w:b/>
          <w:sz w:val="20"/>
          <w:szCs w:val="18"/>
        </w:rPr>
        <w:t>Personal</w:t>
      </w:r>
      <w:proofErr w:type="spellEnd"/>
      <w:r w:rsidRPr="003A44C1">
        <w:rPr>
          <w:b/>
          <w:sz w:val="20"/>
          <w:szCs w:val="18"/>
        </w:rPr>
        <w:t xml:space="preserve"> </w:t>
      </w:r>
      <w:proofErr w:type="spellStart"/>
      <w:r w:rsidRPr="003A44C1">
        <w:rPr>
          <w:b/>
          <w:sz w:val="20"/>
          <w:szCs w:val="18"/>
        </w:rPr>
        <w:t>Data</w:t>
      </w:r>
      <w:proofErr w:type="spellEnd"/>
      <w:r w:rsidRPr="003A44C1">
        <w:rPr>
          <w:b/>
          <w:sz w:val="20"/>
          <w:szCs w:val="18"/>
        </w:rPr>
        <w:t xml:space="preserve"> </w:t>
      </w:r>
      <w:proofErr w:type="spellStart"/>
      <w:r w:rsidRPr="003A44C1">
        <w:rPr>
          <w:b/>
          <w:sz w:val="20"/>
          <w:szCs w:val="18"/>
        </w:rPr>
        <w:t>Protection</w:t>
      </w:r>
      <w:proofErr w:type="spellEnd"/>
      <w:r w:rsidRPr="003A44C1">
        <w:rPr>
          <w:b/>
          <w:sz w:val="20"/>
          <w:szCs w:val="18"/>
        </w:rPr>
        <w:t xml:space="preserve"> and on </w:t>
      </w:r>
      <w:proofErr w:type="spellStart"/>
      <w:r w:rsidRPr="003A44C1">
        <w:rPr>
          <w:b/>
          <w:sz w:val="20"/>
          <w:szCs w:val="18"/>
        </w:rPr>
        <w:t>the</w:t>
      </w:r>
      <w:proofErr w:type="spellEnd"/>
      <w:r w:rsidRPr="003A44C1">
        <w:rPr>
          <w:b/>
          <w:sz w:val="20"/>
          <w:szCs w:val="18"/>
        </w:rPr>
        <w:t xml:space="preserve"> </w:t>
      </w:r>
      <w:proofErr w:type="spellStart"/>
      <w:r w:rsidRPr="003A44C1">
        <w:rPr>
          <w:b/>
          <w:sz w:val="20"/>
          <w:szCs w:val="18"/>
        </w:rPr>
        <w:t>amendment</w:t>
      </w:r>
      <w:proofErr w:type="spellEnd"/>
      <w:r w:rsidRPr="003A44C1">
        <w:rPr>
          <w:b/>
          <w:sz w:val="20"/>
          <w:szCs w:val="18"/>
        </w:rPr>
        <w:t xml:space="preserve"> of </w:t>
      </w:r>
      <w:proofErr w:type="spellStart"/>
      <w:r w:rsidRPr="003A44C1">
        <w:rPr>
          <w:b/>
          <w:sz w:val="20"/>
          <w:szCs w:val="18"/>
        </w:rPr>
        <w:t>certain</w:t>
      </w:r>
      <w:proofErr w:type="spellEnd"/>
      <w:r w:rsidRPr="003A44C1">
        <w:rPr>
          <w:b/>
          <w:sz w:val="20"/>
          <w:szCs w:val="18"/>
        </w:rPr>
        <w:t xml:space="preserve"> </w:t>
      </w:r>
      <w:proofErr w:type="spellStart"/>
      <w:r w:rsidRPr="003A44C1">
        <w:rPr>
          <w:b/>
          <w:sz w:val="20"/>
          <w:szCs w:val="18"/>
        </w:rPr>
        <w:t>other</w:t>
      </w:r>
      <w:proofErr w:type="spellEnd"/>
      <w:r w:rsidRPr="003A44C1">
        <w:rPr>
          <w:b/>
          <w:sz w:val="20"/>
          <w:szCs w:val="18"/>
        </w:rPr>
        <w:t xml:space="preserve"> </w:t>
      </w:r>
      <w:proofErr w:type="spellStart"/>
      <w:r w:rsidRPr="003A44C1">
        <w:rPr>
          <w:b/>
          <w:sz w:val="20"/>
          <w:szCs w:val="18"/>
        </w:rPr>
        <w:t>Acts</w:t>
      </w:r>
      <w:proofErr w:type="spellEnd"/>
      <w:r w:rsidRPr="003A44C1">
        <w:rPr>
          <w:b/>
          <w:sz w:val="20"/>
          <w:szCs w:val="18"/>
        </w:rPr>
        <w:t xml:space="preserve"> (</w:t>
      </w:r>
      <w:proofErr w:type="spellStart"/>
      <w:r w:rsidRPr="003A44C1">
        <w:rPr>
          <w:b/>
          <w:sz w:val="20"/>
          <w:szCs w:val="18"/>
        </w:rPr>
        <w:t>hereinafter</w:t>
      </w:r>
      <w:proofErr w:type="spellEnd"/>
      <w:r w:rsidRPr="003A44C1">
        <w:rPr>
          <w:b/>
          <w:sz w:val="20"/>
          <w:szCs w:val="18"/>
        </w:rPr>
        <w:t xml:space="preserve"> </w:t>
      </w:r>
      <w:proofErr w:type="spellStart"/>
      <w:r w:rsidRPr="003A44C1">
        <w:rPr>
          <w:b/>
          <w:sz w:val="20"/>
          <w:szCs w:val="18"/>
        </w:rPr>
        <w:t>referred</w:t>
      </w:r>
      <w:proofErr w:type="spellEnd"/>
      <w:r w:rsidRPr="003A44C1">
        <w:rPr>
          <w:b/>
          <w:sz w:val="20"/>
          <w:szCs w:val="18"/>
        </w:rPr>
        <w:t xml:space="preserve"> to as </w:t>
      </w:r>
      <w:proofErr w:type="spellStart"/>
      <w:r w:rsidRPr="003A44C1">
        <w:rPr>
          <w:b/>
          <w:sz w:val="20"/>
          <w:szCs w:val="18"/>
        </w:rPr>
        <w:t>the</w:t>
      </w:r>
      <w:proofErr w:type="spellEnd"/>
      <w:r w:rsidRPr="003A44C1">
        <w:rPr>
          <w:b/>
          <w:sz w:val="20"/>
          <w:szCs w:val="18"/>
        </w:rPr>
        <w:t xml:space="preserve"> “</w:t>
      </w:r>
      <w:proofErr w:type="spellStart"/>
      <w:r w:rsidRPr="003A44C1">
        <w:rPr>
          <w:b/>
          <w:sz w:val="20"/>
          <w:szCs w:val="18"/>
        </w:rPr>
        <w:t>Act</w:t>
      </w:r>
      <w:proofErr w:type="spellEnd"/>
      <w:r w:rsidRPr="003A44C1">
        <w:rPr>
          <w:b/>
          <w:sz w:val="20"/>
          <w:szCs w:val="18"/>
        </w:rPr>
        <w:t xml:space="preserve">“)  and </w:t>
      </w:r>
      <w:proofErr w:type="spellStart"/>
      <w:r w:rsidRPr="003A44C1">
        <w:rPr>
          <w:b/>
          <w:sz w:val="20"/>
          <w:szCs w:val="18"/>
        </w:rPr>
        <w:t>Article</w:t>
      </w:r>
      <w:proofErr w:type="spellEnd"/>
      <w:r w:rsidRPr="003A44C1">
        <w:rPr>
          <w:b/>
          <w:sz w:val="20"/>
          <w:szCs w:val="18"/>
        </w:rPr>
        <w:t xml:space="preserve"> 13 and 14 of </w:t>
      </w:r>
      <w:proofErr w:type="spellStart"/>
      <w:r w:rsidRPr="003A44C1">
        <w:rPr>
          <w:b/>
          <w:sz w:val="20"/>
          <w:szCs w:val="18"/>
        </w:rPr>
        <w:t>the</w:t>
      </w:r>
      <w:proofErr w:type="spellEnd"/>
      <w:r w:rsidRPr="003A44C1">
        <w:rPr>
          <w:b/>
          <w:sz w:val="20"/>
          <w:szCs w:val="18"/>
        </w:rPr>
        <w:t xml:space="preserve"> </w:t>
      </w:r>
      <w:proofErr w:type="spellStart"/>
      <w:r w:rsidRPr="003A44C1">
        <w:rPr>
          <w:b/>
          <w:sz w:val="20"/>
          <w:szCs w:val="18"/>
        </w:rPr>
        <w:t>Regulation</w:t>
      </w:r>
      <w:proofErr w:type="spellEnd"/>
      <w:r w:rsidRPr="003A44C1">
        <w:rPr>
          <w:b/>
          <w:sz w:val="20"/>
          <w:szCs w:val="18"/>
        </w:rPr>
        <w:t xml:space="preserve"> (EU) 2016/679 of </w:t>
      </w:r>
      <w:proofErr w:type="spellStart"/>
      <w:r w:rsidRPr="003A44C1">
        <w:rPr>
          <w:b/>
          <w:sz w:val="20"/>
          <w:szCs w:val="18"/>
        </w:rPr>
        <w:t>the</w:t>
      </w:r>
      <w:proofErr w:type="spellEnd"/>
      <w:r w:rsidRPr="003A44C1">
        <w:rPr>
          <w:b/>
          <w:sz w:val="20"/>
          <w:szCs w:val="18"/>
        </w:rPr>
        <w:t xml:space="preserve"> </w:t>
      </w:r>
      <w:proofErr w:type="spellStart"/>
      <w:r w:rsidRPr="003A44C1">
        <w:rPr>
          <w:b/>
          <w:sz w:val="20"/>
          <w:szCs w:val="18"/>
        </w:rPr>
        <w:t>European</w:t>
      </w:r>
      <w:proofErr w:type="spellEnd"/>
      <w:r w:rsidRPr="003A44C1">
        <w:rPr>
          <w:b/>
          <w:sz w:val="20"/>
          <w:szCs w:val="18"/>
        </w:rPr>
        <w:t xml:space="preserve"> </w:t>
      </w:r>
      <w:proofErr w:type="spellStart"/>
      <w:r w:rsidRPr="003A44C1">
        <w:rPr>
          <w:b/>
          <w:sz w:val="20"/>
          <w:szCs w:val="18"/>
        </w:rPr>
        <w:t>Parliament</w:t>
      </w:r>
      <w:proofErr w:type="spellEnd"/>
      <w:r w:rsidRPr="003A44C1">
        <w:rPr>
          <w:b/>
          <w:sz w:val="20"/>
          <w:szCs w:val="18"/>
        </w:rPr>
        <w:t xml:space="preserve"> and of </w:t>
      </w:r>
      <w:proofErr w:type="spellStart"/>
      <w:r w:rsidRPr="003A44C1">
        <w:rPr>
          <w:b/>
          <w:sz w:val="20"/>
          <w:szCs w:val="18"/>
        </w:rPr>
        <w:t>the</w:t>
      </w:r>
      <w:proofErr w:type="spellEnd"/>
      <w:r w:rsidRPr="003A44C1">
        <w:rPr>
          <w:b/>
          <w:sz w:val="20"/>
          <w:szCs w:val="18"/>
        </w:rPr>
        <w:t xml:space="preserve"> </w:t>
      </w:r>
      <w:proofErr w:type="spellStart"/>
      <w:r w:rsidRPr="003A44C1">
        <w:rPr>
          <w:b/>
          <w:sz w:val="20"/>
          <w:szCs w:val="18"/>
        </w:rPr>
        <w:t>Council</w:t>
      </w:r>
      <w:proofErr w:type="spellEnd"/>
      <w:r w:rsidRPr="003A44C1">
        <w:rPr>
          <w:b/>
          <w:sz w:val="20"/>
          <w:szCs w:val="18"/>
        </w:rPr>
        <w:t xml:space="preserve"> on </w:t>
      </w:r>
      <w:proofErr w:type="spellStart"/>
      <w:r w:rsidRPr="003A44C1">
        <w:rPr>
          <w:b/>
          <w:sz w:val="20"/>
          <w:szCs w:val="18"/>
        </w:rPr>
        <w:t>the</w:t>
      </w:r>
      <w:proofErr w:type="spellEnd"/>
      <w:r w:rsidRPr="003A44C1">
        <w:rPr>
          <w:b/>
          <w:sz w:val="20"/>
          <w:szCs w:val="18"/>
        </w:rPr>
        <w:t xml:space="preserve"> </w:t>
      </w:r>
      <w:proofErr w:type="spellStart"/>
      <w:r w:rsidRPr="003A44C1">
        <w:rPr>
          <w:b/>
          <w:sz w:val="20"/>
          <w:szCs w:val="18"/>
        </w:rPr>
        <w:t>protection</w:t>
      </w:r>
      <w:proofErr w:type="spellEnd"/>
      <w:r w:rsidRPr="003A44C1">
        <w:rPr>
          <w:b/>
          <w:sz w:val="20"/>
          <w:szCs w:val="18"/>
        </w:rPr>
        <w:t xml:space="preserve"> of </w:t>
      </w:r>
      <w:proofErr w:type="spellStart"/>
      <w:r w:rsidRPr="003A44C1">
        <w:rPr>
          <w:b/>
          <w:sz w:val="20"/>
          <w:szCs w:val="18"/>
        </w:rPr>
        <w:t>natural</w:t>
      </w:r>
      <w:proofErr w:type="spellEnd"/>
      <w:r w:rsidRPr="003A44C1">
        <w:rPr>
          <w:b/>
          <w:sz w:val="20"/>
          <w:szCs w:val="18"/>
        </w:rPr>
        <w:t xml:space="preserve"> </w:t>
      </w:r>
      <w:proofErr w:type="spellStart"/>
      <w:r w:rsidRPr="003A44C1">
        <w:rPr>
          <w:b/>
          <w:sz w:val="20"/>
          <w:szCs w:val="18"/>
        </w:rPr>
        <w:t>persons</w:t>
      </w:r>
      <w:proofErr w:type="spellEnd"/>
      <w:r w:rsidRPr="003A44C1">
        <w:rPr>
          <w:b/>
          <w:sz w:val="20"/>
          <w:szCs w:val="18"/>
        </w:rPr>
        <w:t xml:space="preserve"> </w:t>
      </w:r>
      <w:proofErr w:type="spellStart"/>
      <w:r w:rsidRPr="003A44C1">
        <w:rPr>
          <w:b/>
          <w:sz w:val="20"/>
          <w:szCs w:val="18"/>
        </w:rPr>
        <w:t>with</w:t>
      </w:r>
      <w:proofErr w:type="spellEnd"/>
      <w:r w:rsidRPr="003A44C1">
        <w:rPr>
          <w:b/>
          <w:sz w:val="20"/>
          <w:szCs w:val="18"/>
        </w:rPr>
        <w:t xml:space="preserve"> </w:t>
      </w:r>
      <w:proofErr w:type="spellStart"/>
      <w:r w:rsidRPr="003A44C1">
        <w:rPr>
          <w:b/>
          <w:sz w:val="20"/>
          <w:szCs w:val="18"/>
        </w:rPr>
        <w:t>regard</w:t>
      </w:r>
      <w:proofErr w:type="spellEnd"/>
      <w:r w:rsidRPr="003A44C1">
        <w:rPr>
          <w:b/>
          <w:sz w:val="20"/>
          <w:szCs w:val="18"/>
        </w:rPr>
        <w:t xml:space="preserve"> to </w:t>
      </w:r>
      <w:proofErr w:type="spellStart"/>
      <w:r w:rsidRPr="003A44C1">
        <w:rPr>
          <w:b/>
          <w:sz w:val="20"/>
          <w:szCs w:val="18"/>
        </w:rPr>
        <w:t>the</w:t>
      </w:r>
      <w:proofErr w:type="spellEnd"/>
      <w:r w:rsidRPr="003A44C1">
        <w:rPr>
          <w:b/>
          <w:sz w:val="20"/>
          <w:szCs w:val="18"/>
        </w:rPr>
        <w:t xml:space="preserve"> </w:t>
      </w:r>
      <w:proofErr w:type="spellStart"/>
      <w:r w:rsidRPr="003A44C1">
        <w:rPr>
          <w:b/>
          <w:sz w:val="20"/>
          <w:szCs w:val="18"/>
        </w:rPr>
        <w:t>processing</w:t>
      </w:r>
      <w:proofErr w:type="spellEnd"/>
      <w:r w:rsidRPr="003A44C1">
        <w:rPr>
          <w:b/>
          <w:sz w:val="20"/>
          <w:szCs w:val="18"/>
        </w:rPr>
        <w:t xml:space="preserve"> of </w:t>
      </w:r>
      <w:proofErr w:type="spellStart"/>
      <w:r w:rsidRPr="003A44C1">
        <w:rPr>
          <w:b/>
          <w:sz w:val="20"/>
          <w:szCs w:val="18"/>
        </w:rPr>
        <w:t>personal</w:t>
      </w:r>
      <w:proofErr w:type="spellEnd"/>
      <w:r w:rsidRPr="003A44C1">
        <w:rPr>
          <w:b/>
          <w:sz w:val="20"/>
          <w:szCs w:val="18"/>
        </w:rPr>
        <w:t xml:space="preserve"> </w:t>
      </w:r>
      <w:proofErr w:type="spellStart"/>
      <w:r w:rsidRPr="003A44C1">
        <w:rPr>
          <w:b/>
          <w:sz w:val="20"/>
          <w:szCs w:val="18"/>
        </w:rPr>
        <w:t>data</w:t>
      </w:r>
      <w:proofErr w:type="spellEnd"/>
      <w:r w:rsidRPr="003A44C1">
        <w:rPr>
          <w:b/>
          <w:sz w:val="20"/>
          <w:szCs w:val="18"/>
        </w:rPr>
        <w:t xml:space="preserve"> and on </w:t>
      </w:r>
      <w:proofErr w:type="spellStart"/>
      <w:r w:rsidRPr="003A44C1">
        <w:rPr>
          <w:b/>
          <w:sz w:val="20"/>
          <w:szCs w:val="18"/>
        </w:rPr>
        <w:t>the</w:t>
      </w:r>
      <w:proofErr w:type="spellEnd"/>
      <w:r w:rsidRPr="003A44C1">
        <w:rPr>
          <w:b/>
          <w:sz w:val="20"/>
          <w:szCs w:val="18"/>
        </w:rPr>
        <w:t xml:space="preserve"> </w:t>
      </w:r>
      <w:proofErr w:type="spellStart"/>
      <w:r w:rsidRPr="003A44C1">
        <w:rPr>
          <w:b/>
          <w:sz w:val="20"/>
          <w:szCs w:val="18"/>
        </w:rPr>
        <w:t>free</w:t>
      </w:r>
      <w:proofErr w:type="spellEnd"/>
      <w:r w:rsidRPr="003A44C1">
        <w:rPr>
          <w:b/>
          <w:sz w:val="20"/>
          <w:szCs w:val="18"/>
        </w:rPr>
        <w:t xml:space="preserve"> </w:t>
      </w:r>
      <w:proofErr w:type="spellStart"/>
      <w:r w:rsidRPr="003A44C1">
        <w:rPr>
          <w:b/>
          <w:sz w:val="20"/>
          <w:szCs w:val="18"/>
        </w:rPr>
        <w:t>movement</w:t>
      </w:r>
      <w:proofErr w:type="spellEnd"/>
      <w:r w:rsidRPr="003A44C1">
        <w:rPr>
          <w:b/>
          <w:sz w:val="20"/>
          <w:szCs w:val="18"/>
        </w:rPr>
        <w:t xml:space="preserve"> of </w:t>
      </w:r>
      <w:proofErr w:type="spellStart"/>
      <w:r w:rsidRPr="003A44C1">
        <w:rPr>
          <w:b/>
          <w:sz w:val="20"/>
          <w:szCs w:val="18"/>
        </w:rPr>
        <w:t>such</w:t>
      </w:r>
      <w:proofErr w:type="spellEnd"/>
      <w:r w:rsidRPr="003A44C1">
        <w:rPr>
          <w:b/>
          <w:sz w:val="20"/>
          <w:szCs w:val="18"/>
        </w:rPr>
        <w:t xml:space="preserve"> </w:t>
      </w:r>
      <w:proofErr w:type="spellStart"/>
      <w:r w:rsidRPr="003A44C1">
        <w:rPr>
          <w:b/>
          <w:sz w:val="20"/>
          <w:szCs w:val="18"/>
        </w:rPr>
        <w:t>data</w:t>
      </w:r>
      <w:proofErr w:type="spellEnd"/>
      <w:r w:rsidRPr="003A44C1">
        <w:rPr>
          <w:b/>
          <w:sz w:val="20"/>
          <w:szCs w:val="18"/>
        </w:rPr>
        <w:t xml:space="preserve"> (</w:t>
      </w:r>
      <w:proofErr w:type="spellStart"/>
      <w:r w:rsidRPr="003A44C1">
        <w:rPr>
          <w:b/>
          <w:sz w:val="20"/>
          <w:szCs w:val="18"/>
        </w:rPr>
        <w:t>hereinafter</w:t>
      </w:r>
      <w:proofErr w:type="spellEnd"/>
      <w:r w:rsidRPr="003A44C1">
        <w:rPr>
          <w:b/>
          <w:sz w:val="20"/>
          <w:szCs w:val="18"/>
        </w:rPr>
        <w:t xml:space="preserve"> </w:t>
      </w:r>
      <w:proofErr w:type="spellStart"/>
      <w:r w:rsidRPr="003A44C1">
        <w:rPr>
          <w:b/>
          <w:sz w:val="20"/>
          <w:szCs w:val="18"/>
        </w:rPr>
        <w:t>referred</w:t>
      </w:r>
      <w:proofErr w:type="spellEnd"/>
      <w:r w:rsidRPr="003A44C1">
        <w:rPr>
          <w:b/>
          <w:sz w:val="20"/>
          <w:szCs w:val="18"/>
        </w:rPr>
        <w:t xml:space="preserve"> to as </w:t>
      </w:r>
      <w:proofErr w:type="spellStart"/>
      <w:r w:rsidRPr="003A44C1">
        <w:rPr>
          <w:b/>
          <w:sz w:val="20"/>
          <w:szCs w:val="18"/>
        </w:rPr>
        <w:t>the</w:t>
      </w:r>
      <w:proofErr w:type="spellEnd"/>
      <w:r w:rsidRPr="003A44C1">
        <w:rPr>
          <w:b/>
          <w:sz w:val="20"/>
          <w:szCs w:val="18"/>
        </w:rPr>
        <w:t xml:space="preserve"> “</w:t>
      </w:r>
      <w:proofErr w:type="spellStart"/>
      <w:r w:rsidRPr="003A44C1">
        <w:rPr>
          <w:b/>
          <w:sz w:val="20"/>
          <w:szCs w:val="18"/>
        </w:rPr>
        <w:t>Regulation</w:t>
      </w:r>
      <w:proofErr w:type="spellEnd"/>
      <w:r w:rsidRPr="003A44C1">
        <w:rPr>
          <w:b/>
          <w:sz w:val="20"/>
          <w:szCs w:val="18"/>
        </w:rPr>
        <w:t>“)</w:t>
      </w:r>
      <w:r w:rsidR="008E39AB">
        <w:rPr>
          <w:b/>
          <w:sz w:val="20"/>
          <w:szCs w:val="18"/>
        </w:rPr>
        <w:t>.</w:t>
      </w:r>
    </w:p>
    <w:p w:rsidR="00AF5112" w:rsidRDefault="00AF5112" w:rsidP="00AF5112">
      <w:pPr>
        <w:pStyle w:val="Default"/>
        <w:rPr>
          <w:sz w:val="20"/>
          <w:szCs w:val="18"/>
        </w:rPr>
      </w:pPr>
    </w:p>
    <w:p w:rsidR="00AF5112" w:rsidRDefault="00AF5112" w:rsidP="00AF5112">
      <w:pPr>
        <w:pStyle w:val="Default"/>
        <w:jc w:val="both"/>
        <w:rPr>
          <w:sz w:val="20"/>
          <w:szCs w:val="18"/>
        </w:rPr>
      </w:pPr>
      <w:r w:rsidRPr="003A44C1">
        <w:rPr>
          <w:sz w:val="20"/>
          <w:szCs w:val="18"/>
        </w:rPr>
        <w:t xml:space="preserve">Cieľom tejto informácie je poskytnúť Vám informácie o tom, aké osobné údaje spracúvame, ako s nimi zaobchádzame, na aké účely ich používame, komu ich môžeme poskytnúť, kde môžete získať informácie o Vašich osobných údajoch </w:t>
      </w:r>
      <w:r w:rsidR="004D1E59">
        <w:rPr>
          <w:sz w:val="20"/>
          <w:szCs w:val="18"/>
        </w:rPr>
        <w:br/>
      </w:r>
      <w:r w:rsidRPr="003A44C1">
        <w:rPr>
          <w:sz w:val="20"/>
          <w:szCs w:val="18"/>
        </w:rPr>
        <w:t>a uplatniť Vaše práva pri spracúvaní osobných údajov.</w:t>
      </w:r>
    </w:p>
    <w:p w:rsidR="00AF5112" w:rsidRPr="003A44C1" w:rsidRDefault="00AF5112" w:rsidP="00AF5112">
      <w:pPr>
        <w:pStyle w:val="Default"/>
        <w:jc w:val="both"/>
        <w:rPr>
          <w:sz w:val="20"/>
          <w:szCs w:val="18"/>
        </w:rPr>
      </w:pPr>
    </w:p>
    <w:p w:rsidR="00AF5112" w:rsidRPr="003A44C1" w:rsidRDefault="00AF5112" w:rsidP="00AF5112">
      <w:pPr>
        <w:pStyle w:val="Default"/>
        <w:jc w:val="both"/>
        <w:rPr>
          <w:sz w:val="20"/>
          <w:szCs w:val="18"/>
        </w:rPr>
      </w:pPr>
      <w:proofErr w:type="spellStart"/>
      <w:r w:rsidRPr="003A44C1">
        <w:rPr>
          <w:sz w:val="20"/>
          <w:szCs w:val="18"/>
        </w:rPr>
        <w:t>This</w:t>
      </w:r>
      <w:proofErr w:type="spellEnd"/>
      <w:r w:rsidRPr="003A44C1">
        <w:rPr>
          <w:sz w:val="20"/>
          <w:szCs w:val="18"/>
        </w:rPr>
        <w:t xml:space="preserve"> </w:t>
      </w:r>
      <w:proofErr w:type="spellStart"/>
      <w:r w:rsidRPr="003A44C1">
        <w:rPr>
          <w:sz w:val="20"/>
          <w:szCs w:val="18"/>
        </w:rPr>
        <w:t>information</w:t>
      </w:r>
      <w:proofErr w:type="spellEnd"/>
      <w:r w:rsidRPr="003A44C1">
        <w:rPr>
          <w:sz w:val="20"/>
          <w:szCs w:val="18"/>
        </w:rPr>
        <w:t xml:space="preserve"> </w:t>
      </w:r>
      <w:proofErr w:type="spellStart"/>
      <w:r w:rsidRPr="003A44C1">
        <w:rPr>
          <w:sz w:val="20"/>
          <w:szCs w:val="18"/>
        </w:rPr>
        <w:t>aims</w:t>
      </w:r>
      <w:proofErr w:type="spellEnd"/>
      <w:r w:rsidRPr="003A44C1">
        <w:rPr>
          <w:sz w:val="20"/>
          <w:szCs w:val="18"/>
        </w:rPr>
        <w:t xml:space="preserve"> to </w:t>
      </w:r>
      <w:proofErr w:type="spellStart"/>
      <w:r w:rsidRPr="003A44C1">
        <w:rPr>
          <w:sz w:val="20"/>
          <w:szCs w:val="18"/>
        </w:rPr>
        <w:t>provide</w:t>
      </w:r>
      <w:proofErr w:type="spellEnd"/>
      <w:r w:rsidRPr="003A44C1">
        <w:rPr>
          <w:sz w:val="20"/>
          <w:szCs w:val="18"/>
        </w:rPr>
        <w:t xml:space="preserve"> </w:t>
      </w:r>
      <w:proofErr w:type="spellStart"/>
      <w:r w:rsidRPr="003A44C1">
        <w:rPr>
          <w:sz w:val="20"/>
          <w:szCs w:val="18"/>
        </w:rPr>
        <w:t>knowledge</w:t>
      </w:r>
      <w:proofErr w:type="spellEnd"/>
      <w:r w:rsidRPr="003A44C1">
        <w:rPr>
          <w:sz w:val="20"/>
          <w:szCs w:val="18"/>
        </w:rPr>
        <w:t xml:space="preserve"> </w:t>
      </w:r>
      <w:proofErr w:type="spellStart"/>
      <w:r w:rsidRPr="003A44C1">
        <w:rPr>
          <w:sz w:val="20"/>
          <w:szCs w:val="18"/>
        </w:rPr>
        <w:t>about</w:t>
      </w:r>
      <w:proofErr w:type="spellEnd"/>
      <w:r w:rsidRPr="003A44C1">
        <w:rPr>
          <w:sz w:val="20"/>
          <w:szCs w:val="18"/>
        </w:rPr>
        <w:t xml:space="preserve"> </w:t>
      </w:r>
      <w:proofErr w:type="spellStart"/>
      <w:r w:rsidRPr="003A44C1">
        <w:rPr>
          <w:sz w:val="20"/>
          <w:szCs w:val="18"/>
        </w:rPr>
        <w:t>what</w:t>
      </w:r>
      <w:proofErr w:type="spellEnd"/>
      <w:r w:rsidRPr="003A44C1">
        <w:rPr>
          <w:sz w:val="20"/>
          <w:szCs w:val="18"/>
        </w:rPr>
        <w:t xml:space="preserve"> </w:t>
      </w:r>
      <w:proofErr w:type="spellStart"/>
      <w:r w:rsidRPr="003A44C1">
        <w:rPr>
          <w:sz w:val="20"/>
          <w:szCs w:val="18"/>
        </w:rPr>
        <w:t>personal</w:t>
      </w:r>
      <w:proofErr w:type="spellEnd"/>
      <w:r w:rsidRPr="003A44C1">
        <w:rPr>
          <w:sz w:val="20"/>
          <w:szCs w:val="18"/>
        </w:rPr>
        <w:t xml:space="preserve"> </w:t>
      </w:r>
      <w:proofErr w:type="spellStart"/>
      <w:r w:rsidRPr="003A44C1">
        <w:rPr>
          <w:sz w:val="20"/>
          <w:szCs w:val="18"/>
        </w:rPr>
        <w:t>data</w:t>
      </w:r>
      <w:proofErr w:type="spellEnd"/>
      <w:r w:rsidRPr="003A44C1">
        <w:rPr>
          <w:sz w:val="20"/>
          <w:szCs w:val="18"/>
        </w:rPr>
        <w:t xml:space="preserve"> </w:t>
      </w:r>
      <w:proofErr w:type="spellStart"/>
      <w:r w:rsidRPr="003A44C1">
        <w:rPr>
          <w:sz w:val="20"/>
          <w:szCs w:val="18"/>
        </w:rPr>
        <w:t>we</w:t>
      </w:r>
      <w:proofErr w:type="spellEnd"/>
      <w:r w:rsidRPr="003A44C1">
        <w:rPr>
          <w:sz w:val="20"/>
          <w:szCs w:val="18"/>
        </w:rPr>
        <w:t xml:space="preserve"> </w:t>
      </w:r>
      <w:proofErr w:type="spellStart"/>
      <w:r w:rsidRPr="003A44C1">
        <w:rPr>
          <w:sz w:val="20"/>
          <w:szCs w:val="18"/>
        </w:rPr>
        <w:t>process</w:t>
      </w:r>
      <w:proofErr w:type="spellEnd"/>
      <w:r w:rsidRPr="003A44C1">
        <w:rPr>
          <w:sz w:val="20"/>
          <w:szCs w:val="18"/>
        </w:rPr>
        <w:t xml:space="preserve">, </w:t>
      </w:r>
      <w:proofErr w:type="spellStart"/>
      <w:r w:rsidRPr="003A44C1">
        <w:rPr>
          <w:sz w:val="20"/>
          <w:szCs w:val="18"/>
        </w:rPr>
        <w:t>how</w:t>
      </w:r>
      <w:proofErr w:type="spellEnd"/>
      <w:r w:rsidRPr="003A44C1">
        <w:rPr>
          <w:sz w:val="20"/>
          <w:szCs w:val="18"/>
        </w:rPr>
        <w:t xml:space="preserve"> </w:t>
      </w:r>
      <w:proofErr w:type="spellStart"/>
      <w:r w:rsidRPr="003A44C1">
        <w:rPr>
          <w:sz w:val="20"/>
          <w:szCs w:val="18"/>
        </w:rPr>
        <w:t>we</w:t>
      </w:r>
      <w:proofErr w:type="spellEnd"/>
      <w:r w:rsidRPr="003A44C1">
        <w:rPr>
          <w:sz w:val="20"/>
          <w:szCs w:val="18"/>
        </w:rPr>
        <w:t xml:space="preserve"> </w:t>
      </w:r>
      <w:proofErr w:type="spellStart"/>
      <w:r w:rsidRPr="003A44C1">
        <w:rPr>
          <w:sz w:val="20"/>
          <w:szCs w:val="18"/>
        </w:rPr>
        <w:t>deal</w:t>
      </w:r>
      <w:proofErr w:type="spellEnd"/>
      <w:r w:rsidRPr="003A44C1">
        <w:rPr>
          <w:sz w:val="20"/>
          <w:szCs w:val="18"/>
        </w:rPr>
        <w:t xml:space="preserve"> </w:t>
      </w:r>
      <w:proofErr w:type="spellStart"/>
      <w:r w:rsidRPr="003A44C1">
        <w:rPr>
          <w:sz w:val="20"/>
          <w:szCs w:val="18"/>
        </w:rPr>
        <w:t>with</w:t>
      </w:r>
      <w:proofErr w:type="spellEnd"/>
      <w:r w:rsidRPr="003A44C1">
        <w:rPr>
          <w:sz w:val="20"/>
          <w:szCs w:val="18"/>
        </w:rPr>
        <w:t xml:space="preserve"> </w:t>
      </w:r>
      <w:proofErr w:type="spellStart"/>
      <w:r w:rsidRPr="003A44C1">
        <w:rPr>
          <w:sz w:val="20"/>
          <w:szCs w:val="18"/>
        </w:rPr>
        <w:t>it</w:t>
      </w:r>
      <w:proofErr w:type="spellEnd"/>
      <w:r w:rsidRPr="003A44C1">
        <w:rPr>
          <w:sz w:val="20"/>
          <w:szCs w:val="18"/>
        </w:rPr>
        <w:t xml:space="preserve">, </w:t>
      </w:r>
      <w:proofErr w:type="spellStart"/>
      <w:r w:rsidRPr="003A44C1">
        <w:rPr>
          <w:sz w:val="20"/>
          <w:szCs w:val="18"/>
        </w:rPr>
        <w:t>for</w:t>
      </w:r>
      <w:proofErr w:type="spellEnd"/>
      <w:r w:rsidRPr="003A44C1">
        <w:rPr>
          <w:sz w:val="20"/>
          <w:szCs w:val="18"/>
        </w:rPr>
        <w:t xml:space="preserve"> </w:t>
      </w:r>
      <w:proofErr w:type="spellStart"/>
      <w:r w:rsidRPr="003A44C1">
        <w:rPr>
          <w:sz w:val="20"/>
          <w:szCs w:val="18"/>
        </w:rPr>
        <w:t>which</w:t>
      </w:r>
      <w:proofErr w:type="spellEnd"/>
      <w:r w:rsidRPr="003A44C1">
        <w:rPr>
          <w:sz w:val="20"/>
          <w:szCs w:val="18"/>
        </w:rPr>
        <w:t xml:space="preserve"> </w:t>
      </w:r>
      <w:proofErr w:type="spellStart"/>
      <w:r w:rsidRPr="003A44C1">
        <w:rPr>
          <w:sz w:val="20"/>
          <w:szCs w:val="18"/>
        </w:rPr>
        <w:t>purposes</w:t>
      </w:r>
      <w:proofErr w:type="spellEnd"/>
      <w:r w:rsidRPr="003A44C1">
        <w:rPr>
          <w:sz w:val="20"/>
          <w:szCs w:val="18"/>
        </w:rPr>
        <w:t xml:space="preserve"> </w:t>
      </w:r>
      <w:proofErr w:type="spellStart"/>
      <w:r w:rsidRPr="003A44C1">
        <w:rPr>
          <w:sz w:val="20"/>
          <w:szCs w:val="18"/>
        </w:rPr>
        <w:t>we</w:t>
      </w:r>
      <w:proofErr w:type="spellEnd"/>
      <w:r w:rsidRPr="003A44C1">
        <w:rPr>
          <w:sz w:val="20"/>
          <w:szCs w:val="18"/>
        </w:rPr>
        <w:t xml:space="preserve"> </w:t>
      </w:r>
      <w:proofErr w:type="spellStart"/>
      <w:r w:rsidRPr="003A44C1">
        <w:rPr>
          <w:sz w:val="20"/>
          <w:szCs w:val="18"/>
        </w:rPr>
        <w:t>use</w:t>
      </w:r>
      <w:proofErr w:type="spellEnd"/>
      <w:r w:rsidRPr="003A44C1">
        <w:rPr>
          <w:sz w:val="20"/>
          <w:szCs w:val="18"/>
        </w:rPr>
        <w:t xml:space="preserve"> </w:t>
      </w:r>
      <w:proofErr w:type="spellStart"/>
      <w:r w:rsidRPr="003A44C1">
        <w:rPr>
          <w:sz w:val="20"/>
          <w:szCs w:val="18"/>
        </w:rPr>
        <w:t>it</w:t>
      </w:r>
      <w:proofErr w:type="spellEnd"/>
      <w:r w:rsidRPr="003A44C1">
        <w:rPr>
          <w:sz w:val="20"/>
          <w:szCs w:val="18"/>
        </w:rPr>
        <w:t xml:space="preserve">, to </w:t>
      </w:r>
      <w:proofErr w:type="spellStart"/>
      <w:r w:rsidRPr="003A44C1">
        <w:rPr>
          <w:sz w:val="20"/>
          <w:szCs w:val="18"/>
        </w:rPr>
        <w:t>whom</w:t>
      </w:r>
      <w:proofErr w:type="spellEnd"/>
      <w:r w:rsidRPr="003A44C1">
        <w:rPr>
          <w:sz w:val="20"/>
          <w:szCs w:val="18"/>
        </w:rPr>
        <w:t xml:space="preserve"> </w:t>
      </w:r>
      <w:proofErr w:type="spellStart"/>
      <w:r w:rsidRPr="003A44C1">
        <w:rPr>
          <w:sz w:val="20"/>
          <w:szCs w:val="18"/>
        </w:rPr>
        <w:t>we</w:t>
      </w:r>
      <w:proofErr w:type="spellEnd"/>
      <w:r w:rsidRPr="003A44C1">
        <w:rPr>
          <w:sz w:val="20"/>
          <w:szCs w:val="18"/>
        </w:rPr>
        <w:t xml:space="preserve"> </w:t>
      </w:r>
      <w:proofErr w:type="spellStart"/>
      <w:r w:rsidRPr="003A44C1">
        <w:rPr>
          <w:sz w:val="20"/>
          <w:szCs w:val="18"/>
        </w:rPr>
        <w:t>can</w:t>
      </w:r>
      <w:proofErr w:type="spellEnd"/>
      <w:r w:rsidRPr="003A44C1">
        <w:rPr>
          <w:sz w:val="20"/>
          <w:szCs w:val="18"/>
        </w:rPr>
        <w:t xml:space="preserve"> </w:t>
      </w:r>
      <w:proofErr w:type="spellStart"/>
      <w:r w:rsidRPr="003A44C1">
        <w:rPr>
          <w:sz w:val="20"/>
          <w:szCs w:val="18"/>
        </w:rPr>
        <w:t>provide</w:t>
      </w:r>
      <w:proofErr w:type="spellEnd"/>
      <w:r w:rsidRPr="003A44C1">
        <w:rPr>
          <w:sz w:val="20"/>
          <w:szCs w:val="18"/>
        </w:rPr>
        <w:t xml:space="preserve"> </w:t>
      </w:r>
      <w:proofErr w:type="spellStart"/>
      <w:r w:rsidRPr="003A44C1">
        <w:rPr>
          <w:sz w:val="20"/>
          <w:szCs w:val="18"/>
        </w:rPr>
        <w:t>it</w:t>
      </w:r>
      <w:proofErr w:type="spellEnd"/>
      <w:r w:rsidRPr="003A44C1">
        <w:rPr>
          <w:sz w:val="20"/>
          <w:szCs w:val="18"/>
        </w:rPr>
        <w:t xml:space="preserve">, </w:t>
      </w:r>
      <w:proofErr w:type="spellStart"/>
      <w:r w:rsidRPr="003A44C1">
        <w:rPr>
          <w:sz w:val="20"/>
          <w:szCs w:val="18"/>
        </w:rPr>
        <w:t>where</w:t>
      </w:r>
      <w:proofErr w:type="spellEnd"/>
      <w:r w:rsidRPr="003A44C1">
        <w:rPr>
          <w:sz w:val="20"/>
          <w:szCs w:val="18"/>
        </w:rPr>
        <w:t xml:space="preserve"> </w:t>
      </w:r>
      <w:proofErr w:type="spellStart"/>
      <w:r w:rsidRPr="003A44C1">
        <w:rPr>
          <w:sz w:val="20"/>
          <w:szCs w:val="18"/>
        </w:rPr>
        <w:t>you</w:t>
      </w:r>
      <w:proofErr w:type="spellEnd"/>
      <w:r w:rsidRPr="003A44C1">
        <w:rPr>
          <w:sz w:val="20"/>
          <w:szCs w:val="18"/>
        </w:rPr>
        <w:t xml:space="preserve"> </w:t>
      </w:r>
      <w:proofErr w:type="spellStart"/>
      <w:r w:rsidRPr="003A44C1">
        <w:rPr>
          <w:sz w:val="20"/>
          <w:szCs w:val="18"/>
        </w:rPr>
        <w:t>can</w:t>
      </w:r>
      <w:proofErr w:type="spellEnd"/>
      <w:r w:rsidRPr="003A44C1">
        <w:rPr>
          <w:sz w:val="20"/>
          <w:szCs w:val="18"/>
        </w:rPr>
        <w:t xml:space="preserve"> </w:t>
      </w:r>
      <w:proofErr w:type="spellStart"/>
      <w:r w:rsidRPr="003A44C1">
        <w:rPr>
          <w:sz w:val="20"/>
          <w:szCs w:val="18"/>
        </w:rPr>
        <w:t>obtain</w:t>
      </w:r>
      <w:proofErr w:type="spellEnd"/>
      <w:r w:rsidRPr="003A44C1">
        <w:rPr>
          <w:sz w:val="20"/>
          <w:szCs w:val="18"/>
        </w:rPr>
        <w:t xml:space="preserve"> </w:t>
      </w:r>
      <w:proofErr w:type="spellStart"/>
      <w:r w:rsidRPr="003A44C1">
        <w:rPr>
          <w:sz w:val="20"/>
          <w:szCs w:val="18"/>
        </w:rPr>
        <w:t>information</w:t>
      </w:r>
      <w:proofErr w:type="spellEnd"/>
      <w:r w:rsidRPr="003A44C1">
        <w:rPr>
          <w:sz w:val="20"/>
          <w:szCs w:val="18"/>
        </w:rPr>
        <w:t xml:space="preserve"> </w:t>
      </w:r>
      <w:proofErr w:type="spellStart"/>
      <w:r w:rsidRPr="003A44C1">
        <w:rPr>
          <w:sz w:val="20"/>
          <w:szCs w:val="18"/>
        </w:rPr>
        <w:t>about</w:t>
      </w:r>
      <w:proofErr w:type="spellEnd"/>
      <w:r w:rsidRPr="003A44C1">
        <w:rPr>
          <w:sz w:val="20"/>
          <w:szCs w:val="18"/>
        </w:rPr>
        <w:t xml:space="preserve"> </w:t>
      </w:r>
      <w:proofErr w:type="spellStart"/>
      <w:r w:rsidRPr="003A44C1">
        <w:rPr>
          <w:sz w:val="20"/>
          <w:szCs w:val="18"/>
        </w:rPr>
        <w:t>your</w:t>
      </w:r>
      <w:proofErr w:type="spellEnd"/>
      <w:r w:rsidRPr="003A44C1">
        <w:rPr>
          <w:sz w:val="20"/>
          <w:szCs w:val="18"/>
        </w:rPr>
        <w:t xml:space="preserve"> </w:t>
      </w:r>
      <w:proofErr w:type="spellStart"/>
      <w:r w:rsidRPr="003A44C1">
        <w:rPr>
          <w:sz w:val="20"/>
          <w:szCs w:val="18"/>
        </w:rPr>
        <w:t>personal</w:t>
      </w:r>
      <w:proofErr w:type="spellEnd"/>
      <w:r w:rsidRPr="003A44C1">
        <w:rPr>
          <w:sz w:val="20"/>
          <w:szCs w:val="18"/>
        </w:rPr>
        <w:t xml:space="preserve"> </w:t>
      </w:r>
      <w:proofErr w:type="spellStart"/>
      <w:r w:rsidRPr="003A44C1">
        <w:rPr>
          <w:sz w:val="20"/>
          <w:szCs w:val="18"/>
        </w:rPr>
        <w:t>data</w:t>
      </w:r>
      <w:proofErr w:type="spellEnd"/>
      <w:r w:rsidRPr="003A44C1">
        <w:rPr>
          <w:sz w:val="20"/>
          <w:szCs w:val="18"/>
        </w:rPr>
        <w:t xml:space="preserve"> and </w:t>
      </w:r>
      <w:proofErr w:type="spellStart"/>
      <w:r w:rsidRPr="003A44C1">
        <w:rPr>
          <w:sz w:val="20"/>
          <w:szCs w:val="18"/>
        </w:rPr>
        <w:t>enforce</w:t>
      </w:r>
      <w:proofErr w:type="spellEnd"/>
      <w:r w:rsidRPr="003A44C1">
        <w:rPr>
          <w:sz w:val="20"/>
          <w:szCs w:val="18"/>
        </w:rPr>
        <w:t xml:space="preserve"> </w:t>
      </w:r>
      <w:proofErr w:type="spellStart"/>
      <w:r w:rsidRPr="003A44C1">
        <w:rPr>
          <w:sz w:val="20"/>
          <w:szCs w:val="18"/>
        </w:rPr>
        <w:t>your</w:t>
      </w:r>
      <w:proofErr w:type="spellEnd"/>
      <w:r w:rsidRPr="003A44C1">
        <w:rPr>
          <w:sz w:val="20"/>
          <w:szCs w:val="18"/>
        </w:rPr>
        <w:t xml:space="preserve"> </w:t>
      </w:r>
      <w:proofErr w:type="spellStart"/>
      <w:r w:rsidRPr="003A44C1">
        <w:rPr>
          <w:sz w:val="20"/>
          <w:szCs w:val="18"/>
        </w:rPr>
        <w:t>rights</w:t>
      </w:r>
      <w:proofErr w:type="spellEnd"/>
      <w:r w:rsidRPr="003A44C1">
        <w:rPr>
          <w:sz w:val="20"/>
          <w:szCs w:val="18"/>
        </w:rPr>
        <w:t xml:space="preserve"> in </w:t>
      </w:r>
      <w:proofErr w:type="spellStart"/>
      <w:r w:rsidRPr="003A44C1">
        <w:rPr>
          <w:sz w:val="20"/>
          <w:szCs w:val="18"/>
        </w:rPr>
        <w:t>the</w:t>
      </w:r>
      <w:proofErr w:type="spellEnd"/>
      <w:r w:rsidRPr="003A44C1">
        <w:rPr>
          <w:sz w:val="20"/>
          <w:szCs w:val="18"/>
        </w:rPr>
        <w:t xml:space="preserve"> </w:t>
      </w:r>
      <w:proofErr w:type="spellStart"/>
      <w:r w:rsidRPr="003A44C1">
        <w:rPr>
          <w:sz w:val="20"/>
          <w:szCs w:val="18"/>
        </w:rPr>
        <w:t>processing</w:t>
      </w:r>
      <w:proofErr w:type="spellEnd"/>
      <w:r w:rsidRPr="003A44C1">
        <w:rPr>
          <w:sz w:val="20"/>
          <w:szCs w:val="18"/>
        </w:rPr>
        <w:t xml:space="preserve"> of </w:t>
      </w:r>
      <w:proofErr w:type="spellStart"/>
      <w:r w:rsidRPr="003A44C1">
        <w:rPr>
          <w:sz w:val="20"/>
          <w:szCs w:val="18"/>
        </w:rPr>
        <w:t>personal</w:t>
      </w:r>
      <w:proofErr w:type="spellEnd"/>
      <w:r w:rsidRPr="003A44C1">
        <w:rPr>
          <w:sz w:val="20"/>
          <w:szCs w:val="18"/>
        </w:rPr>
        <w:t xml:space="preserve"> </w:t>
      </w:r>
      <w:proofErr w:type="spellStart"/>
      <w:r w:rsidRPr="003A44C1">
        <w:rPr>
          <w:sz w:val="20"/>
          <w:szCs w:val="18"/>
        </w:rPr>
        <w:t>data</w:t>
      </w:r>
      <w:proofErr w:type="spellEnd"/>
      <w:r w:rsidRPr="003A44C1">
        <w:rPr>
          <w:sz w:val="20"/>
          <w:szCs w:val="18"/>
        </w:rPr>
        <w:t>.</w:t>
      </w:r>
    </w:p>
    <w:p w:rsidR="00AF5112" w:rsidRDefault="00AF5112" w:rsidP="00AF5112">
      <w:pPr>
        <w:pStyle w:val="Default"/>
        <w:rPr>
          <w:sz w:val="20"/>
          <w:szCs w:val="18"/>
        </w:rPr>
      </w:pPr>
    </w:p>
    <w:p w:rsidR="00AF5112" w:rsidRPr="003A44C1" w:rsidRDefault="00AF5112" w:rsidP="00AF5112">
      <w:pPr>
        <w:pStyle w:val="Default"/>
        <w:rPr>
          <w:sz w:val="20"/>
          <w:szCs w:val="18"/>
        </w:rPr>
      </w:pPr>
      <w:r w:rsidRPr="003A44C1">
        <w:rPr>
          <w:b/>
          <w:bCs/>
          <w:sz w:val="20"/>
          <w:szCs w:val="18"/>
        </w:rPr>
        <w:t xml:space="preserve">Identifikačné a kontaktné údaje: </w:t>
      </w:r>
    </w:p>
    <w:p w:rsidR="00AF5112" w:rsidRPr="003A44C1" w:rsidRDefault="00AF5112" w:rsidP="00AF5112">
      <w:pPr>
        <w:pStyle w:val="Default"/>
        <w:rPr>
          <w:sz w:val="20"/>
          <w:szCs w:val="18"/>
        </w:rPr>
      </w:pPr>
      <w:r w:rsidRPr="003A44C1">
        <w:rPr>
          <w:sz w:val="20"/>
          <w:szCs w:val="18"/>
        </w:rPr>
        <w:t xml:space="preserve">Prevádzkovateľom spracúvajúcim Vaše osobné údaje je Slovenská agentúra životného prostredia, Tajovského 28, 975 90 Banská Bystrica, IČO: 00626031, osobneudaje@sazp.sk. </w:t>
      </w:r>
    </w:p>
    <w:p w:rsidR="00AF5112" w:rsidRPr="003A44C1" w:rsidRDefault="00AF5112" w:rsidP="00AF5112">
      <w:pPr>
        <w:pStyle w:val="Default"/>
        <w:rPr>
          <w:sz w:val="20"/>
          <w:szCs w:val="18"/>
        </w:rPr>
      </w:pPr>
    </w:p>
    <w:p w:rsidR="00AF5112" w:rsidRPr="003A44C1" w:rsidRDefault="00AF5112" w:rsidP="00AF5112">
      <w:pPr>
        <w:pStyle w:val="Default"/>
        <w:rPr>
          <w:b/>
          <w:bCs/>
          <w:sz w:val="20"/>
          <w:szCs w:val="18"/>
        </w:rPr>
      </w:pPr>
      <w:r w:rsidRPr="003A44C1">
        <w:rPr>
          <w:b/>
          <w:bCs/>
          <w:sz w:val="20"/>
          <w:szCs w:val="18"/>
        </w:rPr>
        <w:t xml:space="preserve">Identity and </w:t>
      </w:r>
      <w:proofErr w:type="spellStart"/>
      <w:r w:rsidRPr="003A44C1">
        <w:rPr>
          <w:b/>
          <w:bCs/>
          <w:sz w:val="20"/>
          <w:szCs w:val="18"/>
        </w:rPr>
        <w:t>contact</w:t>
      </w:r>
      <w:proofErr w:type="spellEnd"/>
      <w:r w:rsidRPr="003A44C1">
        <w:rPr>
          <w:b/>
          <w:bCs/>
          <w:sz w:val="20"/>
          <w:szCs w:val="18"/>
        </w:rPr>
        <w:t xml:space="preserve"> </w:t>
      </w:r>
      <w:proofErr w:type="spellStart"/>
      <w:r w:rsidRPr="003A44C1">
        <w:rPr>
          <w:b/>
          <w:bCs/>
          <w:sz w:val="20"/>
          <w:szCs w:val="18"/>
        </w:rPr>
        <w:t>data</w:t>
      </w:r>
      <w:proofErr w:type="spellEnd"/>
      <w:r w:rsidRPr="003A44C1">
        <w:rPr>
          <w:b/>
          <w:bCs/>
          <w:sz w:val="20"/>
          <w:szCs w:val="18"/>
        </w:rPr>
        <w:t>:</w:t>
      </w:r>
    </w:p>
    <w:p w:rsidR="00AF5112" w:rsidRPr="003A44C1" w:rsidRDefault="00AF5112" w:rsidP="004D1E59">
      <w:pPr>
        <w:pStyle w:val="Default"/>
        <w:jc w:val="both"/>
        <w:rPr>
          <w:sz w:val="20"/>
          <w:szCs w:val="18"/>
        </w:rPr>
      </w:pPr>
      <w:proofErr w:type="spellStart"/>
      <w:r w:rsidRPr="003A44C1">
        <w:rPr>
          <w:sz w:val="20"/>
          <w:szCs w:val="18"/>
        </w:rPr>
        <w:t>The</w:t>
      </w:r>
      <w:proofErr w:type="spellEnd"/>
      <w:r w:rsidRPr="003A44C1">
        <w:rPr>
          <w:sz w:val="20"/>
          <w:szCs w:val="18"/>
        </w:rPr>
        <w:t xml:space="preserve"> </w:t>
      </w:r>
      <w:proofErr w:type="spellStart"/>
      <w:r w:rsidRPr="003A44C1">
        <w:rPr>
          <w:sz w:val="20"/>
          <w:szCs w:val="18"/>
        </w:rPr>
        <w:t>Controller</w:t>
      </w:r>
      <w:proofErr w:type="spellEnd"/>
      <w:r w:rsidRPr="003A44C1">
        <w:rPr>
          <w:sz w:val="20"/>
          <w:szCs w:val="18"/>
        </w:rPr>
        <w:t xml:space="preserve"> </w:t>
      </w:r>
      <w:proofErr w:type="spellStart"/>
      <w:r w:rsidRPr="003A44C1">
        <w:rPr>
          <w:sz w:val="20"/>
          <w:szCs w:val="18"/>
        </w:rPr>
        <w:t>that</w:t>
      </w:r>
      <w:proofErr w:type="spellEnd"/>
      <w:r w:rsidRPr="003A44C1">
        <w:rPr>
          <w:sz w:val="20"/>
          <w:szCs w:val="18"/>
        </w:rPr>
        <w:t xml:space="preserve"> </w:t>
      </w:r>
      <w:proofErr w:type="spellStart"/>
      <w:r>
        <w:rPr>
          <w:sz w:val="20"/>
          <w:szCs w:val="18"/>
        </w:rPr>
        <w:t>processes</w:t>
      </w:r>
      <w:proofErr w:type="spellEnd"/>
      <w:r>
        <w:rPr>
          <w:sz w:val="20"/>
          <w:szCs w:val="18"/>
        </w:rPr>
        <w:t xml:space="preserve"> </w:t>
      </w:r>
      <w:proofErr w:type="spellStart"/>
      <w:r>
        <w:rPr>
          <w:sz w:val="20"/>
          <w:szCs w:val="18"/>
        </w:rPr>
        <w:t>your</w:t>
      </w:r>
      <w:proofErr w:type="spellEnd"/>
      <w:r>
        <w:rPr>
          <w:sz w:val="20"/>
          <w:szCs w:val="18"/>
        </w:rPr>
        <w:t xml:space="preserve"> </w:t>
      </w:r>
      <w:proofErr w:type="spellStart"/>
      <w:r>
        <w:rPr>
          <w:sz w:val="20"/>
          <w:szCs w:val="18"/>
        </w:rPr>
        <w:t>personal</w:t>
      </w:r>
      <w:proofErr w:type="spellEnd"/>
      <w:r>
        <w:rPr>
          <w:sz w:val="20"/>
          <w:szCs w:val="18"/>
        </w:rPr>
        <w:t xml:space="preserve"> </w:t>
      </w:r>
      <w:proofErr w:type="spellStart"/>
      <w:r>
        <w:rPr>
          <w:sz w:val="20"/>
          <w:szCs w:val="18"/>
        </w:rPr>
        <w:t>data</w:t>
      </w:r>
      <w:proofErr w:type="spellEnd"/>
      <w:r>
        <w:rPr>
          <w:sz w:val="20"/>
          <w:szCs w:val="18"/>
        </w:rPr>
        <w:t xml:space="preserve"> </w:t>
      </w:r>
      <w:proofErr w:type="spellStart"/>
      <w:r>
        <w:rPr>
          <w:sz w:val="20"/>
          <w:szCs w:val="18"/>
        </w:rPr>
        <w:t>is</w:t>
      </w:r>
      <w:proofErr w:type="spellEnd"/>
      <w:r w:rsidRPr="003A44C1">
        <w:rPr>
          <w:sz w:val="20"/>
          <w:szCs w:val="18"/>
        </w:rPr>
        <w:t xml:space="preserve"> Slovenská agentúra životného prostredia, Tajovského 28, 975 90 Banská Bystrica, IČO: 00626031, osobneudaje@sazp.sk.</w:t>
      </w:r>
    </w:p>
    <w:p w:rsidR="00AF5112" w:rsidRDefault="00AF5112" w:rsidP="00AF5112">
      <w:pPr>
        <w:pStyle w:val="Default"/>
        <w:rPr>
          <w:sz w:val="20"/>
          <w:szCs w:val="18"/>
        </w:rPr>
      </w:pPr>
    </w:p>
    <w:p w:rsidR="00AF5112" w:rsidRPr="003A44C1" w:rsidRDefault="00AF5112" w:rsidP="004D1E59">
      <w:pPr>
        <w:pStyle w:val="Default"/>
        <w:jc w:val="both"/>
        <w:rPr>
          <w:sz w:val="20"/>
          <w:szCs w:val="18"/>
        </w:rPr>
      </w:pPr>
      <w:r w:rsidRPr="003A44C1">
        <w:rPr>
          <w:b/>
          <w:bCs/>
          <w:sz w:val="20"/>
          <w:szCs w:val="18"/>
        </w:rPr>
        <w:t xml:space="preserve">Kontaktné údaje zodpovednej osoby pre dohľad nad spracúvaním osobných údajov: </w:t>
      </w:r>
    </w:p>
    <w:p w:rsidR="00AF5112" w:rsidRPr="003A44C1" w:rsidRDefault="00AF5112" w:rsidP="00AF5112">
      <w:pPr>
        <w:pStyle w:val="Default"/>
        <w:rPr>
          <w:sz w:val="20"/>
          <w:szCs w:val="18"/>
        </w:rPr>
      </w:pPr>
      <w:r w:rsidRPr="003A44C1">
        <w:rPr>
          <w:sz w:val="20"/>
          <w:szCs w:val="18"/>
        </w:rPr>
        <w:t xml:space="preserve">email: dpo2@proenergy.sk </w:t>
      </w:r>
    </w:p>
    <w:p w:rsidR="00AF5112" w:rsidRPr="003A44C1" w:rsidRDefault="00AF5112" w:rsidP="00AF5112">
      <w:pPr>
        <w:pStyle w:val="Default"/>
        <w:rPr>
          <w:sz w:val="20"/>
          <w:szCs w:val="18"/>
        </w:rPr>
      </w:pPr>
    </w:p>
    <w:p w:rsidR="00AF5112" w:rsidRPr="003A44C1" w:rsidRDefault="00AF5112" w:rsidP="004D1E59">
      <w:pPr>
        <w:pStyle w:val="Default"/>
        <w:jc w:val="both"/>
        <w:rPr>
          <w:b/>
          <w:bCs/>
          <w:sz w:val="20"/>
          <w:szCs w:val="18"/>
        </w:rPr>
      </w:pPr>
      <w:proofErr w:type="spellStart"/>
      <w:r w:rsidRPr="003A44C1">
        <w:rPr>
          <w:b/>
          <w:bCs/>
          <w:sz w:val="20"/>
          <w:szCs w:val="18"/>
        </w:rPr>
        <w:t>Contact</w:t>
      </w:r>
      <w:proofErr w:type="spellEnd"/>
      <w:r w:rsidRPr="003A44C1">
        <w:rPr>
          <w:b/>
          <w:bCs/>
          <w:sz w:val="20"/>
          <w:szCs w:val="18"/>
        </w:rPr>
        <w:t xml:space="preserve"> </w:t>
      </w:r>
      <w:proofErr w:type="spellStart"/>
      <w:r w:rsidRPr="003A44C1">
        <w:rPr>
          <w:b/>
          <w:bCs/>
          <w:sz w:val="20"/>
          <w:szCs w:val="18"/>
        </w:rPr>
        <w:t>details</w:t>
      </w:r>
      <w:proofErr w:type="spellEnd"/>
      <w:r w:rsidRPr="003A44C1">
        <w:rPr>
          <w:b/>
          <w:bCs/>
          <w:sz w:val="20"/>
          <w:szCs w:val="18"/>
        </w:rPr>
        <w:t xml:space="preserve"> of </w:t>
      </w:r>
      <w:proofErr w:type="spellStart"/>
      <w:r w:rsidRPr="003A44C1">
        <w:rPr>
          <w:b/>
          <w:bCs/>
          <w:sz w:val="20"/>
          <w:szCs w:val="18"/>
        </w:rPr>
        <w:t>the</w:t>
      </w:r>
      <w:proofErr w:type="spellEnd"/>
      <w:r w:rsidRPr="003A44C1">
        <w:rPr>
          <w:b/>
          <w:bCs/>
          <w:sz w:val="20"/>
          <w:szCs w:val="18"/>
        </w:rPr>
        <w:t xml:space="preserve"> </w:t>
      </w:r>
      <w:proofErr w:type="spellStart"/>
      <w:r w:rsidRPr="003A44C1">
        <w:rPr>
          <w:b/>
          <w:bCs/>
          <w:sz w:val="20"/>
          <w:szCs w:val="18"/>
        </w:rPr>
        <w:t>data</w:t>
      </w:r>
      <w:proofErr w:type="spellEnd"/>
      <w:r w:rsidRPr="003A44C1">
        <w:rPr>
          <w:b/>
          <w:bCs/>
          <w:sz w:val="20"/>
          <w:szCs w:val="18"/>
        </w:rPr>
        <w:t xml:space="preserve"> </w:t>
      </w:r>
      <w:proofErr w:type="spellStart"/>
      <w:r w:rsidRPr="003A44C1">
        <w:rPr>
          <w:b/>
          <w:bCs/>
          <w:sz w:val="20"/>
          <w:szCs w:val="18"/>
        </w:rPr>
        <w:t>protection</w:t>
      </w:r>
      <w:proofErr w:type="spellEnd"/>
      <w:r w:rsidRPr="003A44C1">
        <w:rPr>
          <w:b/>
          <w:bCs/>
          <w:sz w:val="20"/>
          <w:szCs w:val="18"/>
        </w:rPr>
        <w:t xml:space="preserve"> </w:t>
      </w:r>
      <w:proofErr w:type="spellStart"/>
      <w:r w:rsidRPr="003A44C1">
        <w:rPr>
          <w:b/>
          <w:bCs/>
          <w:sz w:val="20"/>
          <w:szCs w:val="18"/>
        </w:rPr>
        <w:t>officer</w:t>
      </w:r>
      <w:proofErr w:type="spellEnd"/>
      <w:r w:rsidRPr="003A44C1">
        <w:rPr>
          <w:b/>
          <w:bCs/>
          <w:sz w:val="20"/>
          <w:szCs w:val="18"/>
        </w:rPr>
        <w:t xml:space="preserve"> </w:t>
      </w:r>
      <w:proofErr w:type="spellStart"/>
      <w:r w:rsidRPr="003A44C1">
        <w:rPr>
          <w:b/>
          <w:bCs/>
          <w:sz w:val="20"/>
          <w:szCs w:val="18"/>
        </w:rPr>
        <w:t>supervising</w:t>
      </w:r>
      <w:proofErr w:type="spellEnd"/>
      <w:r w:rsidRPr="003A44C1">
        <w:rPr>
          <w:b/>
          <w:bCs/>
          <w:sz w:val="20"/>
          <w:szCs w:val="18"/>
        </w:rPr>
        <w:t xml:space="preserve"> </w:t>
      </w:r>
      <w:proofErr w:type="spellStart"/>
      <w:r w:rsidRPr="003A44C1">
        <w:rPr>
          <w:b/>
          <w:bCs/>
          <w:sz w:val="20"/>
          <w:szCs w:val="18"/>
        </w:rPr>
        <w:t>the</w:t>
      </w:r>
      <w:proofErr w:type="spellEnd"/>
      <w:r w:rsidRPr="003A44C1">
        <w:rPr>
          <w:b/>
          <w:bCs/>
          <w:sz w:val="20"/>
          <w:szCs w:val="18"/>
        </w:rPr>
        <w:t xml:space="preserve"> </w:t>
      </w:r>
      <w:proofErr w:type="spellStart"/>
      <w:r w:rsidRPr="003A44C1">
        <w:rPr>
          <w:b/>
          <w:bCs/>
          <w:sz w:val="20"/>
          <w:szCs w:val="18"/>
        </w:rPr>
        <w:t>personal</w:t>
      </w:r>
      <w:proofErr w:type="spellEnd"/>
      <w:r w:rsidRPr="003A44C1">
        <w:rPr>
          <w:b/>
          <w:bCs/>
          <w:sz w:val="20"/>
          <w:szCs w:val="18"/>
        </w:rPr>
        <w:t xml:space="preserve"> </w:t>
      </w:r>
      <w:proofErr w:type="spellStart"/>
      <w:r w:rsidRPr="003A44C1">
        <w:rPr>
          <w:b/>
          <w:bCs/>
          <w:sz w:val="20"/>
          <w:szCs w:val="18"/>
        </w:rPr>
        <w:t>data</w:t>
      </w:r>
      <w:proofErr w:type="spellEnd"/>
      <w:r w:rsidRPr="003A44C1">
        <w:rPr>
          <w:b/>
          <w:bCs/>
          <w:sz w:val="20"/>
          <w:szCs w:val="18"/>
        </w:rPr>
        <w:t xml:space="preserve"> </w:t>
      </w:r>
      <w:proofErr w:type="spellStart"/>
      <w:r w:rsidRPr="003A44C1">
        <w:rPr>
          <w:b/>
          <w:bCs/>
          <w:sz w:val="20"/>
          <w:szCs w:val="18"/>
        </w:rPr>
        <w:t>processing</w:t>
      </w:r>
      <w:proofErr w:type="spellEnd"/>
      <w:r w:rsidRPr="003A44C1">
        <w:rPr>
          <w:b/>
          <w:bCs/>
          <w:sz w:val="20"/>
          <w:szCs w:val="18"/>
        </w:rPr>
        <w:t>:</w:t>
      </w:r>
    </w:p>
    <w:p w:rsidR="00AF5112" w:rsidRPr="003A44C1" w:rsidRDefault="00AF5112" w:rsidP="00AF5112">
      <w:pPr>
        <w:pStyle w:val="Default"/>
        <w:rPr>
          <w:sz w:val="20"/>
          <w:szCs w:val="18"/>
        </w:rPr>
      </w:pPr>
      <w:r w:rsidRPr="003A44C1">
        <w:rPr>
          <w:sz w:val="20"/>
          <w:szCs w:val="18"/>
        </w:rPr>
        <w:t>email: dpo2@proenergy.sk</w:t>
      </w:r>
    </w:p>
    <w:p w:rsidR="00AF5112" w:rsidRPr="003A44C1" w:rsidRDefault="00AF5112" w:rsidP="00AF5112">
      <w:pPr>
        <w:pStyle w:val="Default"/>
        <w:rPr>
          <w:sz w:val="20"/>
          <w:szCs w:val="18"/>
        </w:rPr>
      </w:pPr>
      <w:r w:rsidRPr="003A44C1">
        <w:rPr>
          <w:b/>
          <w:bCs/>
          <w:sz w:val="20"/>
          <w:szCs w:val="18"/>
        </w:rPr>
        <w:t xml:space="preserve">1. Účel spracúvania osobných údajov a právny základ spracúvania </w:t>
      </w:r>
    </w:p>
    <w:p w:rsidR="00AF5112" w:rsidRPr="003A44C1" w:rsidRDefault="00AF5112" w:rsidP="004D1E59">
      <w:pPr>
        <w:pStyle w:val="Default"/>
        <w:jc w:val="both"/>
        <w:rPr>
          <w:sz w:val="20"/>
          <w:szCs w:val="18"/>
        </w:rPr>
      </w:pPr>
      <w:r w:rsidRPr="003A44C1">
        <w:rPr>
          <w:sz w:val="20"/>
          <w:szCs w:val="18"/>
        </w:rPr>
        <w:t>Účelom spracúvania osobných údajov je</w:t>
      </w:r>
      <w:r>
        <w:rPr>
          <w:sz w:val="20"/>
          <w:szCs w:val="18"/>
        </w:rPr>
        <w:t>:</w:t>
      </w:r>
      <w:r w:rsidRPr="003A44C1">
        <w:rPr>
          <w:sz w:val="20"/>
          <w:szCs w:val="18"/>
        </w:rPr>
        <w:t xml:space="preserve"> posúdenie Žiadosti o udelenie národnej environmentálnej značky "Environmentálne vhodný produkt“, posúdenie Žiadosti </w:t>
      </w:r>
      <w:r w:rsidR="004D1E59">
        <w:rPr>
          <w:sz w:val="20"/>
          <w:szCs w:val="18"/>
        </w:rPr>
        <w:br/>
      </w:r>
      <w:r w:rsidRPr="003A44C1">
        <w:rPr>
          <w:sz w:val="20"/>
          <w:szCs w:val="18"/>
        </w:rPr>
        <w:t xml:space="preserve">o udelenie environmentálnej značky EÚ, posúdenie Žiadosti o overenie zhody vlastného vyhlásenia tvrdení o environmentálnych vlastnostiach výrobku. </w:t>
      </w:r>
    </w:p>
    <w:p w:rsidR="00AF5112" w:rsidRPr="003A44C1" w:rsidRDefault="00AF5112" w:rsidP="004D1E59">
      <w:pPr>
        <w:pStyle w:val="Default"/>
        <w:jc w:val="both"/>
        <w:rPr>
          <w:sz w:val="20"/>
          <w:szCs w:val="18"/>
        </w:rPr>
      </w:pPr>
      <w:r w:rsidRPr="003A44C1">
        <w:rPr>
          <w:sz w:val="20"/>
          <w:szCs w:val="18"/>
        </w:rPr>
        <w:t>Osobné údaje sa spracúvajú na základe: § 13 ods. 1 pí</w:t>
      </w:r>
      <w:r>
        <w:rPr>
          <w:sz w:val="20"/>
          <w:szCs w:val="18"/>
        </w:rPr>
        <w:t>sm. c</w:t>
      </w:r>
      <w:r w:rsidRPr="003A44C1">
        <w:rPr>
          <w:sz w:val="20"/>
          <w:szCs w:val="18"/>
        </w:rPr>
        <w:t>) zákona a článku 6 ods. 1 pí</w:t>
      </w:r>
      <w:r>
        <w:rPr>
          <w:sz w:val="20"/>
          <w:szCs w:val="18"/>
        </w:rPr>
        <w:t>sm. c</w:t>
      </w:r>
      <w:r w:rsidRPr="003A44C1">
        <w:rPr>
          <w:sz w:val="20"/>
          <w:szCs w:val="18"/>
        </w:rPr>
        <w:t xml:space="preserve">) nariadenia. </w:t>
      </w:r>
    </w:p>
    <w:p w:rsidR="00AF5112" w:rsidRPr="003A44C1" w:rsidRDefault="00AF5112" w:rsidP="00AF5112">
      <w:pPr>
        <w:pStyle w:val="Default"/>
        <w:rPr>
          <w:sz w:val="20"/>
          <w:szCs w:val="18"/>
        </w:rPr>
      </w:pPr>
      <w:r w:rsidRPr="003A44C1">
        <w:rPr>
          <w:b/>
          <w:bCs/>
          <w:sz w:val="20"/>
          <w:szCs w:val="18"/>
        </w:rPr>
        <w:t xml:space="preserve">Oprávnené záujmy prevádzkovateľa, alebo tretej strany </w:t>
      </w:r>
    </w:p>
    <w:p w:rsidR="00AF5112" w:rsidRPr="003A44C1" w:rsidRDefault="00AF5112" w:rsidP="004D1E59">
      <w:pPr>
        <w:pStyle w:val="Default"/>
        <w:jc w:val="both"/>
        <w:rPr>
          <w:sz w:val="20"/>
          <w:szCs w:val="18"/>
        </w:rPr>
      </w:pPr>
      <w:r w:rsidRPr="003A44C1">
        <w:rPr>
          <w:sz w:val="20"/>
          <w:szCs w:val="18"/>
        </w:rPr>
        <w:t xml:space="preserve">Spracúvanie osobných údajov za účelom oprávnených záujmov prevádzkovateľa, alebo tretej strany sa nevykonáva. </w:t>
      </w:r>
    </w:p>
    <w:p w:rsidR="00AF5112" w:rsidRPr="003A44C1" w:rsidRDefault="00AF5112" w:rsidP="00AF5112">
      <w:pPr>
        <w:pStyle w:val="Default"/>
        <w:rPr>
          <w:sz w:val="20"/>
          <w:szCs w:val="18"/>
        </w:rPr>
      </w:pPr>
    </w:p>
    <w:p w:rsidR="00AF5112" w:rsidRPr="003A44C1" w:rsidRDefault="00AF5112" w:rsidP="00AF5112">
      <w:pPr>
        <w:pStyle w:val="Default"/>
        <w:rPr>
          <w:b/>
          <w:bCs/>
          <w:sz w:val="20"/>
          <w:szCs w:val="18"/>
        </w:rPr>
      </w:pPr>
      <w:r w:rsidRPr="003A44C1">
        <w:rPr>
          <w:b/>
          <w:bCs/>
          <w:sz w:val="20"/>
          <w:szCs w:val="18"/>
        </w:rPr>
        <w:t xml:space="preserve">1. </w:t>
      </w:r>
      <w:proofErr w:type="spellStart"/>
      <w:r w:rsidRPr="003A44C1">
        <w:rPr>
          <w:b/>
          <w:bCs/>
          <w:sz w:val="20"/>
          <w:szCs w:val="18"/>
        </w:rPr>
        <w:t>Purpose</w:t>
      </w:r>
      <w:proofErr w:type="spellEnd"/>
      <w:r w:rsidRPr="003A44C1">
        <w:rPr>
          <w:b/>
          <w:bCs/>
          <w:sz w:val="20"/>
          <w:szCs w:val="18"/>
        </w:rPr>
        <w:t xml:space="preserve"> of </w:t>
      </w:r>
      <w:proofErr w:type="spellStart"/>
      <w:r w:rsidRPr="003A44C1">
        <w:rPr>
          <w:b/>
          <w:bCs/>
          <w:sz w:val="20"/>
          <w:szCs w:val="18"/>
        </w:rPr>
        <w:t>personal</w:t>
      </w:r>
      <w:proofErr w:type="spellEnd"/>
      <w:r w:rsidRPr="003A44C1">
        <w:rPr>
          <w:b/>
          <w:bCs/>
          <w:sz w:val="20"/>
          <w:szCs w:val="18"/>
        </w:rPr>
        <w:t xml:space="preserve"> </w:t>
      </w:r>
      <w:proofErr w:type="spellStart"/>
      <w:r w:rsidRPr="003A44C1">
        <w:rPr>
          <w:b/>
          <w:bCs/>
          <w:sz w:val="20"/>
          <w:szCs w:val="18"/>
        </w:rPr>
        <w:t>data</w:t>
      </w:r>
      <w:proofErr w:type="spellEnd"/>
      <w:r w:rsidRPr="003A44C1">
        <w:rPr>
          <w:b/>
          <w:bCs/>
          <w:sz w:val="20"/>
          <w:szCs w:val="18"/>
        </w:rPr>
        <w:t xml:space="preserve"> </w:t>
      </w:r>
      <w:proofErr w:type="spellStart"/>
      <w:r w:rsidRPr="003A44C1">
        <w:rPr>
          <w:b/>
          <w:bCs/>
          <w:sz w:val="20"/>
          <w:szCs w:val="18"/>
        </w:rPr>
        <w:t>processing</w:t>
      </w:r>
      <w:proofErr w:type="spellEnd"/>
      <w:r w:rsidRPr="003A44C1">
        <w:rPr>
          <w:b/>
          <w:bCs/>
          <w:sz w:val="20"/>
          <w:szCs w:val="18"/>
        </w:rPr>
        <w:t xml:space="preserve"> and </w:t>
      </w:r>
      <w:proofErr w:type="spellStart"/>
      <w:r w:rsidRPr="003A44C1">
        <w:rPr>
          <w:b/>
          <w:bCs/>
          <w:sz w:val="20"/>
          <w:szCs w:val="18"/>
        </w:rPr>
        <w:t>legal</w:t>
      </w:r>
      <w:proofErr w:type="spellEnd"/>
      <w:r w:rsidRPr="003A44C1">
        <w:rPr>
          <w:b/>
          <w:bCs/>
          <w:sz w:val="20"/>
          <w:szCs w:val="18"/>
        </w:rPr>
        <w:t xml:space="preserve"> </w:t>
      </w:r>
      <w:proofErr w:type="spellStart"/>
      <w:r w:rsidRPr="003A44C1">
        <w:rPr>
          <w:b/>
          <w:bCs/>
          <w:sz w:val="20"/>
          <w:szCs w:val="18"/>
        </w:rPr>
        <w:t>basis</w:t>
      </w:r>
      <w:proofErr w:type="spellEnd"/>
      <w:r w:rsidRPr="003A44C1">
        <w:rPr>
          <w:b/>
          <w:bCs/>
          <w:sz w:val="20"/>
          <w:szCs w:val="18"/>
        </w:rPr>
        <w:t xml:space="preserve"> </w:t>
      </w:r>
      <w:proofErr w:type="spellStart"/>
      <w:r w:rsidRPr="003A44C1">
        <w:rPr>
          <w:b/>
          <w:bCs/>
          <w:sz w:val="20"/>
          <w:szCs w:val="18"/>
        </w:rPr>
        <w:t>for</w:t>
      </w:r>
      <w:proofErr w:type="spellEnd"/>
      <w:r w:rsidRPr="003A44C1">
        <w:rPr>
          <w:b/>
          <w:bCs/>
          <w:sz w:val="20"/>
          <w:szCs w:val="18"/>
        </w:rPr>
        <w:t xml:space="preserve"> </w:t>
      </w:r>
      <w:proofErr w:type="spellStart"/>
      <w:r w:rsidRPr="003A44C1">
        <w:rPr>
          <w:b/>
          <w:bCs/>
          <w:sz w:val="20"/>
          <w:szCs w:val="18"/>
        </w:rPr>
        <w:t>processing</w:t>
      </w:r>
      <w:proofErr w:type="spellEnd"/>
    </w:p>
    <w:p w:rsidR="00AF5112" w:rsidRPr="003A44C1" w:rsidRDefault="00AF5112" w:rsidP="004D1E59">
      <w:pPr>
        <w:pStyle w:val="Default"/>
        <w:jc w:val="both"/>
        <w:rPr>
          <w:sz w:val="20"/>
          <w:szCs w:val="18"/>
        </w:rPr>
      </w:pPr>
      <w:proofErr w:type="spellStart"/>
      <w:r w:rsidRPr="003A44C1">
        <w:rPr>
          <w:sz w:val="20"/>
          <w:szCs w:val="18"/>
        </w:rPr>
        <w:t>The</w:t>
      </w:r>
      <w:proofErr w:type="spellEnd"/>
      <w:r w:rsidRPr="003A44C1">
        <w:rPr>
          <w:sz w:val="20"/>
          <w:szCs w:val="18"/>
        </w:rPr>
        <w:t xml:space="preserve"> </w:t>
      </w:r>
      <w:proofErr w:type="spellStart"/>
      <w:r w:rsidRPr="003A44C1">
        <w:rPr>
          <w:sz w:val="20"/>
          <w:szCs w:val="18"/>
        </w:rPr>
        <w:t>purpose</w:t>
      </w:r>
      <w:proofErr w:type="spellEnd"/>
      <w:r w:rsidRPr="003A44C1">
        <w:rPr>
          <w:sz w:val="20"/>
          <w:szCs w:val="18"/>
        </w:rPr>
        <w:t xml:space="preserve"> of </w:t>
      </w:r>
      <w:proofErr w:type="spellStart"/>
      <w:r w:rsidRPr="003A44C1">
        <w:rPr>
          <w:sz w:val="20"/>
          <w:szCs w:val="18"/>
        </w:rPr>
        <w:t>the</w:t>
      </w:r>
      <w:proofErr w:type="spellEnd"/>
      <w:r w:rsidRPr="003A44C1">
        <w:rPr>
          <w:sz w:val="20"/>
          <w:szCs w:val="18"/>
        </w:rPr>
        <w:t xml:space="preserve"> </w:t>
      </w:r>
      <w:proofErr w:type="spellStart"/>
      <w:r w:rsidRPr="003A44C1">
        <w:rPr>
          <w:sz w:val="20"/>
          <w:szCs w:val="18"/>
        </w:rPr>
        <w:t>personal</w:t>
      </w:r>
      <w:proofErr w:type="spellEnd"/>
      <w:r w:rsidRPr="003A44C1">
        <w:rPr>
          <w:sz w:val="20"/>
          <w:szCs w:val="18"/>
        </w:rPr>
        <w:t xml:space="preserve"> </w:t>
      </w:r>
      <w:proofErr w:type="spellStart"/>
      <w:r w:rsidRPr="003A44C1">
        <w:rPr>
          <w:sz w:val="20"/>
          <w:szCs w:val="18"/>
        </w:rPr>
        <w:t>data</w:t>
      </w:r>
      <w:proofErr w:type="spellEnd"/>
      <w:r w:rsidRPr="003A44C1">
        <w:rPr>
          <w:sz w:val="20"/>
          <w:szCs w:val="18"/>
        </w:rPr>
        <w:t xml:space="preserve"> </w:t>
      </w:r>
      <w:proofErr w:type="spellStart"/>
      <w:r w:rsidRPr="003A44C1">
        <w:rPr>
          <w:sz w:val="20"/>
          <w:szCs w:val="18"/>
        </w:rPr>
        <w:t>processing</w:t>
      </w:r>
      <w:proofErr w:type="spellEnd"/>
      <w:r w:rsidRPr="003A44C1">
        <w:rPr>
          <w:sz w:val="20"/>
          <w:szCs w:val="18"/>
        </w:rPr>
        <w:t xml:space="preserve"> </w:t>
      </w:r>
      <w:proofErr w:type="spellStart"/>
      <w:r w:rsidRPr="003A44C1">
        <w:rPr>
          <w:sz w:val="20"/>
          <w:szCs w:val="18"/>
        </w:rPr>
        <w:t>is</w:t>
      </w:r>
      <w:proofErr w:type="spellEnd"/>
      <w:r w:rsidRPr="003A44C1">
        <w:rPr>
          <w:sz w:val="20"/>
          <w:szCs w:val="18"/>
        </w:rPr>
        <w:t xml:space="preserve">: </w:t>
      </w:r>
      <w:proofErr w:type="spellStart"/>
      <w:r w:rsidRPr="0048167D">
        <w:rPr>
          <w:sz w:val="20"/>
          <w:szCs w:val="18"/>
        </w:rPr>
        <w:t>assessment</w:t>
      </w:r>
      <w:proofErr w:type="spellEnd"/>
      <w:r w:rsidRPr="0048167D">
        <w:rPr>
          <w:sz w:val="20"/>
          <w:szCs w:val="18"/>
        </w:rPr>
        <w:t xml:space="preserve"> of </w:t>
      </w:r>
      <w:proofErr w:type="spellStart"/>
      <w:r w:rsidRPr="0048167D">
        <w:rPr>
          <w:sz w:val="20"/>
          <w:szCs w:val="18"/>
        </w:rPr>
        <w:t>the</w:t>
      </w:r>
      <w:proofErr w:type="spellEnd"/>
      <w:r w:rsidRPr="0048167D">
        <w:rPr>
          <w:sz w:val="20"/>
          <w:szCs w:val="18"/>
        </w:rPr>
        <w:t xml:space="preserve"> </w:t>
      </w:r>
      <w:proofErr w:type="spellStart"/>
      <w:r w:rsidRPr="0048167D">
        <w:rPr>
          <w:sz w:val="20"/>
          <w:szCs w:val="18"/>
        </w:rPr>
        <w:t>application</w:t>
      </w:r>
      <w:proofErr w:type="spellEnd"/>
      <w:r w:rsidRPr="0048167D">
        <w:rPr>
          <w:sz w:val="20"/>
          <w:szCs w:val="18"/>
        </w:rPr>
        <w:t xml:space="preserve"> </w:t>
      </w:r>
      <w:proofErr w:type="spellStart"/>
      <w:r w:rsidRPr="0048167D">
        <w:rPr>
          <w:sz w:val="20"/>
          <w:szCs w:val="18"/>
        </w:rPr>
        <w:t>for</w:t>
      </w:r>
      <w:proofErr w:type="spellEnd"/>
      <w:r w:rsidRPr="0048167D">
        <w:rPr>
          <w:sz w:val="20"/>
          <w:szCs w:val="18"/>
        </w:rPr>
        <w:t xml:space="preserve"> </w:t>
      </w:r>
      <w:proofErr w:type="spellStart"/>
      <w:r w:rsidRPr="0048167D">
        <w:rPr>
          <w:sz w:val="20"/>
          <w:szCs w:val="18"/>
        </w:rPr>
        <w:t>the</w:t>
      </w:r>
      <w:proofErr w:type="spellEnd"/>
      <w:r w:rsidRPr="0048167D">
        <w:rPr>
          <w:sz w:val="20"/>
          <w:szCs w:val="18"/>
        </w:rPr>
        <w:t xml:space="preserve"> </w:t>
      </w:r>
      <w:proofErr w:type="spellStart"/>
      <w:r w:rsidRPr="0048167D">
        <w:rPr>
          <w:sz w:val="20"/>
          <w:szCs w:val="18"/>
        </w:rPr>
        <w:t>award</w:t>
      </w:r>
      <w:proofErr w:type="spellEnd"/>
      <w:r w:rsidRPr="0048167D">
        <w:rPr>
          <w:sz w:val="20"/>
          <w:szCs w:val="18"/>
        </w:rPr>
        <w:t xml:space="preserve"> of </w:t>
      </w:r>
      <w:proofErr w:type="spellStart"/>
      <w:r w:rsidRPr="0048167D">
        <w:rPr>
          <w:sz w:val="20"/>
          <w:szCs w:val="18"/>
        </w:rPr>
        <w:t>the</w:t>
      </w:r>
      <w:proofErr w:type="spellEnd"/>
      <w:r w:rsidRPr="0048167D">
        <w:rPr>
          <w:sz w:val="20"/>
          <w:szCs w:val="18"/>
        </w:rPr>
        <w:t xml:space="preserve"> </w:t>
      </w:r>
      <w:proofErr w:type="spellStart"/>
      <w:r w:rsidRPr="0048167D">
        <w:rPr>
          <w:sz w:val="20"/>
          <w:szCs w:val="18"/>
        </w:rPr>
        <w:t>national</w:t>
      </w:r>
      <w:proofErr w:type="spellEnd"/>
      <w:r w:rsidRPr="0048167D">
        <w:rPr>
          <w:sz w:val="20"/>
          <w:szCs w:val="18"/>
        </w:rPr>
        <w:t xml:space="preserve"> </w:t>
      </w:r>
      <w:proofErr w:type="spellStart"/>
      <w:r w:rsidRPr="0048167D">
        <w:rPr>
          <w:sz w:val="20"/>
          <w:szCs w:val="18"/>
        </w:rPr>
        <w:t>eco-label</w:t>
      </w:r>
      <w:proofErr w:type="spellEnd"/>
      <w:r w:rsidRPr="0048167D">
        <w:rPr>
          <w:sz w:val="20"/>
          <w:szCs w:val="18"/>
        </w:rPr>
        <w:t xml:space="preserve">, </w:t>
      </w:r>
      <w:proofErr w:type="spellStart"/>
      <w:r w:rsidRPr="0048167D">
        <w:rPr>
          <w:sz w:val="20"/>
          <w:szCs w:val="18"/>
        </w:rPr>
        <w:t>assessment</w:t>
      </w:r>
      <w:proofErr w:type="spellEnd"/>
      <w:r w:rsidRPr="0048167D">
        <w:rPr>
          <w:sz w:val="20"/>
          <w:szCs w:val="18"/>
        </w:rPr>
        <w:t xml:space="preserve"> of </w:t>
      </w:r>
      <w:proofErr w:type="spellStart"/>
      <w:r w:rsidRPr="0048167D">
        <w:rPr>
          <w:sz w:val="20"/>
          <w:szCs w:val="18"/>
        </w:rPr>
        <w:t>the</w:t>
      </w:r>
      <w:proofErr w:type="spellEnd"/>
      <w:r w:rsidRPr="0048167D">
        <w:rPr>
          <w:sz w:val="20"/>
          <w:szCs w:val="18"/>
        </w:rPr>
        <w:t xml:space="preserve"> </w:t>
      </w:r>
      <w:proofErr w:type="spellStart"/>
      <w:r w:rsidRPr="0048167D">
        <w:rPr>
          <w:sz w:val="20"/>
          <w:szCs w:val="18"/>
        </w:rPr>
        <w:t>application</w:t>
      </w:r>
      <w:proofErr w:type="spellEnd"/>
      <w:r w:rsidRPr="0048167D">
        <w:rPr>
          <w:sz w:val="20"/>
          <w:szCs w:val="18"/>
        </w:rPr>
        <w:t xml:space="preserve"> </w:t>
      </w:r>
      <w:proofErr w:type="spellStart"/>
      <w:r w:rsidRPr="0048167D">
        <w:rPr>
          <w:sz w:val="20"/>
          <w:szCs w:val="18"/>
        </w:rPr>
        <w:t>for</w:t>
      </w:r>
      <w:proofErr w:type="spellEnd"/>
      <w:r w:rsidRPr="0048167D">
        <w:rPr>
          <w:sz w:val="20"/>
          <w:szCs w:val="18"/>
        </w:rPr>
        <w:t xml:space="preserve"> </w:t>
      </w:r>
      <w:proofErr w:type="spellStart"/>
      <w:r w:rsidRPr="0048167D">
        <w:rPr>
          <w:sz w:val="20"/>
          <w:szCs w:val="18"/>
        </w:rPr>
        <w:t>the</w:t>
      </w:r>
      <w:proofErr w:type="spellEnd"/>
      <w:r w:rsidRPr="0048167D">
        <w:rPr>
          <w:sz w:val="20"/>
          <w:szCs w:val="18"/>
        </w:rPr>
        <w:t xml:space="preserve"> EU </w:t>
      </w:r>
      <w:proofErr w:type="spellStart"/>
      <w:r w:rsidRPr="0048167D">
        <w:rPr>
          <w:sz w:val="20"/>
          <w:szCs w:val="18"/>
        </w:rPr>
        <w:t>eco-label</w:t>
      </w:r>
      <w:proofErr w:type="spellEnd"/>
      <w:r>
        <w:rPr>
          <w:sz w:val="20"/>
          <w:szCs w:val="18"/>
        </w:rPr>
        <w:t xml:space="preserve">, </w:t>
      </w:r>
      <w:proofErr w:type="spellStart"/>
      <w:r>
        <w:rPr>
          <w:sz w:val="20"/>
          <w:szCs w:val="18"/>
        </w:rPr>
        <w:lastRenderedPageBreak/>
        <w:t>assessment</w:t>
      </w:r>
      <w:proofErr w:type="spellEnd"/>
      <w:r>
        <w:rPr>
          <w:sz w:val="20"/>
          <w:szCs w:val="18"/>
        </w:rPr>
        <w:t xml:space="preserve"> </w:t>
      </w:r>
      <w:r w:rsidRPr="0048167D">
        <w:rPr>
          <w:sz w:val="20"/>
          <w:szCs w:val="18"/>
        </w:rPr>
        <w:t xml:space="preserve">of </w:t>
      </w:r>
      <w:proofErr w:type="spellStart"/>
      <w:r w:rsidRPr="0048167D">
        <w:rPr>
          <w:sz w:val="20"/>
          <w:szCs w:val="18"/>
        </w:rPr>
        <w:t>the</w:t>
      </w:r>
      <w:proofErr w:type="spellEnd"/>
      <w:r w:rsidRPr="0048167D">
        <w:rPr>
          <w:sz w:val="20"/>
          <w:szCs w:val="18"/>
        </w:rPr>
        <w:t xml:space="preserve"> </w:t>
      </w:r>
      <w:proofErr w:type="spellStart"/>
      <w:r w:rsidRPr="0048167D">
        <w:rPr>
          <w:sz w:val="20"/>
          <w:szCs w:val="18"/>
        </w:rPr>
        <w:t>Application</w:t>
      </w:r>
      <w:proofErr w:type="spellEnd"/>
      <w:r w:rsidRPr="0048167D">
        <w:rPr>
          <w:sz w:val="20"/>
          <w:szCs w:val="18"/>
        </w:rPr>
        <w:t xml:space="preserve"> </w:t>
      </w:r>
      <w:proofErr w:type="spellStart"/>
      <w:r w:rsidRPr="0048167D">
        <w:rPr>
          <w:sz w:val="20"/>
          <w:szCs w:val="18"/>
        </w:rPr>
        <w:t>for</w:t>
      </w:r>
      <w:proofErr w:type="spellEnd"/>
      <w:r w:rsidRPr="0048167D">
        <w:rPr>
          <w:sz w:val="20"/>
          <w:szCs w:val="18"/>
        </w:rPr>
        <w:t xml:space="preserve"> </w:t>
      </w:r>
      <w:proofErr w:type="spellStart"/>
      <w:r w:rsidRPr="0048167D">
        <w:rPr>
          <w:sz w:val="20"/>
          <w:szCs w:val="18"/>
        </w:rPr>
        <w:t>Conformity</w:t>
      </w:r>
      <w:proofErr w:type="spellEnd"/>
      <w:r w:rsidRPr="0048167D">
        <w:rPr>
          <w:sz w:val="20"/>
          <w:szCs w:val="18"/>
        </w:rPr>
        <w:t xml:space="preserve"> </w:t>
      </w:r>
      <w:proofErr w:type="spellStart"/>
      <w:r w:rsidRPr="0048167D">
        <w:rPr>
          <w:sz w:val="20"/>
          <w:szCs w:val="18"/>
        </w:rPr>
        <w:t>Verification</w:t>
      </w:r>
      <w:proofErr w:type="spellEnd"/>
      <w:r w:rsidRPr="0048167D">
        <w:rPr>
          <w:sz w:val="20"/>
          <w:szCs w:val="18"/>
        </w:rPr>
        <w:t xml:space="preserve"> of </w:t>
      </w:r>
      <w:proofErr w:type="spellStart"/>
      <w:r w:rsidRPr="0048167D">
        <w:rPr>
          <w:sz w:val="20"/>
          <w:szCs w:val="18"/>
        </w:rPr>
        <w:t>the</w:t>
      </w:r>
      <w:proofErr w:type="spellEnd"/>
      <w:r w:rsidRPr="0048167D">
        <w:rPr>
          <w:sz w:val="20"/>
          <w:szCs w:val="18"/>
        </w:rPr>
        <w:t xml:space="preserve"> </w:t>
      </w:r>
      <w:proofErr w:type="spellStart"/>
      <w:r w:rsidRPr="0048167D">
        <w:rPr>
          <w:sz w:val="20"/>
          <w:szCs w:val="18"/>
        </w:rPr>
        <w:t>Declaration</w:t>
      </w:r>
      <w:proofErr w:type="spellEnd"/>
      <w:r w:rsidRPr="0048167D">
        <w:rPr>
          <w:sz w:val="20"/>
          <w:szCs w:val="18"/>
        </w:rPr>
        <w:t xml:space="preserve"> of </w:t>
      </w:r>
      <w:proofErr w:type="spellStart"/>
      <w:r w:rsidRPr="0048167D">
        <w:rPr>
          <w:sz w:val="20"/>
          <w:szCs w:val="18"/>
        </w:rPr>
        <w:t>Environmental</w:t>
      </w:r>
      <w:proofErr w:type="spellEnd"/>
      <w:r w:rsidRPr="0048167D">
        <w:rPr>
          <w:sz w:val="20"/>
          <w:szCs w:val="18"/>
        </w:rPr>
        <w:t xml:space="preserve"> </w:t>
      </w:r>
      <w:proofErr w:type="spellStart"/>
      <w:r w:rsidRPr="0048167D">
        <w:rPr>
          <w:sz w:val="20"/>
          <w:szCs w:val="18"/>
        </w:rPr>
        <w:t>Statement</w:t>
      </w:r>
      <w:proofErr w:type="spellEnd"/>
      <w:r w:rsidRPr="0048167D">
        <w:rPr>
          <w:sz w:val="20"/>
          <w:szCs w:val="18"/>
        </w:rPr>
        <w:t xml:space="preserve"> of </w:t>
      </w:r>
      <w:proofErr w:type="spellStart"/>
      <w:r w:rsidRPr="0048167D">
        <w:rPr>
          <w:sz w:val="20"/>
          <w:szCs w:val="18"/>
        </w:rPr>
        <w:t>the</w:t>
      </w:r>
      <w:proofErr w:type="spellEnd"/>
      <w:r w:rsidRPr="0048167D">
        <w:rPr>
          <w:sz w:val="20"/>
          <w:szCs w:val="18"/>
        </w:rPr>
        <w:t xml:space="preserve"> </w:t>
      </w:r>
      <w:proofErr w:type="spellStart"/>
      <w:r w:rsidRPr="0048167D">
        <w:rPr>
          <w:sz w:val="20"/>
          <w:szCs w:val="18"/>
        </w:rPr>
        <w:t>Product</w:t>
      </w:r>
      <w:proofErr w:type="spellEnd"/>
      <w:r w:rsidRPr="003A44C1">
        <w:rPr>
          <w:sz w:val="20"/>
          <w:szCs w:val="18"/>
        </w:rPr>
        <w:t>.</w:t>
      </w:r>
    </w:p>
    <w:p w:rsidR="00AF5112" w:rsidRPr="003A44C1" w:rsidRDefault="00AF5112" w:rsidP="004D1E59">
      <w:pPr>
        <w:pStyle w:val="Default"/>
        <w:jc w:val="both"/>
        <w:rPr>
          <w:sz w:val="20"/>
          <w:szCs w:val="18"/>
        </w:rPr>
      </w:pPr>
      <w:proofErr w:type="spellStart"/>
      <w:r w:rsidRPr="003A44C1">
        <w:rPr>
          <w:sz w:val="20"/>
          <w:szCs w:val="18"/>
        </w:rPr>
        <w:t>Personal</w:t>
      </w:r>
      <w:proofErr w:type="spellEnd"/>
      <w:r w:rsidRPr="003A44C1">
        <w:rPr>
          <w:sz w:val="20"/>
          <w:szCs w:val="18"/>
        </w:rPr>
        <w:t xml:space="preserve"> </w:t>
      </w:r>
      <w:proofErr w:type="spellStart"/>
      <w:r w:rsidRPr="003A44C1">
        <w:rPr>
          <w:sz w:val="20"/>
          <w:szCs w:val="18"/>
        </w:rPr>
        <w:t>data</w:t>
      </w:r>
      <w:proofErr w:type="spellEnd"/>
      <w:r w:rsidRPr="003A44C1">
        <w:rPr>
          <w:sz w:val="20"/>
          <w:szCs w:val="18"/>
        </w:rPr>
        <w:t xml:space="preserve"> are </w:t>
      </w:r>
      <w:proofErr w:type="spellStart"/>
      <w:r w:rsidRPr="003A44C1">
        <w:rPr>
          <w:sz w:val="20"/>
          <w:szCs w:val="18"/>
        </w:rPr>
        <w:t>processed</w:t>
      </w:r>
      <w:proofErr w:type="spellEnd"/>
      <w:r w:rsidRPr="003A44C1">
        <w:rPr>
          <w:sz w:val="20"/>
          <w:szCs w:val="18"/>
        </w:rPr>
        <w:t xml:space="preserve"> </w:t>
      </w:r>
      <w:proofErr w:type="spellStart"/>
      <w:r w:rsidRPr="003A44C1">
        <w:rPr>
          <w:sz w:val="20"/>
          <w:szCs w:val="18"/>
        </w:rPr>
        <w:t>based</w:t>
      </w:r>
      <w:proofErr w:type="spellEnd"/>
      <w:r w:rsidRPr="003A44C1">
        <w:rPr>
          <w:sz w:val="20"/>
          <w:szCs w:val="18"/>
        </w:rPr>
        <w:t xml:space="preserve"> on </w:t>
      </w:r>
      <w:proofErr w:type="spellStart"/>
      <w:r w:rsidRPr="003A44C1">
        <w:rPr>
          <w:sz w:val="20"/>
          <w:szCs w:val="18"/>
        </w:rPr>
        <w:t>voluntary</w:t>
      </w:r>
      <w:proofErr w:type="spellEnd"/>
      <w:r w:rsidRPr="003A44C1">
        <w:rPr>
          <w:sz w:val="20"/>
          <w:szCs w:val="18"/>
        </w:rPr>
        <w:t xml:space="preserve"> </w:t>
      </w:r>
      <w:proofErr w:type="spellStart"/>
      <w:r w:rsidRPr="003A44C1">
        <w:rPr>
          <w:sz w:val="20"/>
          <w:szCs w:val="18"/>
        </w:rPr>
        <w:t>consent</w:t>
      </w:r>
      <w:proofErr w:type="spellEnd"/>
      <w:r w:rsidRPr="003A44C1">
        <w:rPr>
          <w:sz w:val="20"/>
          <w:szCs w:val="18"/>
        </w:rPr>
        <w:t xml:space="preserve"> of </w:t>
      </w:r>
      <w:proofErr w:type="spellStart"/>
      <w:r w:rsidRPr="003A44C1">
        <w:rPr>
          <w:sz w:val="20"/>
          <w:szCs w:val="18"/>
        </w:rPr>
        <w:t>the</w:t>
      </w:r>
      <w:proofErr w:type="spellEnd"/>
      <w:r w:rsidRPr="003A44C1">
        <w:rPr>
          <w:sz w:val="20"/>
          <w:szCs w:val="18"/>
        </w:rPr>
        <w:t xml:space="preserve"> </w:t>
      </w:r>
      <w:proofErr w:type="spellStart"/>
      <w:r w:rsidRPr="003A44C1">
        <w:rPr>
          <w:sz w:val="20"/>
          <w:szCs w:val="18"/>
        </w:rPr>
        <w:t>data</w:t>
      </w:r>
      <w:proofErr w:type="spellEnd"/>
      <w:r w:rsidRPr="003A44C1">
        <w:rPr>
          <w:sz w:val="20"/>
          <w:szCs w:val="18"/>
        </w:rPr>
        <w:t xml:space="preserve"> </w:t>
      </w:r>
      <w:proofErr w:type="spellStart"/>
      <w:r w:rsidRPr="003A44C1">
        <w:rPr>
          <w:sz w:val="20"/>
          <w:szCs w:val="18"/>
        </w:rPr>
        <w:t>subject</w:t>
      </w:r>
      <w:proofErr w:type="spellEnd"/>
      <w:r w:rsidRPr="003A44C1">
        <w:rPr>
          <w:sz w:val="20"/>
          <w:szCs w:val="18"/>
        </w:rPr>
        <w:t xml:space="preserve"> </w:t>
      </w:r>
      <w:proofErr w:type="spellStart"/>
      <w:r w:rsidRPr="003A44C1">
        <w:rPr>
          <w:sz w:val="20"/>
          <w:szCs w:val="18"/>
        </w:rPr>
        <w:t>pursuant</w:t>
      </w:r>
      <w:proofErr w:type="spellEnd"/>
      <w:r w:rsidRPr="003A44C1">
        <w:rPr>
          <w:sz w:val="20"/>
          <w:szCs w:val="18"/>
        </w:rPr>
        <w:t xml:space="preserve"> to: </w:t>
      </w:r>
      <w:proofErr w:type="spellStart"/>
      <w:r w:rsidRPr="003A44C1">
        <w:rPr>
          <w:sz w:val="20"/>
          <w:szCs w:val="18"/>
        </w:rPr>
        <w:t>Paragrap</w:t>
      </w:r>
      <w:r>
        <w:rPr>
          <w:sz w:val="20"/>
          <w:szCs w:val="18"/>
        </w:rPr>
        <w:t>h</w:t>
      </w:r>
      <w:proofErr w:type="spellEnd"/>
      <w:r>
        <w:rPr>
          <w:sz w:val="20"/>
          <w:szCs w:val="18"/>
        </w:rPr>
        <w:t xml:space="preserve"> 13 point 1(c</w:t>
      </w:r>
      <w:r w:rsidRPr="003A44C1">
        <w:rPr>
          <w:sz w:val="20"/>
          <w:szCs w:val="18"/>
        </w:rPr>
        <w:t>) of</w:t>
      </w:r>
      <w:r>
        <w:rPr>
          <w:sz w:val="20"/>
          <w:szCs w:val="18"/>
        </w:rPr>
        <w:t xml:space="preserve"> </w:t>
      </w:r>
      <w:proofErr w:type="spellStart"/>
      <w:r>
        <w:rPr>
          <w:sz w:val="20"/>
          <w:szCs w:val="18"/>
        </w:rPr>
        <w:t>the</w:t>
      </w:r>
      <w:proofErr w:type="spellEnd"/>
      <w:r>
        <w:rPr>
          <w:sz w:val="20"/>
          <w:szCs w:val="18"/>
        </w:rPr>
        <w:t xml:space="preserve"> </w:t>
      </w:r>
      <w:proofErr w:type="spellStart"/>
      <w:r>
        <w:rPr>
          <w:sz w:val="20"/>
          <w:szCs w:val="18"/>
        </w:rPr>
        <w:t>Act</w:t>
      </w:r>
      <w:proofErr w:type="spellEnd"/>
      <w:r>
        <w:rPr>
          <w:sz w:val="20"/>
          <w:szCs w:val="18"/>
        </w:rPr>
        <w:t xml:space="preserve"> and </w:t>
      </w:r>
      <w:proofErr w:type="spellStart"/>
      <w:r>
        <w:rPr>
          <w:sz w:val="20"/>
          <w:szCs w:val="18"/>
        </w:rPr>
        <w:t>Article</w:t>
      </w:r>
      <w:proofErr w:type="spellEnd"/>
      <w:r>
        <w:rPr>
          <w:sz w:val="20"/>
          <w:szCs w:val="18"/>
        </w:rPr>
        <w:t xml:space="preserve"> 6 point 1(c</w:t>
      </w:r>
      <w:r w:rsidRPr="003A44C1">
        <w:rPr>
          <w:sz w:val="20"/>
          <w:szCs w:val="18"/>
        </w:rPr>
        <w:t xml:space="preserve">) of </w:t>
      </w:r>
      <w:proofErr w:type="spellStart"/>
      <w:r w:rsidRPr="003A44C1">
        <w:rPr>
          <w:sz w:val="20"/>
          <w:szCs w:val="18"/>
        </w:rPr>
        <w:t>the</w:t>
      </w:r>
      <w:proofErr w:type="spellEnd"/>
      <w:r w:rsidRPr="003A44C1">
        <w:rPr>
          <w:sz w:val="20"/>
          <w:szCs w:val="18"/>
        </w:rPr>
        <w:t xml:space="preserve"> </w:t>
      </w:r>
      <w:proofErr w:type="spellStart"/>
      <w:r w:rsidRPr="003A44C1">
        <w:rPr>
          <w:sz w:val="20"/>
          <w:szCs w:val="18"/>
        </w:rPr>
        <w:t>Regulation</w:t>
      </w:r>
      <w:proofErr w:type="spellEnd"/>
      <w:r w:rsidRPr="003A44C1">
        <w:rPr>
          <w:sz w:val="20"/>
          <w:szCs w:val="18"/>
        </w:rPr>
        <w:t>.</w:t>
      </w:r>
    </w:p>
    <w:p w:rsidR="00AF5112" w:rsidRPr="003A44C1" w:rsidRDefault="00AF5112" w:rsidP="00AF5112">
      <w:pPr>
        <w:pStyle w:val="Default"/>
        <w:rPr>
          <w:b/>
          <w:sz w:val="20"/>
          <w:szCs w:val="18"/>
        </w:rPr>
      </w:pPr>
      <w:proofErr w:type="spellStart"/>
      <w:r w:rsidRPr="003A44C1">
        <w:rPr>
          <w:b/>
          <w:sz w:val="20"/>
          <w:szCs w:val="18"/>
        </w:rPr>
        <w:t>The</w:t>
      </w:r>
      <w:proofErr w:type="spellEnd"/>
      <w:r w:rsidRPr="003A44C1">
        <w:rPr>
          <w:b/>
          <w:sz w:val="20"/>
          <w:szCs w:val="18"/>
        </w:rPr>
        <w:t xml:space="preserve"> </w:t>
      </w:r>
      <w:proofErr w:type="spellStart"/>
      <w:r w:rsidRPr="003A44C1">
        <w:rPr>
          <w:b/>
          <w:sz w:val="20"/>
          <w:szCs w:val="18"/>
        </w:rPr>
        <w:t>legitimate</w:t>
      </w:r>
      <w:proofErr w:type="spellEnd"/>
      <w:r w:rsidRPr="003A44C1">
        <w:rPr>
          <w:b/>
          <w:sz w:val="20"/>
          <w:szCs w:val="18"/>
        </w:rPr>
        <w:t xml:space="preserve"> </w:t>
      </w:r>
      <w:proofErr w:type="spellStart"/>
      <w:r w:rsidRPr="003A44C1">
        <w:rPr>
          <w:b/>
          <w:sz w:val="20"/>
          <w:szCs w:val="18"/>
        </w:rPr>
        <w:t>interest</w:t>
      </w:r>
      <w:proofErr w:type="spellEnd"/>
      <w:r w:rsidRPr="003A44C1">
        <w:rPr>
          <w:b/>
          <w:sz w:val="20"/>
          <w:szCs w:val="18"/>
        </w:rPr>
        <w:t xml:space="preserve"> of </w:t>
      </w:r>
      <w:proofErr w:type="spellStart"/>
      <w:r w:rsidRPr="003A44C1">
        <w:rPr>
          <w:b/>
          <w:sz w:val="20"/>
          <w:szCs w:val="18"/>
        </w:rPr>
        <w:t>the</w:t>
      </w:r>
      <w:proofErr w:type="spellEnd"/>
      <w:r w:rsidRPr="003A44C1">
        <w:rPr>
          <w:b/>
          <w:sz w:val="20"/>
          <w:szCs w:val="18"/>
        </w:rPr>
        <w:t xml:space="preserve"> </w:t>
      </w:r>
      <w:proofErr w:type="spellStart"/>
      <w:r w:rsidRPr="003A44C1">
        <w:rPr>
          <w:b/>
          <w:sz w:val="20"/>
          <w:szCs w:val="18"/>
        </w:rPr>
        <w:t>Controller</w:t>
      </w:r>
      <w:proofErr w:type="spellEnd"/>
      <w:r w:rsidRPr="003A44C1">
        <w:rPr>
          <w:b/>
          <w:sz w:val="20"/>
          <w:szCs w:val="18"/>
        </w:rPr>
        <w:t xml:space="preserve"> or </w:t>
      </w:r>
      <w:proofErr w:type="spellStart"/>
      <w:r w:rsidRPr="003A44C1">
        <w:rPr>
          <w:b/>
          <w:sz w:val="20"/>
          <w:szCs w:val="18"/>
        </w:rPr>
        <w:t>third</w:t>
      </w:r>
      <w:proofErr w:type="spellEnd"/>
      <w:r w:rsidRPr="003A44C1">
        <w:rPr>
          <w:b/>
          <w:sz w:val="20"/>
          <w:szCs w:val="18"/>
        </w:rPr>
        <w:t xml:space="preserve"> party</w:t>
      </w:r>
    </w:p>
    <w:p w:rsidR="00AF5112" w:rsidRDefault="00AF5112" w:rsidP="004D1E59">
      <w:pPr>
        <w:pStyle w:val="Default"/>
        <w:jc w:val="both"/>
        <w:rPr>
          <w:sz w:val="20"/>
          <w:szCs w:val="18"/>
        </w:rPr>
      </w:pPr>
      <w:proofErr w:type="spellStart"/>
      <w:r w:rsidRPr="003A44C1">
        <w:rPr>
          <w:sz w:val="20"/>
          <w:szCs w:val="18"/>
        </w:rPr>
        <w:t>The</w:t>
      </w:r>
      <w:proofErr w:type="spellEnd"/>
      <w:r w:rsidRPr="003A44C1">
        <w:rPr>
          <w:sz w:val="20"/>
          <w:szCs w:val="18"/>
        </w:rPr>
        <w:t xml:space="preserve"> </w:t>
      </w:r>
      <w:proofErr w:type="spellStart"/>
      <w:r w:rsidRPr="003A44C1">
        <w:rPr>
          <w:sz w:val="20"/>
          <w:szCs w:val="18"/>
        </w:rPr>
        <w:t>processing</w:t>
      </w:r>
      <w:proofErr w:type="spellEnd"/>
      <w:r w:rsidRPr="003A44C1">
        <w:rPr>
          <w:sz w:val="20"/>
          <w:szCs w:val="18"/>
        </w:rPr>
        <w:t xml:space="preserve"> of </w:t>
      </w:r>
      <w:proofErr w:type="spellStart"/>
      <w:r w:rsidRPr="003A44C1">
        <w:rPr>
          <w:sz w:val="20"/>
          <w:szCs w:val="18"/>
        </w:rPr>
        <w:t>personal</w:t>
      </w:r>
      <w:proofErr w:type="spellEnd"/>
      <w:r w:rsidRPr="003A44C1">
        <w:rPr>
          <w:sz w:val="20"/>
          <w:szCs w:val="18"/>
        </w:rPr>
        <w:t xml:space="preserve"> </w:t>
      </w:r>
      <w:proofErr w:type="spellStart"/>
      <w:r w:rsidRPr="003A44C1">
        <w:rPr>
          <w:sz w:val="20"/>
          <w:szCs w:val="18"/>
        </w:rPr>
        <w:t>data</w:t>
      </w:r>
      <w:proofErr w:type="spellEnd"/>
      <w:r w:rsidRPr="003A44C1">
        <w:rPr>
          <w:sz w:val="20"/>
          <w:szCs w:val="18"/>
        </w:rPr>
        <w:t xml:space="preserve"> </w:t>
      </w:r>
      <w:proofErr w:type="spellStart"/>
      <w:r w:rsidRPr="003A44C1">
        <w:rPr>
          <w:sz w:val="20"/>
          <w:szCs w:val="18"/>
        </w:rPr>
        <w:t>for</w:t>
      </w:r>
      <w:proofErr w:type="spellEnd"/>
      <w:r w:rsidRPr="003A44C1">
        <w:rPr>
          <w:sz w:val="20"/>
          <w:szCs w:val="18"/>
        </w:rPr>
        <w:t xml:space="preserve"> a </w:t>
      </w:r>
      <w:proofErr w:type="spellStart"/>
      <w:r w:rsidRPr="003A44C1">
        <w:rPr>
          <w:sz w:val="20"/>
          <w:szCs w:val="18"/>
        </w:rPr>
        <w:t>purpose</w:t>
      </w:r>
      <w:proofErr w:type="spellEnd"/>
      <w:r w:rsidRPr="003A44C1">
        <w:rPr>
          <w:sz w:val="20"/>
          <w:szCs w:val="18"/>
        </w:rPr>
        <w:t xml:space="preserve"> of </w:t>
      </w:r>
      <w:proofErr w:type="spellStart"/>
      <w:r w:rsidRPr="003A44C1">
        <w:rPr>
          <w:sz w:val="20"/>
          <w:szCs w:val="18"/>
        </w:rPr>
        <w:t>the</w:t>
      </w:r>
      <w:proofErr w:type="spellEnd"/>
      <w:r w:rsidRPr="003A44C1">
        <w:rPr>
          <w:sz w:val="20"/>
          <w:szCs w:val="18"/>
        </w:rPr>
        <w:t xml:space="preserve"> </w:t>
      </w:r>
      <w:proofErr w:type="spellStart"/>
      <w:r w:rsidRPr="003A44C1">
        <w:rPr>
          <w:sz w:val="20"/>
          <w:szCs w:val="18"/>
        </w:rPr>
        <w:t>legitimate</w:t>
      </w:r>
      <w:proofErr w:type="spellEnd"/>
      <w:r w:rsidRPr="003A44C1">
        <w:rPr>
          <w:sz w:val="20"/>
          <w:szCs w:val="18"/>
        </w:rPr>
        <w:t xml:space="preserve"> </w:t>
      </w:r>
      <w:proofErr w:type="spellStart"/>
      <w:r w:rsidRPr="003A44C1">
        <w:rPr>
          <w:sz w:val="20"/>
          <w:szCs w:val="18"/>
        </w:rPr>
        <w:t>interests</w:t>
      </w:r>
      <w:proofErr w:type="spellEnd"/>
      <w:r w:rsidRPr="003A44C1">
        <w:rPr>
          <w:sz w:val="20"/>
          <w:szCs w:val="18"/>
        </w:rPr>
        <w:t xml:space="preserve"> of </w:t>
      </w:r>
      <w:proofErr w:type="spellStart"/>
      <w:r w:rsidRPr="003A44C1">
        <w:rPr>
          <w:sz w:val="20"/>
          <w:szCs w:val="18"/>
        </w:rPr>
        <w:t>the</w:t>
      </w:r>
      <w:proofErr w:type="spellEnd"/>
      <w:r w:rsidRPr="003A44C1">
        <w:rPr>
          <w:sz w:val="20"/>
          <w:szCs w:val="18"/>
        </w:rPr>
        <w:t xml:space="preserve"> </w:t>
      </w:r>
      <w:proofErr w:type="spellStart"/>
      <w:r w:rsidRPr="003A44C1">
        <w:rPr>
          <w:sz w:val="20"/>
          <w:szCs w:val="18"/>
        </w:rPr>
        <w:t>Controller</w:t>
      </w:r>
      <w:proofErr w:type="spellEnd"/>
      <w:r w:rsidRPr="003A44C1">
        <w:rPr>
          <w:sz w:val="20"/>
          <w:szCs w:val="18"/>
        </w:rPr>
        <w:t xml:space="preserve"> or </w:t>
      </w:r>
      <w:proofErr w:type="spellStart"/>
      <w:r w:rsidRPr="003A44C1">
        <w:rPr>
          <w:sz w:val="20"/>
          <w:szCs w:val="18"/>
        </w:rPr>
        <w:t>third</w:t>
      </w:r>
      <w:proofErr w:type="spellEnd"/>
      <w:r w:rsidRPr="003A44C1">
        <w:rPr>
          <w:sz w:val="20"/>
          <w:szCs w:val="18"/>
        </w:rPr>
        <w:t xml:space="preserve"> party </w:t>
      </w:r>
      <w:proofErr w:type="spellStart"/>
      <w:r w:rsidRPr="003A44C1">
        <w:rPr>
          <w:sz w:val="20"/>
          <w:szCs w:val="18"/>
        </w:rPr>
        <w:t>does</w:t>
      </w:r>
      <w:proofErr w:type="spellEnd"/>
      <w:r w:rsidRPr="003A44C1">
        <w:rPr>
          <w:sz w:val="20"/>
          <w:szCs w:val="18"/>
        </w:rPr>
        <w:t xml:space="preserve"> </w:t>
      </w:r>
      <w:proofErr w:type="spellStart"/>
      <w:r w:rsidRPr="003A44C1">
        <w:rPr>
          <w:sz w:val="20"/>
          <w:szCs w:val="18"/>
        </w:rPr>
        <w:t>not</w:t>
      </w:r>
      <w:proofErr w:type="spellEnd"/>
      <w:r w:rsidRPr="003A44C1">
        <w:rPr>
          <w:sz w:val="20"/>
          <w:szCs w:val="18"/>
        </w:rPr>
        <w:t xml:space="preserve"> </w:t>
      </w:r>
      <w:proofErr w:type="spellStart"/>
      <w:r w:rsidRPr="003A44C1">
        <w:rPr>
          <w:sz w:val="20"/>
          <w:szCs w:val="18"/>
        </w:rPr>
        <w:t>apply</w:t>
      </w:r>
      <w:proofErr w:type="spellEnd"/>
      <w:r w:rsidRPr="003A44C1">
        <w:rPr>
          <w:sz w:val="20"/>
          <w:szCs w:val="18"/>
        </w:rPr>
        <w:t>.</w:t>
      </w:r>
    </w:p>
    <w:p w:rsidR="00AF5112" w:rsidRDefault="00AF5112" w:rsidP="00AF5112">
      <w:pPr>
        <w:pStyle w:val="Default"/>
        <w:rPr>
          <w:sz w:val="20"/>
          <w:szCs w:val="18"/>
        </w:rPr>
      </w:pPr>
    </w:p>
    <w:p w:rsidR="00AF5112" w:rsidRPr="003A44C1" w:rsidRDefault="00AF5112" w:rsidP="00AF5112">
      <w:pPr>
        <w:pStyle w:val="Default"/>
        <w:rPr>
          <w:sz w:val="20"/>
          <w:szCs w:val="18"/>
        </w:rPr>
      </w:pPr>
      <w:r w:rsidRPr="003A44C1">
        <w:rPr>
          <w:b/>
          <w:bCs/>
          <w:sz w:val="20"/>
          <w:szCs w:val="18"/>
        </w:rPr>
        <w:t xml:space="preserve">2. Identifikácia spracúvaných osobných údajov dotknutých osôb </w:t>
      </w:r>
    </w:p>
    <w:p w:rsidR="00AF5112" w:rsidRPr="003A44C1" w:rsidRDefault="00AF5112" w:rsidP="004D1E59">
      <w:pPr>
        <w:pStyle w:val="Default"/>
        <w:jc w:val="both"/>
        <w:rPr>
          <w:sz w:val="20"/>
          <w:szCs w:val="18"/>
        </w:rPr>
      </w:pPr>
      <w:r w:rsidRPr="003A44C1">
        <w:rPr>
          <w:sz w:val="20"/>
          <w:szCs w:val="18"/>
        </w:rPr>
        <w:t xml:space="preserve">Dotknuté osoby, o ktorých sa osobné údaje spracúvajú sú: žiadatelia o udelenie národnej environmentálnej značky "Environmentálne vhodný produkt“, žiadatelia o udelenie environmentálnej značky EÚ, žiadatelia o overenie zhody vlastného vyhlásenia tvrdení o environmentálnych vlastnostiach výrobku. </w:t>
      </w:r>
    </w:p>
    <w:p w:rsidR="00AF5112" w:rsidRDefault="00AF5112" w:rsidP="004D1E59">
      <w:pPr>
        <w:pStyle w:val="Default"/>
        <w:jc w:val="both"/>
        <w:rPr>
          <w:sz w:val="20"/>
          <w:szCs w:val="18"/>
        </w:rPr>
      </w:pPr>
    </w:p>
    <w:p w:rsidR="00AF5112" w:rsidRPr="003A44C1" w:rsidRDefault="00AF5112" w:rsidP="004D1E59">
      <w:pPr>
        <w:pStyle w:val="Default"/>
        <w:jc w:val="both"/>
        <w:rPr>
          <w:sz w:val="20"/>
          <w:szCs w:val="18"/>
        </w:rPr>
      </w:pPr>
      <w:r w:rsidRPr="003A44C1">
        <w:rPr>
          <w:sz w:val="20"/>
          <w:szCs w:val="18"/>
        </w:rPr>
        <w:t xml:space="preserve">Rozsah spracúvaných osobných údajov: štatutárny zástupca, funkcia, telefón, fax, e-mail, pracovník poverený rokovaním, e-mail pracovníka povereného rokovaním, telefón na pracovníka povereného rokovaním. </w:t>
      </w:r>
    </w:p>
    <w:p w:rsidR="00AF5112" w:rsidRPr="003A44C1" w:rsidRDefault="00AF5112" w:rsidP="004D1E59">
      <w:pPr>
        <w:pStyle w:val="Default"/>
        <w:jc w:val="both"/>
        <w:rPr>
          <w:sz w:val="20"/>
          <w:szCs w:val="18"/>
        </w:rPr>
      </w:pPr>
    </w:p>
    <w:p w:rsidR="00AF5112" w:rsidRPr="003A44C1" w:rsidRDefault="00AF5112" w:rsidP="00AF5112">
      <w:pPr>
        <w:pStyle w:val="Default"/>
        <w:rPr>
          <w:b/>
          <w:bCs/>
          <w:sz w:val="20"/>
          <w:szCs w:val="18"/>
        </w:rPr>
      </w:pPr>
      <w:r w:rsidRPr="003A44C1">
        <w:rPr>
          <w:b/>
          <w:bCs/>
          <w:sz w:val="20"/>
          <w:szCs w:val="18"/>
        </w:rPr>
        <w:t xml:space="preserve">2. </w:t>
      </w:r>
      <w:proofErr w:type="spellStart"/>
      <w:r w:rsidRPr="003A44C1">
        <w:rPr>
          <w:b/>
          <w:bCs/>
          <w:sz w:val="20"/>
          <w:szCs w:val="18"/>
        </w:rPr>
        <w:t>Identification</w:t>
      </w:r>
      <w:proofErr w:type="spellEnd"/>
      <w:r w:rsidRPr="003A44C1">
        <w:rPr>
          <w:b/>
          <w:bCs/>
          <w:sz w:val="20"/>
          <w:szCs w:val="18"/>
        </w:rPr>
        <w:t xml:space="preserve"> of </w:t>
      </w:r>
      <w:proofErr w:type="spellStart"/>
      <w:r w:rsidRPr="003A44C1">
        <w:rPr>
          <w:b/>
          <w:bCs/>
          <w:sz w:val="20"/>
          <w:szCs w:val="18"/>
        </w:rPr>
        <w:t>processed</w:t>
      </w:r>
      <w:proofErr w:type="spellEnd"/>
      <w:r w:rsidRPr="003A44C1">
        <w:rPr>
          <w:b/>
          <w:bCs/>
          <w:sz w:val="20"/>
          <w:szCs w:val="18"/>
        </w:rPr>
        <w:t xml:space="preserve"> </w:t>
      </w:r>
      <w:proofErr w:type="spellStart"/>
      <w:r w:rsidRPr="003A44C1">
        <w:rPr>
          <w:b/>
          <w:bCs/>
          <w:sz w:val="20"/>
          <w:szCs w:val="18"/>
        </w:rPr>
        <w:t>personal</w:t>
      </w:r>
      <w:proofErr w:type="spellEnd"/>
      <w:r w:rsidRPr="003A44C1">
        <w:rPr>
          <w:b/>
          <w:bCs/>
          <w:sz w:val="20"/>
          <w:szCs w:val="18"/>
        </w:rPr>
        <w:t xml:space="preserve"> </w:t>
      </w:r>
      <w:proofErr w:type="spellStart"/>
      <w:r w:rsidRPr="003A44C1">
        <w:rPr>
          <w:b/>
          <w:bCs/>
          <w:sz w:val="20"/>
          <w:szCs w:val="18"/>
        </w:rPr>
        <w:t>data</w:t>
      </w:r>
      <w:proofErr w:type="spellEnd"/>
      <w:r w:rsidRPr="003A44C1">
        <w:rPr>
          <w:b/>
          <w:bCs/>
          <w:sz w:val="20"/>
          <w:szCs w:val="18"/>
        </w:rPr>
        <w:t xml:space="preserve"> of </w:t>
      </w:r>
      <w:proofErr w:type="spellStart"/>
      <w:r w:rsidRPr="003A44C1">
        <w:rPr>
          <w:b/>
          <w:bCs/>
          <w:sz w:val="20"/>
          <w:szCs w:val="18"/>
        </w:rPr>
        <w:t>the</w:t>
      </w:r>
      <w:proofErr w:type="spellEnd"/>
      <w:r w:rsidRPr="003A44C1">
        <w:rPr>
          <w:b/>
          <w:bCs/>
          <w:sz w:val="20"/>
          <w:szCs w:val="18"/>
        </w:rPr>
        <w:t xml:space="preserve"> </w:t>
      </w:r>
      <w:proofErr w:type="spellStart"/>
      <w:r w:rsidRPr="003A44C1">
        <w:rPr>
          <w:b/>
          <w:bCs/>
          <w:sz w:val="20"/>
          <w:szCs w:val="18"/>
        </w:rPr>
        <w:t>data</w:t>
      </w:r>
      <w:proofErr w:type="spellEnd"/>
      <w:r w:rsidRPr="003A44C1">
        <w:rPr>
          <w:b/>
          <w:bCs/>
          <w:sz w:val="20"/>
          <w:szCs w:val="18"/>
        </w:rPr>
        <w:t xml:space="preserve"> </w:t>
      </w:r>
      <w:proofErr w:type="spellStart"/>
      <w:r w:rsidRPr="003A44C1">
        <w:rPr>
          <w:b/>
          <w:bCs/>
          <w:sz w:val="20"/>
          <w:szCs w:val="18"/>
        </w:rPr>
        <w:t>subjects</w:t>
      </w:r>
      <w:proofErr w:type="spellEnd"/>
    </w:p>
    <w:p w:rsidR="00AF5112" w:rsidRPr="003A44C1" w:rsidRDefault="00AF5112" w:rsidP="004D1E59">
      <w:pPr>
        <w:pStyle w:val="Default"/>
        <w:jc w:val="both"/>
        <w:rPr>
          <w:sz w:val="20"/>
          <w:szCs w:val="18"/>
        </w:rPr>
      </w:pPr>
      <w:proofErr w:type="spellStart"/>
      <w:r w:rsidRPr="003A44C1">
        <w:rPr>
          <w:sz w:val="20"/>
          <w:szCs w:val="18"/>
        </w:rPr>
        <w:t>Data</w:t>
      </w:r>
      <w:proofErr w:type="spellEnd"/>
      <w:r w:rsidRPr="003A44C1">
        <w:rPr>
          <w:sz w:val="20"/>
          <w:szCs w:val="18"/>
        </w:rPr>
        <w:t xml:space="preserve"> </w:t>
      </w:r>
      <w:proofErr w:type="spellStart"/>
      <w:r w:rsidRPr="003A44C1">
        <w:rPr>
          <w:sz w:val="20"/>
          <w:szCs w:val="18"/>
        </w:rPr>
        <w:t>subjects</w:t>
      </w:r>
      <w:proofErr w:type="spellEnd"/>
      <w:r w:rsidRPr="003A44C1">
        <w:rPr>
          <w:sz w:val="20"/>
          <w:szCs w:val="18"/>
        </w:rPr>
        <w:t xml:space="preserve">, </w:t>
      </w:r>
      <w:proofErr w:type="spellStart"/>
      <w:r w:rsidRPr="003A44C1">
        <w:rPr>
          <w:sz w:val="20"/>
          <w:szCs w:val="18"/>
        </w:rPr>
        <w:t>whose</w:t>
      </w:r>
      <w:proofErr w:type="spellEnd"/>
      <w:r w:rsidRPr="003A44C1">
        <w:rPr>
          <w:sz w:val="20"/>
          <w:szCs w:val="18"/>
        </w:rPr>
        <w:t xml:space="preserve"> </w:t>
      </w:r>
      <w:proofErr w:type="spellStart"/>
      <w:r w:rsidRPr="003A44C1">
        <w:rPr>
          <w:sz w:val="20"/>
          <w:szCs w:val="18"/>
        </w:rPr>
        <w:t>personal</w:t>
      </w:r>
      <w:proofErr w:type="spellEnd"/>
      <w:r w:rsidRPr="003A44C1">
        <w:rPr>
          <w:sz w:val="20"/>
          <w:szCs w:val="18"/>
        </w:rPr>
        <w:t xml:space="preserve"> </w:t>
      </w:r>
      <w:proofErr w:type="spellStart"/>
      <w:r w:rsidRPr="003A44C1">
        <w:rPr>
          <w:sz w:val="20"/>
          <w:szCs w:val="18"/>
        </w:rPr>
        <w:t>data</w:t>
      </w:r>
      <w:proofErr w:type="spellEnd"/>
      <w:r w:rsidRPr="003A44C1">
        <w:rPr>
          <w:sz w:val="20"/>
          <w:szCs w:val="18"/>
        </w:rPr>
        <w:t xml:space="preserve"> are </w:t>
      </w:r>
      <w:proofErr w:type="spellStart"/>
      <w:r w:rsidRPr="003A44C1">
        <w:rPr>
          <w:sz w:val="20"/>
          <w:szCs w:val="18"/>
        </w:rPr>
        <w:t>processed</w:t>
      </w:r>
      <w:proofErr w:type="spellEnd"/>
      <w:r w:rsidRPr="003A44C1">
        <w:rPr>
          <w:sz w:val="20"/>
          <w:szCs w:val="18"/>
        </w:rPr>
        <w:t xml:space="preserve"> are</w:t>
      </w:r>
      <w:r>
        <w:rPr>
          <w:sz w:val="20"/>
          <w:szCs w:val="18"/>
        </w:rPr>
        <w:t xml:space="preserve">: </w:t>
      </w:r>
      <w:proofErr w:type="spellStart"/>
      <w:r>
        <w:rPr>
          <w:sz w:val="20"/>
          <w:szCs w:val="18"/>
        </w:rPr>
        <w:t>a</w:t>
      </w:r>
      <w:r w:rsidRPr="0048167D">
        <w:rPr>
          <w:sz w:val="20"/>
          <w:szCs w:val="18"/>
        </w:rPr>
        <w:t>pplicants</w:t>
      </w:r>
      <w:proofErr w:type="spellEnd"/>
      <w:r w:rsidRPr="0048167D">
        <w:rPr>
          <w:sz w:val="20"/>
          <w:szCs w:val="18"/>
        </w:rPr>
        <w:t xml:space="preserve"> </w:t>
      </w:r>
      <w:proofErr w:type="spellStart"/>
      <w:r w:rsidRPr="0048167D">
        <w:rPr>
          <w:sz w:val="20"/>
          <w:szCs w:val="18"/>
        </w:rPr>
        <w:t>for</w:t>
      </w:r>
      <w:proofErr w:type="spellEnd"/>
      <w:r w:rsidRPr="0048167D">
        <w:rPr>
          <w:sz w:val="20"/>
          <w:szCs w:val="18"/>
        </w:rPr>
        <w:t xml:space="preserve"> </w:t>
      </w:r>
      <w:proofErr w:type="spellStart"/>
      <w:r w:rsidRPr="0048167D">
        <w:rPr>
          <w:sz w:val="20"/>
          <w:szCs w:val="18"/>
        </w:rPr>
        <w:t>the</w:t>
      </w:r>
      <w:proofErr w:type="spellEnd"/>
      <w:r w:rsidRPr="0048167D">
        <w:rPr>
          <w:sz w:val="20"/>
          <w:szCs w:val="18"/>
        </w:rPr>
        <w:t xml:space="preserve"> </w:t>
      </w:r>
      <w:proofErr w:type="spellStart"/>
      <w:r w:rsidRPr="0048167D">
        <w:rPr>
          <w:sz w:val="20"/>
          <w:szCs w:val="18"/>
        </w:rPr>
        <w:t>a</w:t>
      </w:r>
      <w:r>
        <w:rPr>
          <w:sz w:val="20"/>
          <w:szCs w:val="18"/>
        </w:rPr>
        <w:t>ward</w:t>
      </w:r>
      <w:proofErr w:type="spellEnd"/>
      <w:r>
        <w:rPr>
          <w:sz w:val="20"/>
          <w:szCs w:val="18"/>
        </w:rPr>
        <w:t xml:space="preserve"> of </w:t>
      </w:r>
      <w:proofErr w:type="spellStart"/>
      <w:r>
        <w:rPr>
          <w:sz w:val="20"/>
          <w:szCs w:val="18"/>
        </w:rPr>
        <w:t>the</w:t>
      </w:r>
      <w:proofErr w:type="spellEnd"/>
      <w:r>
        <w:rPr>
          <w:sz w:val="20"/>
          <w:szCs w:val="18"/>
        </w:rPr>
        <w:t xml:space="preserve"> </w:t>
      </w:r>
      <w:proofErr w:type="spellStart"/>
      <w:r>
        <w:rPr>
          <w:sz w:val="20"/>
          <w:szCs w:val="18"/>
        </w:rPr>
        <w:t>national</w:t>
      </w:r>
      <w:proofErr w:type="spellEnd"/>
      <w:r>
        <w:rPr>
          <w:sz w:val="20"/>
          <w:szCs w:val="18"/>
        </w:rPr>
        <w:t xml:space="preserve"> </w:t>
      </w:r>
      <w:proofErr w:type="spellStart"/>
      <w:r>
        <w:rPr>
          <w:sz w:val="20"/>
          <w:szCs w:val="18"/>
        </w:rPr>
        <w:t>eco-label</w:t>
      </w:r>
      <w:proofErr w:type="spellEnd"/>
      <w:r>
        <w:rPr>
          <w:sz w:val="20"/>
          <w:szCs w:val="18"/>
        </w:rPr>
        <w:t xml:space="preserve">, </w:t>
      </w:r>
      <w:proofErr w:type="spellStart"/>
      <w:r>
        <w:rPr>
          <w:sz w:val="20"/>
          <w:szCs w:val="18"/>
        </w:rPr>
        <w:t>Applicants</w:t>
      </w:r>
      <w:proofErr w:type="spellEnd"/>
      <w:r>
        <w:rPr>
          <w:sz w:val="20"/>
          <w:szCs w:val="18"/>
        </w:rPr>
        <w:t xml:space="preserve"> </w:t>
      </w:r>
      <w:proofErr w:type="spellStart"/>
      <w:r>
        <w:rPr>
          <w:sz w:val="20"/>
          <w:szCs w:val="18"/>
        </w:rPr>
        <w:t>for</w:t>
      </w:r>
      <w:proofErr w:type="spellEnd"/>
      <w:r>
        <w:rPr>
          <w:sz w:val="20"/>
          <w:szCs w:val="18"/>
        </w:rPr>
        <w:t xml:space="preserve"> </w:t>
      </w:r>
      <w:proofErr w:type="spellStart"/>
      <w:r>
        <w:rPr>
          <w:sz w:val="20"/>
          <w:szCs w:val="18"/>
        </w:rPr>
        <w:t>the</w:t>
      </w:r>
      <w:proofErr w:type="spellEnd"/>
      <w:r>
        <w:rPr>
          <w:sz w:val="20"/>
          <w:szCs w:val="18"/>
        </w:rPr>
        <w:t xml:space="preserve"> EU </w:t>
      </w:r>
      <w:proofErr w:type="spellStart"/>
      <w:r>
        <w:rPr>
          <w:sz w:val="20"/>
          <w:szCs w:val="18"/>
        </w:rPr>
        <w:t>e</w:t>
      </w:r>
      <w:r w:rsidRPr="0048167D">
        <w:rPr>
          <w:sz w:val="20"/>
          <w:szCs w:val="18"/>
        </w:rPr>
        <w:t>co</w:t>
      </w:r>
      <w:r>
        <w:rPr>
          <w:sz w:val="20"/>
          <w:szCs w:val="18"/>
        </w:rPr>
        <w:t>-</w:t>
      </w:r>
      <w:r w:rsidRPr="0048167D">
        <w:rPr>
          <w:sz w:val="20"/>
          <w:szCs w:val="18"/>
        </w:rPr>
        <w:t>label</w:t>
      </w:r>
      <w:proofErr w:type="spellEnd"/>
      <w:r w:rsidRPr="0048167D">
        <w:rPr>
          <w:sz w:val="20"/>
          <w:szCs w:val="18"/>
        </w:rPr>
        <w:t xml:space="preserve">, </w:t>
      </w:r>
      <w:proofErr w:type="spellStart"/>
      <w:r w:rsidRPr="0048167D">
        <w:rPr>
          <w:sz w:val="20"/>
          <w:szCs w:val="18"/>
        </w:rPr>
        <w:t>Applicants</w:t>
      </w:r>
      <w:proofErr w:type="spellEnd"/>
      <w:r w:rsidRPr="0048167D">
        <w:rPr>
          <w:sz w:val="20"/>
          <w:szCs w:val="18"/>
        </w:rPr>
        <w:t xml:space="preserve"> </w:t>
      </w:r>
      <w:proofErr w:type="spellStart"/>
      <w:r w:rsidRPr="0048167D">
        <w:rPr>
          <w:sz w:val="20"/>
          <w:szCs w:val="18"/>
        </w:rPr>
        <w:t>for</w:t>
      </w:r>
      <w:proofErr w:type="spellEnd"/>
      <w:r w:rsidRPr="0048167D">
        <w:rPr>
          <w:sz w:val="20"/>
          <w:szCs w:val="18"/>
        </w:rPr>
        <w:t xml:space="preserve"> </w:t>
      </w:r>
      <w:proofErr w:type="spellStart"/>
      <w:r w:rsidRPr="0048167D">
        <w:rPr>
          <w:sz w:val="20"/>
          <w:szCs w:val="18"/>
        </w:rPr>
        <w:t>Conformity</w:t>
      </w:r>
      <w:proofErr w:type="spellEnd"/>
      <w:r w:rsidRPr="0048167D">
        <w:rPr>
          <w:sz w:val="20"/>
          <w:szCs w:val="18"/>
        </w:rPr>
        <w:t xml:space="preserve"> </w:t>
      </w:r>
      <w:proofErr w:type="spellStart"/>
      <w:r w:rsidRPr="0048167D">
        <w:rPr>
          <w:sz w:val="20"/>
          <w:szCs w:val="18"/>
        </w:rPr>
        <w:t>Verification</w:t>
      </w:r>
      <w:proofErr w:type="spellEnd"/>
      <w:r w:rsidRPr="0048167D">
        <w:rPr>
          <w:sz w:val="20"/>
          <w:szCs w:val="18"/>
        </w:rPr>
        <w:t xml:space="preserve"> of </w:t>
      </w:r>
      <w:proofErr w:type="spellStart"/>
      <w:r w:rsidRPr="0048167D">
        <w:rPr>
          <w:sz w:val="20"/>
          <w:szCs w:val="18"/>
        </w:rPr>
        <w:t>the</w:t>
      </w:r>
      <w:proofErr w:type="spellEnd"/>
      <w:r w:rsidRPr="0048167D">
        <w:rPr>
          <w:sz w:val="20"/>
          <w:szCs w:val="18"/>
        </w:rPr>
        <w:t xml:space="preserve"> </w:t>
      </w:r>
      <w:proofErr w:type="spellStart"/>
      <w:r w:rsidRPr="0048167D">
        <w:rPr>
          <w:sz w:val="20"/>
          <w:szCs w:val="18"/>
        </w:rPr>
        <w:t>Environmental</w:t>
      </w:r>
      <w:proofErr w:type="spellEnd"/>
      <w:r w:rsidRPr="0048167D">
        <w:rPr>
          <w:sz w:val="20"/>
          <w:szCs w:val="18"/>
        </w:rPr>
        <w:t xml:space="preserve"> </w:t>
      </w:r>
      <w:proofErr w:type="spellStart"/>
      <w:r w:rsidRPr="0048167D">
        <w:rPr>
          <w:sz w:val="20"/>
          <w:szCs w:val="18"/>
        </w:rPr>
        <w:t>Statement</w:t>
      </w:r>
      <w:proofErr w:type="spellEnd"/>
      <w:r>
        <w:rPr>
          <w:sz w:val="20"/>
          <w:szCs w:val="18"/>
        </w:rPr>
        <w:t>.</w:t>
      </w:r>
    </w:p>
    <w:p w:rsidR="00AF5112" w:rsidRDefault="00AF5112" w:rsidP="004D1E59">
      <w:pPr>
        <w:pStyle w:val="Default"/>
        <w:jc w:val="both"/>
        <w:rPr>
          <w:sz w:val="20"/>
          <w:szCs w:val="18"/>
        </w:rPr>
      </w:pPr>
    </w:p>
    <w:p w:rsidR="00AF5112" w:rsidRDefault="00AF5112" w:rsidP="004D1E59">
      <w:pPr>
        <w:pStyle w:val="Default"/>
        <w:jc w:val="both"/>
        <w:rPr>
          <w:sz w:val="20"/>
          <w:szCs w:val="18"/>
        </w:rPr>
      </w:pPr>
      <w:proofErr w:type="spellStart"/>
      <w:r w:rsidRPr="003A44C1">
        <w:rPr>
          <w:sz w:val="20"/>
          <w:szCs w:val="18"/>
        </w:rPr>
        <w:t>The</w:t>
      </w:r>
      <w:proofErr w:type="spellEnd"/>
      <w:r w:rsidRPr="003A44C1">
        <w:rPr>
          <w:sz w:val="20"/>
          <w:szCs w:val="18"/>
        </w:rPr>
        <w:t xml:space="preserve"> </w:t>
      </w:r>
      <w:proofErr w:type="spellStart"/>
      <w:r w:rsidRPr="003A44C1">
        <w:rPr>
          <w:sz w:val="20"/>
          <w:szCs w:val="18"/>
        </w:rPr>
        <w:t>extent</w:t>
      </w:r>
      <w:proofErr w:type="spellEnd"/>
      <w:r w:rsidRPr="003A44C1">
        <w:rPr>
          <w:sz w:val="20"/>
          <w:szCs w:val="18"/>
        </w:rPr>
        <w:t xml:space="preserve"> of </w:t>
      </w:r>
      <w:proofErr w:type="spellStart"/>
      <w:r w:rsidRPr="003A44C1">
        <w:rPr>
          <w:sz w:val="20"/>
          <w:szCs w:val="18"/>
        </w:rPr>
        <w:t>processed</w:t>
      </w:r>
      <w:proofErr w:type="spellEnd"/>
      <w:r w:rsidRPr="003A44C1">
        <w:rPr>
          <w:sz w:val="20"/>
          <w:szCs w:val="18"/>
        </w:rPr>
        <w:t xml:space="preserve"> </w:t>
      </w:r>
      <w:proofErr w:type="spellStart"/>
      <w:r w:rsidRPr="003A44C1">
        <w:rPr>
          <w:sz w:val="20"/>
          <w:szCs w:val="18"/>
        </w:rPr>
        <w:t>personal</w:t>
      </w:r>
      <w:proofErr w:type="spellEnd"/>
      <w:r w:rsidRPr="003A44C1">
        <w:rPr>
          <w:sz w:val="20"/>
          <w:szCs w:val="18"/>
        </w:rPr>
        <w:t xml:space="preserve"> </w:t>
      </w:r>
      <w:proofErr w:type="spellStart"/>
      <w:r w:rsidRPr="003A44C1">
        <w:rPr>
          <w:sz w:val="20"/>
          <w:szCs w:val="18"/>
        </w:rPr>
        <w:t>data</w:t>
      </w:r>
      <w:proofErr w:type="spellEnd"/>
      <w:r w:rsidRPr="003A44C1">
        <w:rPr>
          <w:sz w:val="20"/>
          <w:szCs w:val="18"/>
        </w:rPr>
        <w:t xml:space="preserve">: title, </w:t>
      </w:r>
      <w:proofErr w:type="spellStart"/>
      <w:r w:rsidRPr="0048167D">
        <w:rPr>
          <w:sz w:val="20"/>
          <w:szCs w:val="18"/>
        </w:rPr>
        <w:t>statutory</w:t>
      </w:r>
      <w:proofErr w:type="spellEnd"/>
      <w:r w:rsidRPr="0048167D">
        <w:rPr>
          <w:sz w:val="20"/>
          <w:szCs w:val="18"/>
        </w:rPr>
        <w:t xml:space="preserve"> </w:t>
      </w:r>
      <w:proofErr w:type="spellStart"/>
      <w:r w:rsidRPr="0048167D">
        <w:rPr>
          <w:sz w:val="20"/>
          <w:szCs w:val="18"/>
        </w:rPr>
        <w:t>representative</w:t>
      </w:r>
      <w:proofErr w:type="spellEnd"/>
      <w:r w:rsidRPr="0048167D">
        <w:rPr>
          <w:sz w:val="20"/>
          <w:szCs w:val="18"/>
        </w:rPr>
        <w:t xml:space="preserve">, </w:t>
      </w:r>
      <w:proofErr w:type="spellStart"/>
      <w:r>
        <w:rPr>
          <w:sz w:val="20"/>
          <w:szCs w:val="18"/>
        </w:rPr>
        <w:t>position</w:t>
      </w:r>
      <w:proofErr w:type="spellEnd"/>
      <w:r>
        <w:rPr>
          <w:sz w:val="20"/>
          <w:szCs w:val="18"/>
        </w:rPr>
        <w:t xml:space="preserve"> of </w:t>
      </w:r>
      <w:proofErr w:type="spellStart"/>
      <w:r>
        <w:rPr>
          <w:sz w:val="20"/>
          <w:szCs w:val="18"/>
        </w:rPr>
        <w:t>data</w:t>
      </w:r>
      <w:proofErr w:type="spellEnd"/>
      <w:r>
        <w:rPr>
          <w:sz w:val="20"/>
          <w:szCs w:val="18"/>
        </w:rPr>
        <w:t xml:space="preserve"> </w:t>
      </w:r>
      <w:proofErr w:type="spellStart"/>
      <w:r>
        <w:rPr>
          <w:sz w:val="20"/>
          <w:szCs w:val="18"/>
        </w:rPr>
        <w:t>subject</w:t>
      </w:r>
      <w:proofErr w:type="spellEnd"/>
      <w:r w:rsidRPr="0048167D">
        <w:rPr>
          <w:sz w:val="20"/>
          <w:szCs w:val="18"/>
        </w:rPr>
        <w:t xml:space="preserve">, </w:t>
      </w:r>
      <w:proofErr w:type="spellStart"/>
      <w:r w:rsidRPr="0048167D">
        <w:rPr>
          <w:sz w:val="20"/>
          <w:szCs w:val="18"/>
        </w:rPr>
        <w:t>telephone</w:t>
      </w:r>
      <w:proofErr w:type="spellEnd"/>
      <w:r>
        <w:rPr>
          <w:sz w:val="20"/>
          <w:szCs w:val="18"/>
        </w:rPr>
        <w:t xml:space="preserve"> </w:t>
      </w:r>
      <w:proofErr w:type="spellStart"/>
      <w:r>
        <w:rPr>
          <w:sz w:val="20"/>
          <w:szCs w:val="18"/>
        </w:rPr>
        <w:t>number</w:t>
      </w:r>
      <w:proofErr w:type="spellEnd"/>
      <w:r w:rsidRPr="0048167D">
        <w:rPr>
          <w:sz w:val="20"/>
          <w:szCs w:val="18"/>
        </w:rPr>
        <w:t xml:space="preserve">, fax, e-mail, </w:t>
      </w:r>
      <w:proofErr w:type="spellStart"/>
      <w:r w:rsidRPr="0048167D">
        <w:rPr>
          <w:sz w:val="20"/>
          <w:szCs w:val="18"/>
        </w:rPr>
        <w:t>negotiation</w:t>
      </w:r>
      <w:proofErr w:type="spellEnd"/>
      <w:r w:rsidRPr="0048167D">
        <w:rPr>
          <w:sz w:val="20"/>
          <w:szCs w:val="18"/>
        </w:rPr>
        <w:t xml:space="preserve"> </w:t>
      </w:r>
      <w:proofErr w:type="spellStart"/>
      <w:r>
        <w:rPr>
          <w:sz w:val="20"/>
          <w:szCs w:val="18"/>
        </w:rPr>
        <w:t>employee</w:t>
      </w:r>
      <w:proofErr w:type="spellEnd"/>
      <w:r w:rsidRPr="0048167D">
        <w:rPr>
          <w:sz w:val="20"/>
          <w:szCs w:val="18"/>
        </w:rPr>
        <w:t xml:space="preserve">, e-mail of </w:t>
      </w:r>
      <w:proofErr w:type="spellStart"/>
      <w:r w:rsidRPr="0048167D">
        <w:rPr>
          <w:sz w:val="20"/>
          <w:szCs w:val="18"/>
        </w:rPr>
        <w:t>negotiation</w:t>
      </w:r>
      <w:proofErr w:type="spellEnd"/>
      <w:r w:rsidRPr="0048167D">
        <w:rPr>
          <w:sz w:val="20"/>
          <w:szCs w:val="18"/>
        </w:rPr>
        <w:t xml:space="preserve"> </w:t>
      </w:r>
      <w:proofErr w:type="spellStart"/>
      <w:r>
        <w:rPr>
          <w:sz w:val="20"/>
          <w:szCs w:val="18"/>
        </w:rPr>
        <w:t>employee</w:t>
      </w:r>
      <w:proofErr w:type="spellEnd"/>
      <w:r w:rsidRPr="0048167D">
        <w:rPr>
          <w:sz w:val="20"/>
          <w:szCs w:val="18"/>
        </w:rPr>
        <w:t xml:space="preserve">, </w:t>
      </w:r>
      <w:proofErr w:type="spellStart"/>
      <w:r w:rsidRPr="0048167D">
        <w:rPr>
          <w:sz w:val="20"/>
          <w:szCs w:val="18"/>
        </w:rPr>
        <w:t>telephone</w:t>
      </w:r>
      <w:proofErr w:type="spellEnd"/>
      <w:r w:rsidRPr="0048167D">
        <w:rPr>
          <w:sz w:val="20"/>
          <w:szCs w:val="18"/>
        </w:rPr>
        <w:t xml:space="preserve"> </w:t>
      </w:r>
      <w:proofErr w:type="spellStart"/>
      <w:r>
        <w:rPr>
          <w:sz w:val="20"/>
          <w:szCs w:val="18"/>
        </w:rPr>
        <w:t>number</w:t>
      </w:r>
      <w:proofErr w:type="spellEnd"/>
      <w:r>
        <w:rPr>
          <w:sz w:val="20"/>
          <w:szCs w:val="18"/>
        </w:rPr>
        <w:t xml:space="preserve"> </w:t>
      </w:r>
      <w:r w:rsidRPr="0048167D">
        <w:rPr>
          <w:sz w:val="20"/>
          <w:szCs w:val="18"/>
        </w:rPr>
        <w:t xml:space="preserve">to </w:t>
      </w:r>
      <w:proofErr w:type="spellStart"/>
      <w:r w:rsidRPr="0048167D">
        <w:rPr>
          <w:sz w:val="20"/>
          <w:szCs w:val="18"/>
        </w:rPr>
        <w:t>negotiation</w:t>
      </w:r>
      <w:proofErr w:type="spellEnd"/>
      <w:r w:rsidRPr="0048167D">
        <w:rPr>
          <w:sz w:val="20"/>
          <w:szCs w:val="18"/>
        </w:rPr>
        <w:t xml:space="preserve"> </w:t>
      </w:r>
      <w:proofErr w:type="spellStart"/>
      <w:r>
        <w:rPr>
          <w:sz w:val="20"/>
          <w:szCs w:val="18"/>
        </w:rPr>
        <w:t>employee</w:t>
      </w:r>
      <w:proofErr w:type="spellEnd"/>
      <w:r>
        <w:rPr>
          <w:sz w:val="20"/>
          <w:szCs w:val="18"/>
        </w:rPr>
        <w:t>.</w:t>
      </w:r>
    </w:p>
    <w:p w:rsidR="00AF5112" w:rsidRDefault="00AF5112" w:rsidP="00AF5112">
      <w:pPr>
        <w:pStyle w:val="Default"/>
        <w:rPr>
          <w:sz w:val="20"/>
          <w:szCs w:val="18"/>
        </w:rPr>
      </w:pPr>
    </w:p>
    <w:p w:rsidR="00AF5112" w:rsidRPr="003A44C1" w:rsidRDefault="00AF5112" w:rsidP="00AF5112">
      <w:pPr>
        <w:pStyle w:val="Default"/>
        <w:rPr>
          <w:sz w:val="20"/>
          <w:szCs w:val="18"/>
        </w:rPr>
      </w:pPr>
      <w:r w:rsidRPr="003A44C1">
        <w:rPr>
          <w:b/>
          <w:bCs/>
          <w:sz w:val="20"/>
          <w:szCs w:val="18"/>
        </w:rPr>
        <w:t xml:space="preserve">3. Identifikácia príjemcov, kategórie príjemcov </w:t>
      </w:r>
    </w:p>
    <w:p w:rsidR="00AF5112" w:rsidRPr="003A44C1" w:rsidRDefault="00AF5112" w:rsidP="004D1E59">
      <w:pPr>
        <w:pStyle w:val="Default"/>
        <w:jc w:val="both"/>
        <w:rPr>
          <w:sz w:val="20"/>
          <w:szCs w:val="18"/>
        </w:rPr>
      </w:pPr>
      <w:r w:rsidRPr="003A44C1">
        <w:rPr>
          <w:sz w:val="20"/>
          <w:szCs w:val="18"/>
        </w:rPr>
        <w:t>Prevádzkovateľ môže poskytnúť osobné údaje oprávneným subjektom ako sú inštitúcie a organizácie, ktorým spracúvanie povoľuje osobitný právny predpis, alebo zmluvným partnerom (najmä sprostredkovateľom), ktorí sa zmluvne zaviazali prijať primerané záruky zachovania ochrany spracúvaných osobných údajov, nasledovne:</w:t>
      </w:r>
    </w:p>
    <w:p w:rsidR="00AF5112" w:rsidRDefault="00AF5112" w:rsidP="00AF5112">
      <w:pPr>
        <w:pStyle w:val="Default"/>
        <w:rPr>
          <w:sz w:val="20"/>
          <w:szCs w:val="18"/>
        </w:rPr>
      </w:pPr>
    </w:p>
    <w:tbl>
      <w:tblPr>
        <w:tblW w:w="8864" w:type="dxa"/>
        <w:tblInd w:w="1" w:type="dxa"/>
        <w:tblLayout w:type="fixed"/>
        <w:tblCellMar>
          <w:left w:w="10" w:type="dxa"/>
          <w:right w:w="10" w:type="dxa"/>
        </w:tblCellMar>
        <w:tblLook w:val="04A0" w:firstRow="1" w:lastRow="0" w:firstColumn="1" w:lastColumn="0" w:noHBand="0" w:noVBand="1"/>
      </w:tblPr>
      <w:tblGrid>
        <w:gridCol w:w="4643"/>
        <w:gridCol w:w="4221"/>
      </w:tblGrid>
      <w:tr w:rsidR="00AF5112" w:rsidRPr="003A44C1" w:rsidTr="002506DF">
        <w:trPr>
          <w:trHeight w:val="340"/>
        </w:trPr>
        <w:tc>
          <w:tcPr>
            <w:tcW w:w="46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F5112" w:rsidRDefault="00AF5112" w:rsidP="00AC71CD">
            <w:pPr>
              <w:pStyle w:val="Default"/>
              <w:rPr>
                <w:sz w:val="20"/>
                <w:szCs w:val="18"/>
              </w:rPr>
            </w:pPr>
            <w:r>
              <w:rPr>
                <w:sz w:val="20"/>
                <w:szCs w:val="18"/>
              </w:rPr>
              <w:t>Iný oprávnený subjekt</w:t>
            </w:r>
            <w:r w:rsidR="002506DF">
              <w:rPr>
                <w:sz w:val="20"/>
                <w:szCs w:val="18"/>
              </w:rPr>
              <w:t>:</w:t>
            </w:r>
          </w:p>
          <w:p w:rsidR="00AF5112" w:rsidRDefault="00AF5112" w:rsidP="00AC71CD">
            <w:pPr>
              <w:rPr>
                <w:rFonts w:ascii="Century Gothic" w:hAnsi="Century Gothic"/>
                <w:sz w:val="18"/>
                <w:szCs w:val="18"/>
              </w:rPr>
            </w:pPr>
          </w:p>
          <w:p w:rsidR="00AF5112" w:rsidRPr="00B0538C" w:rsidRDefault="00AF5112" w:rsidP="00AC71CD">
            <w:pPr>
              <w:rPr>
                <w:rFonts w:ascii="Century Gothic" w:hAnsi="Century Gothic"/>
                <w:sz w:val="20"/>
                <w:szCs w:val="20"/>
              </w:rPr>
            </w:pPr>
            <w:r w:rsidRPr="00B0538C">
              <w:rPr>
                <w:rFonts w:ascii="Century Gothic" w:hAnsi="Century Gothic"/>
                <w:sz w:val="20"/>
                <w:szCs w:val="20"/>
              </w:rPr>
              <w:t xml:space="preserve">MŽP SR, Sekcia </w:t>
            </w:r>
            <w:r w:rsidR="008E39AB">
              <w:rPr>
                <w:rFonts w:ascii="Century Gothic" w:hAnsi="Century Gothic"/>
                <w:sz w:val="20"/>
                <w:szCs w:val="20"/>
              </w:rPr>
              <w:t>obehového hospodárstva</w:t>
            </w:r>
            <w:r w:rsidRPr="00B0538C">
              <w:rPr>
                <w:rFonts w:ascii="Century Gothic" w:hAnsi="Century Gothic"/>
                <w:sz w:val="20"/>
                <w:szCs w:val="20"/>
              </w:rPr>
              <w:t xml:space="preserve"> </w:t>
            </w:r>
          </w:p>
          <w:p w:rsidR="00AF5112" w:rsidRPr="00B0538C" w:rsidRDefault="00F85A68" w:rsidP="00AC71CD">
            <w:pPr>
              <w:rPr>
                <w:rFonts w:ascii="Century Gothic" w:hAnsi="Century Gothic"/>
                <w:sz w:val="20"/>
                <w:szCs w:val="20"/>
              </w:rPr>
            </w:pPr>
            <w:r>
              <w:rPr>
                <w:rFonts w:ascii="Century Gothic" w:hAnsi="Century Gothic"/>
                <w:sz w:val="20"/>
                <w:szCs w:val="20"/>
              </w:rPr>
              <w:t>Bukureštská 4</w:t>
            </w:r>
          </w:p>
          <w:p w:rsidR="00AF5112" w:rsidRPr="003A44C1" w:rsidRDefault="00AF5112" w:rsidP="00F85A68">
            <w:pPr>
              <w:pStyle w:val="Default"/>
              <w:rPr>
                <w:sz w:val="20"/>
                <w:szCs w:val="18"/>
              </w:rPr>
            </w:pPr>
            <w:r w:rsidRPr="00B0538C">
              <w:rPr>
                <w:sz w:val="20"/>
                <w:szCs w:val="20"/>
              </w:rPr>
              <w:t>81</w:t>
            </w:r>
            <w:r w:rsidR="00F85A68">
              <w:rPr>
                <w:sz w:val="20"/>
                <w:szCs w:val="20"/>
              </w:rPr>
              <w:t>1</w:t>
            </w:r>
            <w:r w:rsidRPr="00B0538C">
              <w:rPr>
                <w:sz w:val="20"/>
                <w:szCs w:val="20"/>
              </w:rPr>
              <w:t xml:space="preserve"> </w:t>
            </w:r>
            <w:r w:rsidR="00F85A68">
              <w:rPr>
                <w:sz w:val="20"/>
                <w:szCs w:val="20"/>
              </w:rPr>
              <w:t>04</w:t>
            </w:r>
            <w:r w:rsidRPr="00B0538C">
              <w:rPr>
                <w:sz w:val="20"/>
                <w:szCs w:val="20"/>
              </w:rPr>
              <w:t xml:space="preserve"> Bratislava</w:t>
            </w:r>
          </w:p>
        </w:tc>
        <w:tc>
          <w:tcPr>
            <w:tcW w:w="42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506DF" w:rsidRPr="002506DF" w:rsidRDefault="002506DF" w:rsidP="002506DF">
            <w:pPr>
              <w:pStyle w:val="Default"/>
              <w:tabs>
                <w:tab w:val="left" w:pos="4569"/>
              </w:tabs>
              <w:rPr>
                <w:sz w:val="20"/>
                <w:szCs w:val="20"/>
              </w:rPr>
            </w:pPr>
            <w:r w:rsidRPr="002506DF">
              <w:rPr>
                <w:sz w:val="20"/>
                <w:szCs w:val="20"/>
              </w:rPr>
              <w:t>Všeobecne záväzný právny predpis podľa § 13 ods. 1 písm. c) zákona č. 18/2018 Z. z. o ochrane osobných údajov a o zmene a doplnení niektorých zákonov</w:t>
            </w:r>
            <w:r>
              <w:rPr>
                <w:sz w:val="20"/>
                <w:szCs w:val="20"/>
              </w:rPr>
              <w:t>.</w:t>
            </w:r>
          </w:p>
        </w:tc>
      </w:tr>
    </w:tbl>
    <w:p w:rsidR="00AF5112" w:rsidRDefault="00AF5112" w:rsidP="00AF5112">
      <w:pPr>
        <w:pStyle w:val="Default"/>
        <w:rPr>
          <w:sz w:val="20"/>
          <w:szCs w:val="18"/>
        </w:rPr>
      </w:pPr>
    </w:p>
    <w:p w:rsidR="00AF5112" w:rsidRDefault="00AF5112" w:rsidP="004D1E59">
      <w:pPr>
        <w:pStyle w:val="Default"/>
        <w:jc w:val="both"/>
        <w:rPr>
          <w:sz w:val="20"/>
          <w:szCs w:val="18"/>
        </w:rPr>
      </w:pPr>
      <w:r w:rsidRPr="003A44C1">
        <w:rPr>
          <w:sz w:val="20"/>
          <w:szCs w:val="18"/>
        </w:rPr>
        <w:t xml:space="preserve">So súhlasom dotknutej osoby, alebo na jeho/jej príkaz môžu byť osobné údaje poskytnuté ďalším príjemcom. </w:t>
      </w:r>
    </w:p>
    <w:p w:rsidR="00AF5112" w:rsidRPr="003A44C1" w:rsidRDefault="00AF5112" w:rsidP="00AF5112">
      <w:pPr>
        <w:pStyle w:val="Default"/>
        <w:rPr>
          <w:sz w:val="20"/>
          <w:szCs w:val="18"/>
        </w:rPr>
      </w:pPr>
    </w:p>
    <w:p w:rsidR="00AF5112" w:rsidRPr="003A44C1" w:rsidRDefault="00AF5112" w:rsidP="00AF5112">
      <w:pPr>
        <w:pStyle w:val="Default"/>
        <w:rPr>
          <w:b/>
          <w:bCs/>
          <w:sz w:val="20"/>
          <w:szCs w:val="18"/>
        </w:rPr>
      </w:pPr>
      <w:r>
        <w:rPr>
          <w:b/>
          <w:bCs/>
          <w:sz w:val="20"/>
          <w:szCs w:val="18"/>
        </w:rPr>
        <w:t xml:space="preserve">3. </w:t>
      </w:r>
      <w:proofErr w:type="spellStart"/>
      <w:r w:rsidRPr="003A44C1">
        <w:rPr>
          <w:b/>
          <w:bCs/>
          <w:sz w:val="20"/>
          <w:szCs w:val="18"/>
        </w:rPr>
        <w:t>Identification</w:t>
      </w:r>
      <w:proofErr w:type="spellEnd"/>
      <w:r w:rsidRPr="003A44C1">
        <w:rPr>
          <w:b/>
          <w:bCs/>
          <w:sz w:val="20"/>
          <w:szCs w:val="18"/>
        </w:rPr>
        <w:t xml:space="preserve"> of </w:t>
      </w:r>
      <w:proofErr w:type="spellStart"/>
      <w:r w:rsidRPr="003A44C1">
        <w:rPr>
          <w:b/>
          <w:bCs/>
          <w:sz w:val="20"/>
          <w:szCs w:val="18"/>
        </w:rPr>
        <w:t>recipients</w:t>
      </w:r>
      <w:proofErr w:type="spellEnd"/>
      <w:r w:rsidRPr="003A44C1">
        <w:rPr>
          <w:b/>
          <w:bCs/>
          <w:sz w:val="20"/>
          <w:szCs w:val="18"/>
        </w:rPr>
        <w:t xml:space="preserve">, </w:t>
      </w:r>
      <w:proofErr w:type="spellStart"/>
      <w:r w:rsidRPr="003A44C1">
        <w:rPr>
          <w:b/>
          <w:bCs/>
          <w:sz w:val="20"/>
          <w:szCs w:val="18"/>
        </w:rPr>
        <w:t>categories</w:t>
      </w:r>
      <w:proofErr w:type="spellEnd"/>
      <w:r w:rsidRPr="003A44C1">
        <w:rPr>
          <w:b/>
          <w:bCs/>
          <w:sz w:val="20"/>
          <w:szCs w:val="18"/>
        </w:rPr>
        <w:t xml:space="preserve"> of </w:t>
      </w:r>
      <w:proofErr w:type="spellStart"/>
      <w:r w:rsidRPr="003A44C1">
        <w:rPr>
          <w:b/>
          <w:bCs/>
          <w:sz w:val="20"/>
          <w:szCs w:val="18"/>
        </w:rPr>
        <w:t>recipients</w:t>
      </w:r>
      <w:proofErr w:type="spellEnd"/>
    </w:p>
    <w:p w:rsidR="00AF5112" w:rsidRDefault="00AF5112" w:rsidP="004D1E59">
      <w:pPr>
        <w:pStyle w:val="Default"/>
        <w:jc w:val="both"/>
        <w:rPr>
          <w:sz w:val="20"/>
          <w:szCs w:val="18"/>
        </w:rPr>
      </w:pPr>
      <w:proofErr w:type="spellStart"/>
      <w:r w:rsidRPr="003A44C1">
        <w:rPr>
          <w:sz w:val="20"/>
          <w:szCs w:val="18"/>
        </w:rPr>
        <w:t>The</w:t>
      </w:r>
      <w:proofErr w:type="spellEnd"/>
      <w:r w:rsidRPr="003A44C1">
        <w:rPr>
          <w:sz w:val="20"/>
          <w:szCs w:val="18"/>
        </w:rPr>
        <w:t xml:space="preserve"> </w:t>
      </w:r>
      <w:proofErr w:type="spellStart"/>
      <w:r w:rsidRPr="003A44C1">
        <w:rPr>
          <w:sz w:val="20"/>
          <w:szCs w:val="18"/>
        </w:rPr>
        <w:t>Controller</w:t>
      </w:r>
      <w:proofErr w:type="spellEnd"/>
      <w:r w:rsidRPr="003A44C1">
        <w:rPr>
          <w:sz w:val="20"/>
          <w:szCs w:val="18"/>
        </w:rPr>
        <w:t xml:space="preserve"> </w:t>
      </w:r>
      <w:proofErr w:type="spellStart"/>
      <w:r w:rsidRPr="003A44C1">
        <w:rPr>
          <w:sz w:val="20"/>
          <w:szCs w:val="18"/>
        </w:rPr>
        <w:t>may</w:t>
      </w:r>
      <w:proofErr w:type="spellEnd"/>
      <w:r w:rsidRPr="003A44C1">
        <w:rPr>
          <w:sz w:val="20"/>
          <w:szCs w:val="18"/>
        </w:rPr>
        <w:t xml:space="preserve"> </w:t>
      </w:r>
      <w:proofErr w:type="spellStart"/>
      <w:r w:rsidRPr="003A44C1">
        <w:rPr>
          <w:sz w:val="20"/>
          <w:szCs w:val="18"/>
        </w:rPr>
        <w:t>provide</w:t>
      </w:r>
      <w:proofErr w:type="spellEnd"/>
      <w:r w:rsidRPr="003A44C1">
        <w:rPr>
          <w:sz w:val="20"/>
          <w:szCs w:val="18"/>
        </w:rPr>
        <w:t xml:space="preserve"> </w:t>
      </w:r>
      <w:proofErr w:type="spellStart"/>
      <w:r w:rsidRPr="003A44C1">
        <w:rPr>
          <w:sz w:val="20"/>
          <w:szCs w:val="18"/>
        </w:rPr>
        <w:t>personal</w:t>
      </w:r>
      <w:proofErr w:type="spellEnd"/>
      <w:r w:rsidRPr="003A44C1">
        <w:rPr>
          <w:sz w:val="20"/>
          <w:szCs w:val="18"/>
        </w:rPr>
        <w:t xml:space="preserve"> </w:t>
      </w:r>
      <w:proofErr w:type="spellStart"/>
      <w:r w:rsidRPr="003A44C1">
        <w:rPr>
          <w:sz w:val="20"/>
          <w:szCs w:val="18"/>
        </w:rPr>
        <w:t>data</w:t>
      </w:r>
      <w:proofErr w:type="spellEnd"/>
      <w:r w:rsidRPr="003A44C1">
        <w:rPr>
          <w:sz w:val="20"/>
          <w:szCs w:val="18"/>
        </w:rPr>
        <w:t xml:space="preserve"> to </w:t>
      </w:r>
      <w:proofErr w:type="spellStart"/>
      <w:r w:rsidRPr="003A44C1">
        <w:rPr>
          <w:sz w:val="20"/>
          <w:szCs w:val="18"/>
        </w:rPr>
        <w:t>the</w:t>
      </w:r>
      <w:proofErr w:type="spellEnd"/>
      <w:r w:rsidRPr="003A44C1">
        <w:rPr>
          <w:sz w:val="20"/>
          <w:szCs w:val="18"/>
        </w:rPr>
        <w:t xml:space="preserve"> </w:t>
      </w:r>
      <w:proofErr w:type="spellStart"/>
      <w:r w:rsidRPr="003A44C1">
        <w:rPr>
          <w:sz w:val="20"/>
          <w:szCs w:val="18"/>
        </w:rPr>
        <w:t>authorized</w:t>
      </w:r>
      <w:proofErr w:type="spellEnd"/>
      <w:r w:rsidRPr="003A44C1">
        <w:rPr>
          <w:sz w:val="20"/>
          <w:szCs w:val="18"/>
        </w:rPr>
        <w:t xml:space="preserve"> </w:t>
      </w:r>
      <w:proofErr w:type="spellStart"/>
      <w:r w:rsidRPr="003A44C1">
        <w:rPr>
          <w:sz w:val="20"/>
          <w:szCs w:val="18"/>
        </w:rPr>
        <w:t>entities</w:t>
      </w:r>
      <w:proofErr w:type="spellEnd"/>
      <w:r w:rsidRPr="003A44C1">
        <w:rPr>
          <w:sz w:val="20"/>
          <w:szCs w:val="18"/>
        </w:rPr>
        <w:t xml:space="preserve">, </w:t>
      </w:r>
      <w:proofErr w:type="spellStart"/>
      <w:r w:rsidRPr="003A44C1">
        <w:rPr>
          <w:sz w:val="20"/>
          <w:szCs w:val="18"/>
        </w:rPr>
        <w:t>such</w:t>
      </w:r>
      <w:proofErr w:type="spellEnd"/>
      <w:r w:rsidRPr="003A44C1">
        <w:rPr>
          <w:sz w:val="20"/>
          <w:szCs w:val="18"/>
        </w:rPr>
        <w:t xml:space="preserve"> as </w:t>
      </w:r>
      <w:proofErr w:type="spellStart"/>
      <w:r w:rsidRPr="003A44C1">
        <w:rPr>
          <w:sz w:val="20"/>
          <w:szCs w:val="18"/>
        </w:rPr>
        <w:t>institutions</w:t>
      </w:r>
      <w:proofErr w:type="spellEnd"/>
      <w:r w:rsidRPr="003A44C1">
        <w:rPr>
          <w:sz w:val="20"/>
          <w:szCs w:val="18"/>
        </w:rPr>
        <w:t xml:space="preserve"> and </w:t>
      </w:r>
      <w:proofErr w:type="spellStart"/>
      <w:r w:rsidRPr="003A44C1">
        <w:rPr>
          <w:sz w:val="20"/>
          <w:szCs w:val="18"/>
        </w:rPr>
        <w:t>organizations</w:t>
      </w:r>
      <w:proofErr w:type="spellEnd"/>
      <w:r w:rsidRPr="003A44C1">
        <w:rPr>
          <w:sz w:val="20"/>
          <w:szCs w:val="18"/>
        </w:rPr>
        <w:t xml:space="preserve">, </w:t>
      </w:r>
      <w:proofErr w:type="spellStart"/>
      <w:r w:rsidRPr="003A44C1">
        <w:rPr>
          <w:sz w:val="20"/>
          <w:szCs w:val="18"/>
        </w:rPr>
        <w:t>under</w:t>
      </w:r>
      <w:proofErr w:type="spellEnd"/>
      <w:r w:rsidRPr="003A44C1">
        <w:rPr>
          <w:sz w:val="20"/>
          <w:szCs w:val="18"/>
        </w:rPr>
        <w:t xml:space="preserve"> </w:t>
      </w:r>
      <w:proofErr w:type="spellStart"/>
      <w:r w:rsidRPr="003A44C1">
        <w:rPr>
          <w:sz w:val="20"/>
          <w:szCs w:val="18"/>
        </w:rPr>
        <w:t>specific</w:t>
      </w:r>
      <w:proofErr w:type="spellEnd"/>
      <w:r w:rsidRPr="003A44C1">
        <w:rPr>
          <w:sz w:val="20"/>
          <w:szCs w:val="18"/>
        </w:rPr>
        <w:t xml:space="preserve"> </w:t>
      </w:r>
      <w:proofErr w:type="spellStart"/>
      <w:r w:rsidRPr="003A44C1">
        <w:rPr>
          <w:sz w:val="20"/>
          <w:szCs w:val="18"/>
        </w:rPr>
        <w:t>legal</w:t>
      </w:r>
      <w:proofErr w:type="spellEnd"/>
      <w:r w:rsidRPr="003A44C1">
        <w:rPr>
          <w:sz w:val="20"/>
          <w:szCs w:val="18"/>
        </w:rPr>
        <w:t xml:space="preserve"> </w:t>
      </w:r>
      <w:proofErr w:type="spellStart"/>
      <w:r w:rsidRPr="003A44C1">
        <w:rPr>
          <w:sz w:val="20"/>
          <w:szCs w:val="18"/>
        </w:rPr>
        <w:t>regulation</w:t>
      </w:r>
      <w:proofErr w:type="spellEnd"/>
      <w:r w:rsidRPr="003A44C1">
        <w:rPr>
          <w:sz w:val="20"/>
          <w:szCs w:val="18"/>
        </w:rPr>
        <w:t xml:space="preserve"> or to </w:t>
      </w:r>
      <w:proofErr w:type="spellStart"/>
      <w:r w:rsidRPr="003A44C1">
        <w:rPr>
          <w:sz w:val="20"/>
          <w:szCs w:val="18"/>
        </w:rPr>
        <w:t>the</w:t>
      </w:r>
      <w:proofErr w:type="spellEnd"/>
      <w:r w:rsidRPr="003A44C1">
        <w:rPr>
          <w:sz w:val="20"/>
          <w:szCs w:val="18"/>
        </w:rPr>
        <w:t xml:space="preserve"> </w:t>
      </w:r>
      <w:proofErr w:type="spellStart"/>
      <w:r w:rsidRPr="003A44C1">
        <w:rPr>
          <w:sz w:val="20"/>
          <w:szCs w:val="18"/>
        </w:rPr>
        <w:t>contractors</w:t>
      </w:r>
      <w:proofErr w:type="spellEnd"/>
      <w:r w:rsidRPr="003A44C1">
        <w:rPr>
          <w:sz w:val="20"/>
          <w:szCs w:val="18"/>
        </w:rPr>
        <w:t xml:space="preserve"> (</w:t>
      </w:r>
      <w:proofErr w:type="spellStart"/>
      <w:r w:rsidRPr="003A44C1">
        <w:rPr>
          <w:sz w:val="20"/>
          <w:szCs w:val="18"/>
        </w:rPr>
        <w:t>especially</w:t>
      </w:r>
      <w:proofErr w:type="spellEnd"/>
      <w:r w:rsidRPr="003A44C1">
        <w:rPr>
          <w:sz w:val="20"/>
          <w:szCs w:val="18"/>
        </w:rPr>
        <w:t xml:space="preserve"> </w:t>
      </w:r>
      <w:proofErr w:type="spellStart"/>
      <w:r w:rsidRPr="003A44C1">
        <w:rPr>
          <w:sz w:val="20"/>
          <w:szCs w:val="18"/>
        </w:rPr>
        <w:t>the</w:t>
      </w:r>
      <w:proofErr w:type="spellEnd"/>
      <w:r w:rsidRPr="003A44C1">
        <w:rPr>
          <w:sz w:val="20"/>
          <w:szCs w:val="18"/>
        </w:rPr>
        <w:t xml:space="preserve"> </w:t>
      </w:r>
      <w:proofErr w:type="spellStart"/>
      <w:r w:rsidRPr="003A44C1">
        <w:rPr>
          <w:sz w:val="20"/>
          <w:szCs w:val="18"/>
        </w:rPr>
        <w:t>data</w:t>
      </w:r>
      <w:proofErr w:type="spellEnd"/>
      <w:r w:rsidRPr="003A44C1">
        <w:rPr>
          <w:sz w:val="20"/>
          <w:szCs w:val="18"/>
        </w:rPr>
        <w:t xml:space="preserve"> </w:t>
      </w:r>
      <w:proofErr w:type="spellStart"/>
      <w:r w:rsidRPr="003A44C1">
        <w:rPr>
          <w:sz w:val="20"/>
          <w:szCs w:val="18"/>
        </w:rPr>
        <w:t>Processors</w:t>
      </w:r>
      <w:proofErr w:type="spellEnd"/>
      <w:r w:rsidRPr="003A44C1">
        <w:rPr>
          <w:sz w:val="20"/>
          <w:szCs w:val="18"/>
        </w:rPr>
        <w:t xml:space="preserve">) </w:t>
      </w:r>
      <w:proofErr w:type="spellStart"/>
      <w:r w:rsidRPr="003A44C1">
        <w:rPr>
          <w:sz w:val="20"/>
          <w:szCs w:val="18"/>
        </w:rPr>
        <w:t>who</w:t>
      </w:r>
      <w:proofErr w:type="spellEnd"/>
      <w:r w:rsidRPr="003A44C1">
        <w:rPr>
          <w:sz w:val="20"/>
          <w:szCs w:val="18"/>
        </w:rPr>
        <w:t xml:space="preserve"> </w:t>
      </w:r>
      <w:proofErr w:type="spellStart"/>
      <w:r w:rsidRPr="003A44C1">
        <w:rPr>
          <w:sz w:val="20"/>
          <w:szCs w:val="18"/>
        </w:rPr>
        <w:t>have</w:t>
      </w:r>
      <w:proofErr w:type="spellEnd"/>
      <w:r w:rsidRPr="003A44C1">
        <w:rPr>
          <w:sz w:val="20"/>
          <w:szCs w:val="18"/>
        </w:rPr>
        <w:t xml:space="preserve"> </w:t>
      </w:r>
      <w:proofErr w:type="spellStart"/>
      <w:r w:rsidRPr="003A44C1">
        <w:rPr>
          <w:sz w:val="20"/>
          <w:szCs w:val="18"/>
        </w:rPr>
        <w:t>undertaken</w:t>
      </w:r>
      <w:proofErr w:type="spellEnd"/>
      <w:r w:rsidRPr="003A44C1">
        <w:rPr>
          <w:sz w:val="20"/>
          <w:szCs w:val="18"/>
        </w:rPr>
        <w:t xml:space="preserve"> to </w:t>
      </w:r>
      <w:proofErr w:type="spellStart"/>
      <w:r w:rsidRPr="003A44C1">
        <w:rPr>
          <w:sz w:val="20"/>
          <w:szCs w:val="18"/>
        </w:rPr>
        <w:t>accept</w:t>
      </w:r>
      <w:proofErr w:type="spellEnd"/>
      <w:r w:rsidRPr="003A44C1">
        <w:rPr>
          <w:sz w:val="20"/>
          <w:szCs w:val="18"/>
        </w:rPr>
        <w:t xml:space="preserve"> </w:t>
      </w:r>
      <w:proofErr w:type="spellStart"/>
      <w:r w:rsidRPr="003A44C1">
        <w:rPr>
          <w:sz w:val="20"/>
          <w:szCs w:val="18"/>
        </w:rPr>
        <w:t>reasonable</w:t>
      </w:r>
      <w:proofErr w:type="spellEnd"/>
      <w:r w:rsidRPr="003A44C1">
        <w:rPr>
          <w:sz w:val="20"/>
          <w:szCs w:val="18"/>
        </w:rPr>
        <w:t xml:space="preserve"> </w:t>
      </w:r>
      <w:proofErr w:type="spellStart"/>
      <w:r w:rsidRPr="003A44C1">
        <w:rPr>
          <w:sz w:val="20"/>
          <w:szCs w:val="18"/>
        </w:rPr>
        <w:t>safeguards</w:t>
      </w:r>
      <w:proofErr w:type="spellEnd"/>
      <w:r w:rsidRPr="003A44C1">
        <w:rPr>
          <w:sz w:val="20"/>
          <w:szCs w:val="18"/>
        </w:rPr>
        <w:t xml:space="preserve"> </w:t>
      </w:r>
      <w:proofErr w:type="spellStart"/>
      <w:r w:rsidRPr="003A44C1">
        <w:rPr>
          <w:sz w:val="20"/>
          <w:szCs w:val="18"/>
        </w:rPr>
        <w:t>for</w:t>
      </w:r>
      <w:proofErr w:type="spellEnd"/>
      <w:r w:rsidRPr="003A44C1">
        <w:rPr>
          <w:sz w:val="20"/>
          <w:szCs w:val="18"/>
        </w:rPr>
        <w:t xml:space="preserve"> </w:t>
      </w:r>
      <w:proofErr w:type="spellStart"/>
      <w:r w:rsidRPr="003A44C1">
        <w:rPr>
          <w:sz w:val="20"/>
          <w:szCs w:val="18"/>
        </w:rPr>
        <w:t>the</w:t>
      </w:r>
      <w:proofErr w:type="spellEnd"/>
      <w:r w:rsidRPr="003A44C1">
        <w:rPr>
          <w:sz w:val="20"/>
          <w:szCs w:val="18"/>
        </w:rPr>
        <w:t xml:space="preserve"> </w:t>
      </w:r>
      <w:proofErr w:type="spellStart"/>
      <w:r w:rsidRPr="003A44C1">
        <w:rPr>
          <w:sz w:val="20"/>
          <w:szCs w:val="18"/>
        </w:rPr>
        <w:t>protection</w:t>
      </w:r>
      <w:proofErr w:type="spellEnd"/>
      <w:r w:rsidRPr="003A44C1">
        <w:rPr>
          <w:sz w:val="20"/>
          <w:szCs w:val="18"/>
        </w:rPr>
        <w:t xml:space="preserve"> of </w:t>
      </w:r>
      <w:proofErr w:type="spellStart"/>
      <w:r w:rsidRPr="003A44C1">
        <w:rPr>
          <w:sz w:val="20"/>
          <w:szCs w:val="18"/>
        </w:rPr>
        <w:t>the</w:t>
      </w:r>
      <w:proofErr w:type="spellEnd"/>
      <w:r w:rsidRPr="003A44C1">
        <w:rPr>
          <w:sz w:val="20"/>
          <w:szCs w:val="18"/>
        </w:rPr>
        <w:t xml:space="preserve"> </w:t>
      </w:r>
      <w:proofErr w:type="spellStart"/>
      <w:r w:rsidRPr="003A44C1">
        <w:rPr>
          <w:sz w:val="20"/>
          <w:szCs w:val="18"/>
        </w:rPr>
        <w:t>processed</w:t>
      </w:r>
      <w:proofErr w:type="spellEnd"/>
      <w:r w:rsidRPr="003A44C1">
        <w:rPr>
          <w:sz w:val="20"/>
          <w:szCs w:val="18"/>
        </w:rPr>
        <w:t xml:space="preserve"> </w:t>
      </w:r>
      <w:proofErr w:type="spellStart"/>
      <w:r w:rsidRPr="003A44C1">
        <w:rPr>
          <w:sz w:val="20"/>
          <w:szCs w:val="18"/>
        </w:rPr>
        <w:t>personal</w:t>
      </w:r>
      <w:proofErr w:type="spellEnd"/>
      <w:r w:rsidRPr="003A44C1">
        <w:rPr>
          <w:sz w:val="20"/>
          <w:szCs w:val="18"/>
        </w:rPr>
        <w:t xml:space="preserve"> </w:t>
      </w:r>
      <w:proofErr w:type="spellStart"/>
      <w:r w:rsidRPr="003A44C1">
        <w:rPr>
          <w:sz w:val="20"/>
          <w:szCs w:val="18"/>
        </w:rPr>
        <w:t>data</w:t>
      </w:r>
      <w:proofErr w:type="spellEnd"/>
      <w:r w:rsidRPr="003A44C1">
        <w:rPr>
          <w:sz w:val="20"/>
          <w:szCs w:val="18"/>
        </w:rPr>
        <w:t xml:space="preserve">, as </w:t>
      </w:r>
      <w:proofErr w:type="spellStart"/>
      <w:r w:rsidRPr="003A44C1">
        <w:rPr>
          <w:sz w:val="20"/>
          <w:szCs w:val="18"/>
        </w:rPr>
        <w:t>follows</w:t>
      </w:r>
      <w:proofErr w:type="spellEnd"/>
      <w:r w:rsidRPr="003A44C1">
        <w:rPr>
          <w:sz w:val="20"/>
          <w:szCs w:val="18"/>
        </w:rPr>
        <w:t xml:space="preserve">:  </w:t>
      </w:r>
    </w:p>
    <w:p w:rsidR="00AF5112" w:rsidRDefault="00AF5112" w:rsidP="00AF5112">
      <w:pPr>
        <w:pStyle w:val="Default"/>
        <w:rPr>
          <w:sz w:val="20"/>
          <w:szCs w:val="18"/>
        </w:rPr>
      </w:pPr>
    </w:p>
    <w:p w:rsidR="00AF5112" w:rsidRDefault="00AF5112" w:rsidP="00AF5112">
      <w:pPr>
        <w:pStyle w:val="Default"/>
        <w:rPr>
          <w:sz w:val="20"/>
          <w:szCs w:val="18"/>
        </w:rPr>
      </w:pPr>
    </w:p>
    <w:p w:rsidR="00AF5112" w:rsidRDefault="00AF5112" w:rsidP="00AF5112">
      <w:pPr>
        <w:pStyle w:val="Default"/>
        <w:rPr>
          <w:sz w:val="20"/>
          <w:szCs w:val="18"/>
        </w:rPr>
      </w:pPr>
    </w:p>
    <w:p w:rsidR="00AF5112" w:rsidRDefault="00AF5112" w:rsidP="00AF5112">
      <w:pPr>
        <w:pStyle w:val="Default"/>
        <w:rPr>
          <w:sz w:val="20"/>
          <w:szCs w:val="18"/>
        </w:rPr>
      </w:pPr>
    </w:p>
    <w:p w:rsidR="00AF5112" w:rsidRPr="003A44C1" w:rsidRDefault="00AF5112" w:rsidP="00AF5112">
      <w:pPr>
        <w:pStyle w:val="Default"/>
        <w:rPr>
          <w:sz w:val="20"/>
          <w:szCs w:val="18"/>
        </w:rPr>
      </w:pPr>
    </w:p>
    <w:p w:rsidR="00AF5112" w:rsidRPr="003A44C1" w:rsidRDefault="00AF5112" w:rsidP="00AF5112">
      <w:pPr>
        <w:pStyle w:val="Default"/>
        <w:rPr>
          <w:sz w:val="20"/>
          <w:szCs w:val="18"/>
        </w:rPr>
      </w:pPr>
    </w:p>
    <w:tbl>
      <w:tblPr>
        <w:tblW w:w="8864" w:type="dxa"/>
        <w:tblInd w:w="1" w:type="dxa"/>
        <w:tblLayout w:type="fixed"/>
        <w:tblCellMar>
          <w:left w:w="10" w:type="dxa"/>
          <w:right w:w="10" w:type="dxa"/>
        </w:tblCellMar>
        <w:tblLook w:val="04A0" w:firstRow="1" w:lastRow="0" w:firstColumn="1" w:lastColumn="0" w:noHBand="0" w:noVBand="1"/>
      </w:tblPr>
      <w:tblGrid>
        <w:gridCol w:w="4643"/>
        <w:gridCol w:w="4221"/>
      </w:tblGrid>
      <w:tr w:rsidR="00AF5112" w:rsidRPr="003A44C1" w:rsidTr="002506DF">
        <w:trPr>
          <w:trHeight w:val="340"/>
        </w:trPr>
        <w:tc>
          <w:tcPr>
            <w:tcW w:w="46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F5112" w:rsidRDefault="00AF5112" w:rsidP="00AC71CD">
            <w:pPr>
              <w:pStyle w:val="Default"/>
              <w:rPr>
                <w:sz w:val="20"/>
                <w:szCs w:val="18"/>
              </w:rPr>
            </w:pPr>
            <w:proofErr w:type="spellStart"/>
            <w:r w:rsidRPr="003A44C1">
              <w:rPr>
                <w:sz w:val="20"/>
                <w:szCs w:val="18"/>
              </w:rPr>
              <w:lastRenderedPageBreak/>
              <w:t>Other</w:t>
            </w:r>
            <w:proofErr w:type="spellEnd"/>
            <w:r w:rsidRPr="003A44C1">
              <w:rPr>
                <w:sz w:val="20"/>
                <w:szCs w:val="18"/>
              </w:rPr>
              <w:t xml:space="preserve"> </w:t>
            </w:r>
            <w:proofErr w:type="spellStart"/>
            <w:r w:rsidRPr="003A44C1">
              <w:rPr>
                <w:sz w:val="20"/>
                <w:szCs w:val="18"/>
              </w:rPr>
              <w:t>authorized</w:t>
            </w:r>
            <w:proofErr w:type="spellEnd"/>
            <w:r w:rsidRPr="003A44C1">
              <w:rPr>
                <w:sz w:val="20"/>
                <w:szCs w:val="18"/>
              </w:rPr>
              <w:t xml:space="preserve"> entity</w:t>
            </w:r>
            <w:r w:rsidR="002506DF">
              <w:rPr>
                <w:sz w:val="20"/>
                <w:szCs w:val="18"/>
              </w:rPr>
              <w:t>:</w:t>
            </w:r>
          </w:p>
          <w:p w:rsidR="00AF5112" w:rsidRDefault="00AF5112" w:rsidP="00AC71CD">
            <w:pPr>
              <w:pStyle w:val="Default"/>
              <w:rPr>
                <w:sz w:val="20"/>
                <w:szCs w:val="18"/>
              </w:rPr>
            </w:pPr>
          </w:p>
          <w:p w:rsidR="00AF5112" w:rsidRDefault="00AF5112" w:rsidP="00AC71CD">
            <w:pPr>
              <w:pStyle w:val="Default"/>
              <w:rPr>
                <w:sz w:val="20"/>
                <w:szCs w:val="18"/>
              </w:rPr>
            </w:pPr>
            <w:proofErr w:type="spellStart"/>
            <w:r>
              <w:rPr>
                <w:sz w:val="20"/>
                <w:szCs w:val="18"/>
              </w:rPr>
              <w:t>Ministry</w:t>
            </w:r>
            <w:proofErr w:type="spellEnd"/>
            <w:r>
              <w:rPr>
                <w:sz w:val="20"/>
                <w:szCs w:val="18"/>
              </w:rPr>
              <w:t xml:space="preserve"> of </w:t>
            </w:r>
            <w:proofErr w:type="spellStart"/>
            <w:r>
              <w:rPr>
                <w:sz w:val="20"/>
                <w:szCs w:val="18"/>
              </w:rPr>
              <w:t>Environment</w:t>
            </w:r>
            <w:proofErr w:type="spellEnd"/>
            <w:r>
              <w:rPr>
                <w:sz w:val="20"/>
                <w:szCs w:val="18"/>
              </w:rPr>
              <w:t xml:space="preserve"> of </w:t>
            </w:r>
            <w:proofErr w:type="spellStart"/>
            <w:r>
              <w:rPr>
                <w:sz w:val="20"/>
                <w:szCs w:val="18"/>
              </w:rPr>
              <w:t>the</w:t>
            </w:r>
            <w:proofErr w:type="spellEnd"/>
            <w:r>
              <w:rPr>
                <w:sz w:val="20"/>
                <w:szCs w:val="18"/>
              </w:rPr>
              <w:t xml:space="preserve"> Slovak </w:t>
            </w:r>
            <w:proofErr w:type="spellStart"/>
            <w:r>
              <w:rPr>
                <w:sz w:val="20"/>
                <w:szCs w:val="18"/>
              </w:rPr>
              <w:t>Republic</w:t>
            </w:r>
            <w:proofErr w:type="spellEnd"/>
          </w:p>
          <w:p w:rsidR="00AF5112" w:rsidRDefault="00AF5112" w:rsidP="00AC71CD">
            <w:pPr>
              <w:pStyle w:val="Default"/>
              <w:rPr>
                <w:sz w:val="20"/>
                <w:szCs w:val="18"/>
              </w:rPr>
            </w:pPr>
            <w:proofErr w:type="spellStart"/>
            <w:r>
              <w:rPr>
                <w:sz w:val="20"/>
                <w:szCs w:val="18"/>
              </w:rPr>
              <w:t>Di</w:t>
            </w:r>
            <w:r w:rsidR="00F85A68">
              <w:rPr>
                <w:sz w:val="20"/>
                <w:szCs w:val="18"/>
              </w:rPr>
              <w:t>re</w:t>
            </w:r>
            <w:r>
              <w:rPr>
                <w:sz w:val="20"/>
                <w:szCs w:val="18"/>
              </w:rPr>
              <w:t>ctorate</w:t>
            </w:r>
            <w:proofErr w:type="spellEnd"/>
            <w:r>
              <w:rPr>
                <w:sz w:val="20"/>
                <w:szCs w:val="18"/>
              </w:rPr>
              <w:t xml:space="preserve"> </w:t>
            </w:r>
            <w:proofErr w:type="spellStart"/>
            <w:r>
              <w:rPr>
                <w:sz w:val="20"/>
                <w:szCs w:val="18"/>
              </w:rPr>
              <w:t>for</w:t>
            </w:r>
            <w:proofErr w:type="spellEnd"/>
            <w:r>
              <w:rPr>
                <w:sz w:val="20"/>
                <w:szCs w:val="18"/>
              </w:rPr>
              <w:t xml:space="preserve"> </w:t>
            </w:r>
            <w:r w:rsidR="00F85A68">
              <w:rPr>
                <w:sz w:val="20"/>
                <w:szCs w:val="18"/>
              </w:rPr>
              <w:t xml:space="preserve">Circular </w:t>
            </w:r>
            <w:proofErr w:type="spellStart"/>
            <w:r w:rsidR="00F85A68">
              <w:rPr>
                <w:sz w:val="20"/>
                <w:szCs w:val="18"/>
              </w:rPr>
              <w:t>Economy</w:t>
            </w:r>
            <w:proofErr w:type="spellEnd"/>
          </w:p>
          <w:p w:rsidR="00F85A68" w:rsidRPr="00B0538C" w:rsidRDefault="00F85A68" w:rsidP="00F85A68">
            <w:pPr>
              <w:rPr>
                <w:rFonts w:ascii="Century Gothic" w:hAnsi="Century Gothic"/>
                <w:sz w:val="20"/>
                <w:szCs w:val="20"/>
              </w:rPr>
            </w:pPr>
            <w:r>
              <w:rPr>
                <w:rFonts w:ascii="Century Gothic" w:hAnsi="Century Gothic"/>
                <w:sz w:val="20"/>
                <w:szCs w:val="20"/>
              </w:rPr>
              <w:t>Bukureštská 4</w:t>
            </w:r>
          </w:p>
          <w:p w:rsidR="00AF5112" w:rsidRPr="003A44C1" w:rsidRDefault="00F85A68" w:rsidP="00F85A68">
            <w:pPr>
              <w:pStyle w:val="Default"/>
              <w:rPr>
                <w:sz w:val="20"/>
                <w:szCs w:val="18"/>
              </w:rPr>
            </w:pPr>
            <w:r w:rsidRPr="00B0538C">
              <w:rPr>
                <w:sz w:val="20"/>
                <w:szCs w:val="20"/>
              </w:rPr>
              <w:t>81</w:t>
            </w:r>
            <w:r>
              <w:rPr>
                <w:sz w:val="20"/>
                <w:szCs w:val="20"/>
              </w:rPr>
              <w:t>1</w:t>
            </w:r>
            <w:r w:rsidRPr="00B0538C">
              <w:rPr>
                <w:sz w:val="20"/>
                <w:szCs w:val="20"/>
              </w:rPr>
              <w:t xml:space="preserve"> </w:t>
            </w:r>
            <w:r>
              <w:rPr>
                <w:sz w:val="20"/>
                <w:szCs w:val="20"/>
              </w:rPr>
              <w:t>04</w:t>
            </w:r>
            <w:r w:rsidRPr="00B0538C">
              <w:rPr>
                <w:sz w:val="20"/>
                <w:szCs w:val="20"/>
              </w:rPr>
              <w:t xml:space="preserve"> Bratislava</w:t>
            </w:r>
          </w:p>
        </w:tc>
        <w:tc>
          <w:tcPr>
            <w:tcW w:w="42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F5112" w:rsidRPr="003A44C1" w:rsidRDefault="00AF5112" w:rsidP="00AC71CD">
            <w:pPr>
              <w:pStyle w:val="Default"/>
              <w:rPr>
                <w:sz w:val="20"/>
                <w:szCs w:val="18"/>
              </w:rPr>
            </w:pPr>
            <w:proofErr w:type="spellStart"/>
            <w:r w:rsidRPr="003A44C1">
              <w:rPr>
                <w:sz w:val="20"/>
                <w:szCs w:val="18"/>
              </w:rPr>
              <w:t>Generally</w:t>
            </w:r>
            <w:proofErr w:type="spellEnd"/>
            <w:r w:rsidRPr="003A44C1">
              <w:rPr>
                <w:sz w:val="20"/>
                <w:szCs w:val="18"/>
              </w:rPr>
              <w:t xml:space="preserve"> </w:t>
            </w:r>
            <w:proofErr w:type="spellStart"/>
            <w:r w:rsidRPr="003A44C1">
              <w:rPr>
                <w:sz w:val="20"/>
                <w:szCs w:val="18"/>
              </w:rPr>
              <w:t>binding</w:t>
            </w:r>
            <w:proofErr w:type="spellEnd"/>
            <w:r w:rsidRPr="003A44C1">
              <w:rPr>
                <w:sz w:val="20"/>
                <w:szCs w:val="18"/>
              </w:rPr>
              <w:t xml:space="preserve"> </w:t>
            </w:r>
            <w:proofErr w:type="spellStart"/>
            <w:r w:rsidRPr="003A44C1">
              <w:rPr>
                <w:sz w:val="20"/>
                <w:szCs w:val="18"/>
              </w:rPr>
              <w:t>legal</w:t>
            </w:r>
            <w:proofErr w:type="spellEnd"/>
            <w:r w:rsidRPr="003A44C1">
              <w:rPr>
                <w:sz w:val="20"/>
                <w:szCs w:val="18"/>
              </w:rPr>
              <w:t xml:space="preserve"> </w:t>
            </w:r>
            <w:proofErr w:type="spellStart"/>
            <w:r w:rsidRPr="003A44C1">
              <w:rPr>
                <w:sz w:val="20"/>
                <w:szCs w:val="18"/>
              </w:rPr>
              <w:t>regulation</w:t>
            </w:r>
            <w:proofErr w:type="spellEnd"/>
            <w:r w:rsidRPr="003A44C1">
              <w:rPr>
                <w:sz w:val="20"/>
                <w:szCs w:val="18"/>
              </w:rPr>
              <w:t xml:space="preserve"> </w:t>
            </w:r>
            <w:proofErr w:type="spellStart"/>
            <w:r w:rsidRPr="003A44C1">
              <w:rPr>
                <w:sz w:val="20"/>
                <w:szCs w:val="18"/>
              </w:rPr>
              <w:t>pursuant</w:t>
            </w:r>
            <w:proofErr w:type="spellEnd"/>
            <w:r w:rsidRPr="003A44C1">
              <w:rPr>
                <w:sz w:val="20"/>
                <w:szCs w:val="18"/>
              </w:rPr>
              <w:t xml:space="preserve"> to </w:t>
            </w:r>
            <w:proofErr w:type="spellStart"/>
            <w:r w:rsidRPr="003A44C1">
              <w:rPr>
                <w:sz w:val="20"/>
                <w:szCs w:val="18"/>
              </w:rPr>
              <w:t>Paragraph</w:t>
            </w:r>
            <w:proofErr w:type="spellEnd"/>
            <w:r w:rsidRPr="003A44C1">
              <w:rPr>
                <w:sz w:val="20"/>
                <w:szCs w:val="18"/>
              </w:rPr>
              <w:t xml:space="preserve"> 13 point 1(c) of </w:t>
            </w:r>
            <w:proofErr w:type="spellStart"/>
            <w:r w:rsidRPr="003A44C1">
              <w:rPr>
                <w:sz w:val="20"/>
                <w:szCs w:val="18"/>
              </w:rPr>
              <w:t>the</w:t>
            </w:r>
            <w:proofErr w:type="spellEnd"/>
            <w:r w:rsidRPr="003A44C1">
              <w:rPr>
                <w:sz w:val="20"/>
                <w:szCs w:val="18"/>
              </w:rPr>
              <w:t xml:space="preserve"> </w:t>
            </w:r>
            <w:proofErr w:type="spellStart"/>
            <w:r w:rsidRPr="003A44C1">
              <w:rPr>
                <w:sz w:val="20"/>
                <w:szCs w:val="18"/>
              </w:rPr>
              <w:t>Act</w:t>
            </w:r>
            <w:proofErr w:type="spellEnd"/>
            <w:r w:rsidRPr="003A44C1">
              <w:rPr>
                <w:sz w:val="20"/>
                <w:szCs w:val="18"/>
              </w:rPr>
              <w:t xml:space="preserve"> No. 18/2018 </w:t>
            </w:r>
            <w:proofErr w:type="spellStart"/>
            <w:r w:rsidRPr="003A44C1">
              <w:rPr>
                <w:sz w:val="20"/>
                <w:szCs w:val="18"/>
              </w:rPr>
              <w:t>Coll</w:t>
            </w:r>
            <w:proofErr w:type="spellEnd"/>
            <w:r w:rsidRPr="003A44C1">
              <w:rPr>
                <w:sz w:val="20"/>
                <w:szCs w:val="18"/>
              </w:rPr>
              <w:t xml:space="preserve">. on </w:t>
            </w:r>
            <w:proofErr w:type="spellStart"/>
            <w:r w:rsidRPr="003A44C1">
              <w:rPr>
                <w:sz w:val="20"/>
                <w:szCs w:val="18"/>
              </w:rPr>
              <w:t>Personal</w:t>
            </w:r>
            <w:proofErr w:type="spellEnd"/>
            <w:r w:rsidRPr="003A44C1">
              <w:rPr>
                <w:sz w:val="20"/>
                <w:szCs w:val="18"/>
              </w:rPr>
              <w:t xml:space="preserve"> </w:t>
            </w:r>
            <w:proofErr w:type="spellStart"/>
            <w:r w:rsidRPr="003A44C1">
              <w:rPr>
                <w:sz w:val="20"/>
                <w:szCs w:val="18"/>
              </w:rPr>
              <w:t>Data</w:t>
            </w:r>
            <w:proofErr w:type="spellEnd"/>
            <w:r w:rsidRPr="003A44C1">
              <w:rPr>
                <w:sz w:val="20"/>
                <w:szCs w:val="18"/>
              </w:rPr>
              <w:t xml:space="preserve"> </w:t>
            </w:r>
            <w:proofErr w:type="spellStart"/>
            <w:r w:rsidRPr="003A44C1">
              <w:rPr>
                <w:sz w:val="20"/>
                <w:szCs w:val="18"/>
              </w:rPr>
              <w:t>Protection</w:t>
            </w:r>
            <w:proofErr w:type="spellEnd"/>
            <w:r w:rsidRPr="003A44C1">
              <w:rPr>
                <w:sz w:val="20"/>
                <w:szCs w:val="18"/>
              </w:rPr>
              <w:t xml:space="preserve"> and on </w:t>
            </w:r>
            <w:proofErr w:type="spellStart"/>
            <w:r w:rsidRPr="003A44C1">
              <w:rPr>
                <w:sz w:val="20"/>
                <w:szCs w:val="18"/>
              </w:rPr>
              <w:t>the</w:t>
            </w:r>
            <w:proofErr w:type="spellEnd"/>
            <w:r w:rsidRPr="003A44C1">
              <w:rPr>
                <w:sz w:val="20"/>
                <w:szCs w:val="18"/>
              </w:rPr>
              <w:t xml:space="preserve"> </w:t>
            </w:r>
            <w:proofErr w:type="spellStart"/>
            <w:r w:rsidRPr="003A44C1">
              <w:rPr>
                <w:sz w:val="20"/>
                <w:szCs w:val="18"/>
              </w:rPr>
              <w:t>amendment</w:t>
            </w:r>
            <w:proofErr w:type="spellEnd"/>
            <w:r w:rsidRPr="003A44C1">
              <w:rPr>
                <w:sz w:val="20"/>
                <w:szCs w:val="18"/>
              </w:rPr>
              <w:t xml:space="preserve"> of </w:t>
            </w:r>
            <w:proofErr w:type="spellStart"/>
            <w:r w:rsidRPr="003A44C1">
              <w:rPr>
                <w:sz w:val="20"/>
                <w:szCs w:val="18"/>
              </w:rPr>
              <w:t>certain</w:t>
            </w:r>
            <w:proofErr w:type="spellEnd"/>
            <w:r w:rsidRPr="003A44C1">
              <w:rPr>
                <w:sz w:val="20"/>
                <w:szCs w:val="18"/>
              </w:rPr>
              <w:t xml:space="preserve"> </w:t>
            </w:r>
            <w:proofErr w:type="spellStart"/>
            <w:r w:rsidRPr="003A44C1">
              <w:rPr>
                <w:sz w:val="20"/>
                <w:szCs w:val="18"/>
              </w:rPr>
              <w:t>other</w:t>
            </w:r>
            <w:proofErr w:type="spellEnd"/>
            <w:r w:rsidRPr="003A44C1">
              <w:rPr>
                <w:sz w:val="20"/>
                <w:szCs w:val="18"/>
              </w:rPr>
              <w:t xml:space="preserve"> </w:t>
            </w:r>
            <w:proofErr w:type="spellStart"/>
            <w:r w:rsidRPr="003A44C1">
              <w:rPr>
                <w:sz w:val="20"/>
                <w:szCs w:val="18"/>
              </w:rPr>
              <w:t>Acts</w:t>
            </w:r>
            <w:proofErr w:type="spellEnd"/>
            <w:r w:rsidR="002506DF">
              <w:rPr>
                <w:sz w:val="20"/>
                <w:szCs w:val="18"/>
              </w:rPr>
              <w:t>.</w:t>
            </w:r>
          </w:p>
        </w:tc>
      </w:tr>
    </w:tbl>
    <w:p w:rsidR="00AF5112" w:rsidRPr="003A44C1" w:rsidRDefault="00AF5112" w:rsidP="00AF5112">
      <w:pPr>
        <w:pStyle w:val="Default"/>
        <w:rPr>
          <w:sz w:val="20"/>
          <w:szCs w:val="18"/>
        </w:rPr>
      </w:pPr>
    </w:p>
    <w:p w:rsidR="00AF5112" w:rsidRPr="003A44C1" w:rsidRDefault="00AF5112" w:rsidP="004D1E59">
      <w:pPr>
        <w:pStyle w:val="Default"/>
        <w:jc w:val="both"/>
        <w:rPr>
          <w:sz w:val="20"/>
          <w:szCs w:val="18"/>
        </w:rPr>
      </w:pPr>
      <w:proofErr w:type="spellStart"/>
      <w:r w:rsidRPr="003A44C1">
        <w:rPr>
          <w:sz w:val="20"/>
          <w:szCs w:val="18"/>
        </w:rPr>
        <w:t>Personal</w:t>
      </w:r>
      <w:proofErr w:type="spellEnd"/>
      <w:r w:rsidRPr="003A44C1">
        <w:rPr>
          <w:sz w:val="20"/>
          <w:szCs w:val="18"/>
        </w:rPr>
        <w:t xml:space="preserve"> </w:t>
      </w:r>
      <w:proofErr w:type="spellStart"/>
      <w:r w:rsidRPr="003A44C1">
        <w:rPr>
          <w:sz w:val="20"/>
          <w:szCs w:val="18"/>
        </w:rPr>
        <w:t>data</w:t>
      </w:r>
      <w:proofErr w:type="spellEnd"/>
      <w:r w:rsidRPr="003A44C1">
        <w:rPr>
          <w:sz w:val="20"/>
          <w:szCs w:val="18"/>
        </w:rPr>
        <w:t xml:space="preserve"> </w:t>
      </w:r>
      <w:proofErr w:type="spellStart"/>
      <w:r w:rsidRPr="003A44C1">
        <w:rPr>
          <w:sz w:val="20"/>
          <w:szCs w:val="18"/>
        </w:rPr>
        <w:t>may</w:t>
      </w:r>
      <w:proofErr w:type="spellEnd"/>
      <w:r w:rsidRPr="003A44C1">
        <w:rPr>
          <w:sz w:val="20"/>
          <w:szCs w:val="18"/>
        </w:rPr>
        <w:t xml:space="preserve"> </w:t>
      </w:r>
      <w:proofErr w:type="spellStart"/>
      <w:r w:rsidRPr="003A44C1">
        <w:rPr>
          <w:sz w:val="20"/>
          <w:szCs w:val="18"/>
        </w:rPr>
        <w:t>be</w:t>
      </w:r>
      <w:proofErr w:type="spellEnd"/>
      <w:r w:rsidRPr="003A44C1">
        <w:rPr>
          <w:sz w:val="20"/>
          <w:szCs w:val="18"/>
        </w:rPr>
        <w:t xml:space="preserve"> </w:t>
      </w:r>
      <w:proofErr w:type="spellStart"/>
      <w:r w:rsidRPr="003A44C1">
        <w:rPr>
          <w:sz w:val="20"/>
          <w:szCs w:val="18"/>
        </w:rPr>
        <w:t>provided</w:t>
      </w:r>
      <w:proofErr w:type="spellEnd"/>
      <w:r w:rsidRPr="003A44C1">
        <w:rPr>
          <w:sz w:val="20"/>
          <w:szCs w:val="18"/>
        </w:rPr>
        <w:t xml:space="preserve"> to </w:t>
      </w:r>
      <w:proofErr w:type="spellStart"/>
      <w:r w:rsidRPr="003A44C1">
        <w:rPr>
          <w:sz w:val="20"/>
          <w:szCs w:val="18"/>
        </w:rPr>
        <w:t>other</w:t>
      </w:r>
      <w:proofErr w:type="spellEnd"/>
      <w:r w:rsidRPr="003A44C1">
        <w:rPr>
          <w:sz w:val="20"/>
          <w:szCs w:val="18"/>
        </w:rPr>
        <w:t xml:space="preserve"> </w:t>
      </w:r>
      <w:proofErr w:type="spellStart"/>
      <w:r w:rsidRPr="003A44C1">
        <w:rPr>
          <w:sz w:val="20"/>
          <w:szCs w:val="18"/>
        </w:rPr>
        <w:t>recipients</w:t>
      </w:r>
      <w:proofErr w:type="spellEnd"/>
      <w:r w:rsidRPr="003A44C1">
        <w:rPr>
          <w:sz w:val="20"/>
          <w:szCs w:val="18"/>
        </w:rPr>
        <w:t xml:space="preserve"> </w:t>
      </w:r>
      <w:proofErr w:type="spellStart"/>
      <w:r w:rsidRPr="003A44C1">
        <w:rPr>
          <w:sz w:val="20"/>
          <w:szCs w:val="18"/>
        </w:rPr>
        <w:t>if</w:t>
      </w:r>
      <w:proofErr w:type="spellEnd"/>
      <w:r w:rsidRPr="003A44C1">
        <w:rPr>
          <w:sz w:val="20"/>
          <w:szCs w:val="18"/>
        </w:rPr>
        <w:t xml:space="preserve"> </w:t>
      </w:r>
      <w:proofErr w:type="spellStart"/>
      <w:r w:rsidRPr="003A44C1">
        <w:rPr>
          <w:sz w:val="20"/>
          <w:szCs w:val="18"/>
        </w:rPr>
        <w:t>the</w:t>
      </w:r>
      <w:proofErr w:type="spellEnd"/>
      <w:r w:rsidRPr="003A44C1">
        <w:rPr>
          <w:sz w:val="20"/>
          <w:szCs w:val="18"/>
        </w:rPr>
        <w:t xml:space="preserve"> </w:t>
      </w:r>
      <w:proofErr w:type="spellStart"/>
      <w:r w:rsidRPr="003A44C1">
        <w:rPr>
          <w:sz w:val="20"/>
          <w:szCs w:val="18"/>
        </w:rPr>
        <w:t>data</w:t>
      </w:r>
      <w:proofErr w:type="spellEnd"/>
      <w:r w:rsidRPr="003A44C1">
        <w:rPr>
          <w:sz w:val="20"/>
          <w:szCs w:val="18"/>
        </w:rPr>
        <w:t xml:space="preserve"> </w:t>
      </w:r>
      <w:proofErr w:type="spellStart"/>
      <w:r w:rsidRPr="003A44C1">
        <w:rPr>
          <w:sz w:val="20"/>
          <w:szCs w:val="18"/>
        </w:rPr>
        <w:t>subject</w:t>
      </w:r>
      <w:proofErr w:type="spellEnd"/>
      <w:r w:rsidRPr="003A44C1">
        <w:rPr>
          <w:sz w:val="20"/>
          <w:szCs w:val="18"/>
        </w:rPr>
        <w:t xml:space="preserve"> </w:t>
      </w:r>
      <w:proofErr w:type="spellStart"/>
      <w:r w:rsidRPr="003A44C1">
        <w:rPr>
          <w:sz w:val="20"/>
          <w:szCs w:val="18"/>
        </w:rPr>
        <w:t>consents</w:t>
      </w:r>
      <w:proofErr w:type="spellEnd"/>
      <w:r w:rsidRPr="003A44C1">
        <w:rPr>
          <w:sz w:val="20"/>
          <w:szCs w:val="18"/>
        </w:rPr>
        <w:t xml:space="preserve"> or </w:t>
      </w:r>
      <w:proofErr w:type="spellStart"/>
      <w:r w:rsidRPr="003A44C1">
        <w:rPr>
          <w:sz w:val="20"/>
          <w:szCs w:val="18"/>
        </w:rPr>
        <w:t>orders</w:t>
      </w:r>
      <w:proofErr w:type="spellEnd"/>
      <w:r w:rsidRPr="003A44C1">
        <w:rPr>
          <w:sz w:val="20"/>
          <w:szCs w:val="18"/>
        </w:rPr>
        <w:t xml:space="preserve"> to </w:t>
      </w:r>
      <w:proofErr w:type="spellStart"/>
      <w:r w:rsidRPr="003A44C1">
        <w:rPr>
          <w:sz w:val="20"/>
          <w:szCs w:val="18"/>
        </w:rPr>
        <w:t>provide</w:t>
      </w:r>
      <w:proofErr w:type="spellEnd"/>
      <w:r w:rsidRPr="003A44C1">
        <w:rPr>
          <w:sz w:val="20"/>
          <w:szCs w:val="18"/>
        </w:rPr>
        <w:t xml:space="preserve"> </w:t>
      </w:r>
      <w:proofErr w:type="spellStart"/>
      <w:r w:rsidRPr="003A44C1">
        <w:rPr>
          <w:sz w:val="20"/>
          <w:szCs w:val="18"/>
        </w:rPr>
        <w:t>his</w:t>
      </w:r>
      <w:proofErr w:type="spellEnd"/>
      <w:r w:rsidRPr="003A44C1">
        <w:rPr>
          <w:sz w:val="20"/>
          <w:szCs w:val="18"/>
        </w:rPr>
        <w:t xml:space="preserve">/ </w:t>
      </w:r>
      <w:proofErr w:type="spellStart"/>
      <w:r w:rsidRPr="003A44C1">
        <w:rPr>
          <w:sz w:val="20"/>
          <w:szCs w:val="18"/>
        </w:rPr>
        <w:t>her</w:t>
      </w:r>
      <w:proofErr w:type="spellEnd"/>
      <w:r w:rsidRPr="003A44C1">
        <w:rPr>
          <w:sz w:val="20"/>
          <w:szCs w:val="18"/>
        </w:rPr>
        <w:t xml:space="preserve"> </w:t>
      </w:r>
      <w:proofErr w:type="spellStart"/>
      <w:r w:rsidRPr="003A44C1">
        <w:rPr>
          <w:sz w:val="20"/>
          <w:szCs w:val="18"/>
        </w:rPr>
        <w:t>personal</w:t>
      </w:r>
      <w:proofErr w:type="spellEnd"/>
      <w:r w:rsidRPr="003A44C1">
        <w:rPr>
          <w:sz w:val="20"/>
          <w:szCs w:val="18"/>
        </w:rPr>
        <w:t xml:space="preserve"> </w:t>
      </w:r>
      <w:proofErr w:type="spellStart"/>
      <w:r w:rsidRPr="003A44C1">
        <w:rPr>
          <w:sz w:val="20"/>
          <w:szCs w:val="18"/>
        </w:rPr>
        <w:t>data</w:t>
      </w:r>
      <w:proofErr w:type="spellEnd"/>
      <w:r w:rsidRPr="003A44C1">
        <w:rPr>
          <w:sz w:val="20"/>
          <w:szCs w:val="18"/>
        </w:rPr>
        <w:t xml:space="preserve"> to </w:t>
      </w:r>
      <w:proofErr w:type="spellStart"/>
      <w:r w:rsidRPr="003A44C1">
        <w:rPr>
          <w:sz w:val="20"/>
          <w:szCs w:val="18"/>
        </w:rPr>
        <w:t>them</w:t>
      </w:r>
      <w:proofErr w:type="spellEnd"/>
      <w:r w:rsidRPr="003A44C1">
        <w:rPr>
          <w:sz w:val="20"/>
          <w:szCs w:val="18"/>
        </w:rPr>
        <w:t>.</w:t>
      </w:r>
    </w:p>
    <w:p w:rsidR="00AF5112" w:rsidRDefault="00AF5112" w:rsidP="00AF5112">
      <w:pPr>
        <w:pStyle w:val="Default"/>
        <w:rPr>
          <w:sz w:val="20"/>
          <w:szCs w:val="18"/>
        </w:rPr>
      </w:pPr>
    </w:p>
    <w:p w:rsidR="00AF5112" w:rsidRPr="003A44C1" w:rsidRDefault="00AF5112" w:rsidP="00AF5112">
      <w:pPr>
        <w:pStyle w:val="Default"/>
        <w:rPr>
          <w:sz w:val="20"/>
          <w:szCs w:val="18"/>
        </w:rPr>
      </w:pPr>
      <w:r w:rsidRPr="003A44C1">
        <w:rPr>
          <w:b/>
          <w:bCs/>
          <w:sz w:val="20"/>
          <w:szCs w:val="18"/>
        </w:rPr>
        <w:t xml:space="preserve">4. Prenos osobných údajov do tretej krajiny / medzinárodnej organizácii </w:t>
      </w:r>
    </w:p>
    <w:p w:rsidR="00AF5112" w:rsidRDefault="00AF5112" w:rsidP="004D1E59">
      <w:pPr>
        <w:pStyle w:val="Default"/>
        <w:jc w:val="both"/>
        <w:rPr>
          <w:sz w:val="20"/>
          <w:szCs w:val="18"/>
        </w:rPr>
      </w:pPr>
      <w:r w:rsidRPr="003A44C1">
        <w:rPr>
          <w:sz w:val="20"/>
          <w:szCs w:val="18"/>
        </w:rPr>
        <w:t xml:space="preserve">Prenos do tretích krajín, alebo medzinárodných organizácií sa nevykonáva. </w:t>
      </w:r>
    </w:p>
    <w:p w:rsidR="00AF5112" w:rsidRPr="003A44C1" w:rsidRDefault="00AF5112" w:rsidP="004D1E59">
      <w:pPr>
        <w:pStyle w:val="Default"/>
        <w:jc w:val="both"/>
        <w:rPr>
          <w:sz w:val="20"/>
          <w:szCs w:val="18"/>
        </w:rPr>
      </w:pPr>
    </w:p>
    <w:p w:rsidR="00AF5112" w:rsidRPr="003A44C1" w:rsidRDefault="00AF5112" w:rsidP="00AF5112">
      <w:pPr>
        <w:pStyle w:val="Default"/>
        <w:rPr>
          <w:b/>
          <w:bCs/>
          <w:sz w:val="20"/>
          <w:szCs w:val="18"/>
        </w:rPr>
      </w:pPr>
      <w:r>
        <w:rPr>
          <w:b/>
          <w:bCs/>
          <w:sz w:val="20"/>
          <w:szCs w:val="18"/>
        </w:rPr>
        <w:t xml:space="preserve">4. </w:t>
      </w:r>
      <w:r w:rsidRPr="003A44C1">
        <w:rPr>
          <w:b/>
          <w:bCs/>
          <w:sz w:val="20"/>
          <w:szCs w:val="18"/>
        </w:rPr>
        <w:t xml:space="preserve">Transfer of </w:t>
      </w:r>
      <w:proofErr w:type="spellStart"/>
      <w:r w:rsidRPr="003A44C1">
        <w:rPr>
          <w:b/>
          <w:bCs/>
          <w:sz w:val="20"/>
          <w:szCs w:val="18"/>
        </w:rPr>
        <w:t>personal</w:t>
      </w:r>
      <w:proofErr w:type="spellEnd"/>
      <w:r w:rsidRPr="003A44C1">
        <w:rPr>
          <w:b/>
          <w:bCs/>
          <w:sz w:val="20"/>
          <w:szCs w:val="18"/>
        </w:rPr>
        <w:t xml:space="preserve"> </w:t>
      </w:r>
      <w:proofErr w:type="spellStart"/>
      <w:r w:rsidRPr="003A44C1">
        <w:rPr>
          <w:b/>
          <w:bCs/>
          <w:sz w:val="20"/>
          <w:szCs w:val="18"/>
        </w:rPr>
        <w:t>data</w:t>
      </w:r>
      <w:proofErr w:type="spellEnd"/>
      <w:r w:rsidRPr="003A44C1">
        <w:rPr>
          <w:b/>
          <w:bCs/>
          <w:sz w:val="20"/>
          <w:szCs w:val="18"/>
        </w:rPr>
        <w:t xml:space="preserve"> to </w:t>
      </w:r>
      <w:proofErr w:type="spellStart"/>
      <w:r w:rsidRPr="003A44C1">
        <w:rPr>
          <w:b/>
          <w:bCs/>
          <w:sz w:val="20"/>
          <w:szCs w:val="18"/>
        </w:rPr>
        <w:t>third</w:t>
      </w:r>
      <w:proofErr w:type="spellEnd"/>
      <w:r w:rsidRPr="003A44C1">
        <w:rPr>
          <w:b/>
          <w:bCs/>
          <w:sz w:val="20"/>
          <w:szCs w:val="18"/>
        </w:rPr>
        <w:t xml:space="preserve"> </w:t>
      </w:r>
      <w:proofErr w:type="spellStart"/>
      <w:r w:rsidRPr="003A44C1">
        <w:rPr>
          <w:b/>
          <w:bCs/>
          <w:sz w:val="20"/>
          <w:szCs w:val="18"/>
        </w:rPr>
        <w:t>county</w:t>
      </w:r>
      <w:proofErr w:type="spellEnd"/>
      <w:r w:rsidRPr="003A44C1">
        <w:rPr>
          <w:b/>
          <w:bCs/>
          <w:sz w:val="20"/>
          <w:szCs w:val="18"/>
        </w:rPr>
        <w:t xml:space="preserve">/ </w:t>
      </w:r>
      <w:proofErr w:type="spellStart"/>
      <w:r w:rsidRPr="003A44C1">
        <w:rPr>
          <w:b/>
          <w:bCs/>
          <w:sz w:val="20"/>
          <w:szCs w:val="18"/>
        </w:rPr>
        <w:t>international</w:t>
      </w:r>
      <w:proofErr w:type="spellEnd"/>
      <w:r w:rsidRPr="003A44C1">
        <w:rPr>
          <w:b/>
          <w:bCs/>
          <w:sz w:val="20"/>
          <w:szCs w:val="18"/>
        </w:rPr>
        <w:t xml:space="preserve"> </w:t>
      </w:r>
      <w:proofErr w:type="spellStart"/>
      <w:r w:rsidRPr="003A44C1">
        <w:rPr>
          <w:b/>
          <w:bCs/>
          <w:sz w:val="20"/>
          <w:szCs w:val="18"/>
        </w:rPr>
        <w:t>organization</w:t>
      </w:r>
      <w:proofErr w:type="spellEnd"/>
    </w:p>
    <w:p w:rsidR="00AF5112" w:rsidRPr="003A44C1" w:rsidRDefault="00AF5112" w:rsidP="004D1E59">
      <w:pPr>
        <w:pStyle w:val="Default"/>
        <w:jc w:val="both"/>
        <w:rPr>
          <w:sz w:val="20"/>
          <w:szCs w:val="18"/>
        </w:rPr>
      </w:pPr>
      <w:r w:rsidRPr="003A44C1">
        <w:rPr>
          <w:sz w:val="20"/>
          <w:szCs w:val="18"/>
        </w:rPr>
        <w:t xml:space="preserve">Transfer of </w:t>
      </w:r>
      <w:proofErr w:type="spellStart"/>
      <w:r w:rsidRPr="003A44C1">
        <w:rPr>
          <w:sz w:val="20"/>
          <w:szCs w:val="18"/>
        </w:rPr>
        <w:t>personal</w:t>
      </w:r>
      <w:proofErr w:type="spellEnd"/>
      <w:r w:rsidRPr="003A44C1">
        <w:rPr>
          <w:sz w:val="20"/>
          <w:szCs w:val="18"/>
        </w:rPr>
        <w:t xml:space="preserve"> </w:t>
      </w:r>
      <w:proofErr w:type="spellStart"/>
      <w:r w:rsidRPr="003A44C1">
        <w:rPr>
          <w:sz w:val="20"/>
          <w:szCs w:val="18"/>
        </w:rPr>
        <w:t>data</w:t>
      </w:r>
      <w:proofErr w:type="spellEnd"/>
      <w:r w:rsidRPr="003A44C1">
        <w:rPr>
          <w:sz w:val="20"/>
          <w:szCs w:val="18"/>
        </w:rPr>
        <w:t xml:space="preserve"> to </w:t>
      </w:r>
      <w:proofErr w:type="spellStart"/>
      <w:r w:rsidRPr="003A44C1">
        <w:rPr>
          <w:sz w:val="20"/>
          <w:szCs w:val="18"/>
        </w:rPr>
        <w:t>third</w:t>
      </w:r>
      <w:proofErr w:type="spellEnd"/>
      <w:r w:rsidRPr="003A44C1">
        <w:rPr>
          <w:sz w:val="20"/>
          <w:szCs w:val="18"/>
        </w:rPr>
        <w:t xml:space="preserve"> </w:t>
      </w:r>
      <w:proofErr w:type="spellStart"/>
      <w:r w:rsidRPr="003A44C1">
        <w:rPr>
          <w:sz w:val="20"/>
          <w:szCs w:val="18"/>
        </w:rPr>
        <w:t>countries</w:t>
      </w:r>
      <w:proofErr w:type="spellEnd"/>
      <w:r w:rsidRPr="003A44C1">
        <w:rPr>
          <w:sz w:val="20"/>
          <w:szCs w:val="18"/>
        </w:rPr>
        <w:t xml:space="preserve"> or </w:t>
      </w:r>
      <w:proofErr w:type="spellStart"/>
      <w:r w:rsidRPr="003A44C1">
        <w:rPr>
          <w:sz w:val="20"/>
          <w:szCs w:val="18"/>
        </w:rPr>
        <w:t>international</w:t>
      </w:r>
      <w:proofErr w:type="spellEnd"/>
      <w:r w:rsidRPr="003A44C1">
        <w:rPr>
          <w:sz w:val="20"/>
          <w:szCs w:val="18"/>
        </w:rPr>
        <w:t xml:space="preserve"> </w:t>
      </w:r>
      <w:proofErr w:type="spellStart"/>
      <w:r w:rsidRPr="003A44C1">
        <w:rPr>
          <w:sz w:val="20"/>
          <w:szCs w:val="18"/>
        </w:rPr>
        <w:t>organizations</w:t>
      </w:r>
      <w:proofErr w:type="spellEnd"/>
      <w:r w:rsidRPr="003A44C1">
        <w:rPr>
          <w:sz w:val="20"/>
          <w:szCs w:val="18"/>
        </w:rPr>
        <w:t xml:space="preserve"> </w:t>
      </w:r>
      <w:proofErr w:type="spellStart"/>
      <w:r w:rsidRPr="003A44C1">
        <w:rPr>
          <w:sz w:val="20"/>
          <w:szCs w:val="18"/>
        </w:rPr>
        <w:t>does</w:t>
      </w:r>
      <w:proofErr w:type="spellEnd"/>
      <w:r w:rsidRPr="003A44C1">
        <w:rPr>
          <w:sz w:val="20"/>
          <w:szCs w:val="18"/>
        </w:rPr>
        <w:t xml:space="preserve"> </w:t>
      </w:r>
      <w:proofErr w:type="spellStart"/>
      <w:r w:rsidRPr="003A44C1">
        <w:rPr>
          <w:sz w:val="20"/>
          <w:szCs w:val="18"/>
        </w:rPr>
        <w:t>not</w:t>
      </w:r>
      <w:proofErr w:type="spellEnd"/>
      <w:r w:rsidRPr="003A44C1">
        <w:rPr>
          <w:sz w:val="20"/>
          <w:szCs w:val="18"/>
        </w:rPr>
        <w:t xml:space="preserve"> </w:t>
      </w:r>
      <w:proofErr w:type="spellStart"/>
      <w:r w:rsidRPr="003A44C1">
        <w:rPr>
          <w:sz w:val="20"/>
          <w:szCs w:val="18"/>
        </w:rPr>
        <w:t>apply</w:t>
      </w:r>
      <w:proofErr w:type="spellEnd"/>
      <w:r w:rsidRPr="003A44C1">
        <w:rPr>
          <w:sz w:val="20"/>
          <w:szCs w:val="18"/>
        </w:rPr>
        <w:t>.</w:t>
      </w:r>
    </w:p>
    <w:p w:rsidR="00AF5112" w:rsidRDefault="00AF5112" w:rsidP="00AF5112">
      <w:pPr>
        <w:pStyle w:val="Default"/>
        <w:rPr>
          <w:sz w:val="20"/>
          <w:szCs w:val="18"/>
        </w:rPr>
      </w:pPr>
    </w:p>
    <w:p w:rsidR="00AF5112" w:rsidRDefault="00AF5112" w:rsidP="00AF5112">
      <w:pPr>
        <w:pStyle w:val="Default"/>
        <w:rPr>
          <w:b/>
          <w:bCs/>
          <w:sz w:val="20"/>
          <w:szCs w:val="18"/>
        </w:rPr>
      </w:pPr>
      <w:r w:rsidRPr="003A44C1">
        <w:rPr>
          <w:b/>
          <w:bCs/>
          <w:sz w:val="20"/>
          <w:szCs w:val="18"/>
        </w:rPr>
        <w:t xml:space="preserve">5. Identifikácia zdroja, z ktorého boli osobné údaje získané </w:t>
      </w:r>
    </w:p>
    <w:p w:rsidR="00AF5112" w:rsidRDefault="00AF5112" w:rsidP="00AF5112">
      <w:pPr>
        <w:pStyle w:val="Default"/>
        <w:rPr>
          <w:sz w:val="20"/>
          <w:szCs w:val="18"/>
        </w:rPr>
      </w:pPr>
      <w:r>
        <w:rPr>
          <w:sz w:val="20"/>
          <w:szCs w:val="18"/>
        </w:rPr>
        <w:t>Priamo od dotknutej osoby.</w:t>
      </w:r>
      <w:r w:rsidRPr="003A44C1">
        <w:rPr>
          <w:sz w:val="20"/>
          <w:szCs w:val="18"/>
        </w:rPr>
        <w:t xml:space="preserve"> </w:t>
      </w:r>
    </w:p>
    <w:p w:rsidR="00AF5112" w:rsidRPr="003A44C1" w:rsidRDefault="00AF5112" w:rsidP="00AF5112">
      <w:pPr>
        <w:pStyle w:val="Default"/>
        <w:rPr>
          <w:sz w:val="20"/>
          <w:szCs w:val="18"/>
        </w:rPr>
      </w:pPr>
    </w:p>
    <w:p w:rsidR="00AF5112" w:rsidRPr="003A44C1" w:rsidRDefault="00AF5112" w:rsidP="00AF5112">
      <w:pPr>
        <w:pStyle w:val="Default"/>
        <w:rPr>
          <w:b/>
          <w:bCs/>
          <w:sz w:val="20"/>
          <w:szCs w:val="18"/>
        </w:rPr>
      </w:pPr>
      <w:r>
        <w:rPr>
          <w:b/>
          <w:bCs/>
          <w:sz w:val="20"/>
          <w:szCs w:val="18"/>
        </w:rPr>
        <w:t xml:space="preserve">5. </w:t>
      </w:r>
      <w:proofErr w:type="spellStart"/>
      <w:r w:rsidRPr="003A44C1">
        <w:rPr>
          <w:b/>
          <w:bCs/>
          <w:sz w:val="20"/>
          <w:szCs w:val="18"/>
        </w:rPr>
        <w:t>Identification</w:t>
      </w:r>
      <w:proofErr w:type="spellEnd"/>
      <w:r w:rsidRPr="003A44C1">
        <w:rPr>
          <w:b/>
          <w:bCs/>
          <w:sz w:val="20"/>
          <w:szCs w:val="18"/>
        </w:rPr>
        <w:t xml:space="preserve"> of </w:t>
      </w:r>
      <w:proofErr w:type="spellStart"/>
      <w:r w:rsidRPr="003A44C1">
        <w:rPr>
          <w:b/>
          <w:bCs/>
          <w:sz w:val="20"/>
          <w:szCs w:val="18"/>
        </w:rPr>
        <w:t>the</w:t>
      </w:r>
      <w:proofErr w:type="spellEnd"/>
      <w:r w:rsidRPr="003A44C1">
        <w:rPr>
          <w:b/>
          <w:bCs/>
          <w:sz w:val="20"/>
          <w:szCs w:val="18"/>
        </w:rPr>
        <w:t xml:space="preserve"> </w:t>
      </w:r>
      <w:proofErr w:type="spellStart"/>
      <w:r w:rsidRPr="003A44C1">
        <w:rPr>
          <w:b/>
          <w:bCs/>
          <w:sz w:val="20"/>
          <w:szCs w:val="18"/>
        </w:rPr>
        <w:t>source</w:t>
      </w:r>
      <w:proofErr w:type="spellEnd"/>
      <w:r w:rsidRPr="003A44C1">
        <w:rPr>
          <w:b/>
          <w:bCs/>
          <w:sz w:val="20"/>
          <w:szCs w:val="18"/>
        </w:rPr>
        <w:t xml:space="preserve"> of </w:t>
      </w:r>
      <w:proofErr w:type="spellStart"/>
      <w:r w:rsidRPr="003A44C1">
        <w:rPr>
          <w:b/>
          <w:bCs/>
          <w:sz w:val="20"/>
          <w:szCs w:val="18"/>
        </w:rPr>
        <w:t>which</w:t>
      </w:r>
      <w:proofErr w:type="spellEnd"/>
      <w:r w:rsidRPr="003A44C1">
        <w:rPr>
          <w:b/>
          <w:bCs/>
          <w:sz w:val="20"/>
          <w:szCs w:val="18"/>
        </w:rPr>
        <w:t xml:space="preserve"> </w:t>
      </w:r>
      <w:proofErr w:type="spellStart"/>
      <w:r w:rsidRPr="003A44C1">
        <w:rPr>
          <w:b/>
          <w:bCs/>
          <w:sz w:val="20"/>
          <w:szCs w:val="18"/>
        </w:rPr>
        <w:t>the</w:t>
      </w:r>
      <w:proofErr w:type="spellEnd"/>
      <w:r w:rsidRPr="003A44C1">
        <w:rPr>
          <w:b/>
          <w:bCs/>
          <w:sz w:val="20"/>
          <w:szCs w:val="18"/>
        </w:rPr>
        <w:t xml:space="preserve"> </w:t>
      </w:r>
      <w:proofErr w:type="spellStart"/>
      <w:r w:rsidRPr="003A44C1">
        <w:rPr>
          <w:b/>
          <w:bCs/>
          <w:sz w:val="20"/>
          <w:szCs w:val="18"/>
        </w:rPr>
        <w:t>data</w:t>
      </w:r>
      <w:proofErr w:type="spellEnd"/>
      <w:r w:rsidRPr="003A44C1">
        <w:rPr>
          <w:b/>
          <w:bCs/>
          <w:sz w:val="20"/>
          <w:szCs w:val="18"/>
        </w:rPr>
        <w:t xml:space="preserve"> </w:t>
      </w:r>
      <w:proofErr w:type="spellStart"/>
      <w:r w:rsidRPr="003A44C1">
        <w:rPr>
          <w:b/>
          <w:bCs/>
          <w:sz w:val="20"/>
          <w:szCs w:val="18"/>
        </w:rPr>
        <w:t>were</w:t>
      </w:r>
      <w:proofErr w:type="spellEnd"/>
      <w:r w:rsidRPr="003A44C1">
        <w:rPr>
          <w:b/>
          <w:bCs/>
          <w:sz w:val="20"/>
          <w:szCs w:val="18"/>
        </w:rPr>
        <w:t xml:space="preserve"> </w:t>
      </w:r>
      <w:proofErr w:type="spellStart"/>
      <w:r w:rsidRPr="003A44C1">
        <w:rPr>
          <w:b/>
          <w:bCs/>
          <w:sz w:val="20"/>
          <w:szCs w:val="18"/>
        </w:rPr>
        <w:t>collected</w:t>
      </w:r>
      <w:proofErr w:type="spellEnd"/>
    </w:p>
    <w:p w:rsidR="00AF5112" w:rsidRPr="003A44C1" w:rsidRDefault="00AF5112" w:rsidP="00AF5112">
      <w:pPr>
        <w:pStyle w:val="Default"/>
        <w:rPr>
          <w:sz w:val="20"/>
          <w:szCs w:val="18"/>
        </w:rPr>
      </w:pPr>
      <w:proofErr w:type="spellStart"/>
      <w:r>
        <w:rPr>
          <w:sz w:val="20"/>
          <w:szCs w:val="18"/>
        </w:rPr>
        <w:t>Directly</w:t>
      </w:r>
      <w:proofErr w:type="spellEnd"/>
      <w:r>
        <w:rPr>
          <w:sz w:val="20"/>
          <w:szCs w:val="18"/>
        </w:rPr>
        <w:t xml:space="preserve"> </w:t>
      </w:r>
      <w:proofErr w:type="spellStart"/>
      <w:r>
        <w:rPr>
          <w:sz w:val="20"/>
          <w:szCs w:val="18"/>
        </w:rPr>
        <w:t>from</w:t>
      </w:r>
      <w:proofErr w:type="spellEnd"/>
      <w:r>
        <w:rPr>
          <w:sz w:val="20"/>
          <w:szCs w:val="18"/>
        </w:rPr>
        <w:t xml:space="preserve"> </w:t>
      </w:r>
      <w:proofErr w:type="spellStart"/>
      <w:r>
        <w:rPr>
          <w:sz w:val="20"/>
          <w:szCs w:val="18"/>
        </w:rPr>
        <w:t>the</w:t>
      </w:r>
      <w:proofErr w:type="spellEnd"/>
      <w:r>
        <w:rPr>
          <w:sz w:val="20"/>
          <w:szCs w:val="18"/>
        </w:rPr>
        <w:t xml:space="preserve"> </w:t>
      </w:r>
      <w:proofErr w:type="spellStart"/>
      <w:r>
        <w:rPr>
          <w:sz w:val="20"/>
          <w:szCs w:val="18"/>
        </w:rPr>
        <w:t>data</w:t>
      </w:r>
      <w:proofErr w:type="spellEnd"/>
      <w:r>
        <w:rPr>
          <w:sz w:val="20"/>
          <w:szCs w:val="18"/>
        </w:rPr>
        <w:t xml:space="preserve"> </w:t>
      </w:r>
      <w:proofErr w:type="spellStart"/>
      <w:r>
        <w:rPr>
          <w:sz w:val="20"/>
          <w:szCs w:val="18"/>
        </w:rPr>
        <w:t>subject</w:t>
      </w:r>
      <w:proofErr w:type="spellEnd"/>
      <w:r>
        <w:rPr>
          <w:sz w:val="20"/>
          <w:szCs w:val="18"/>
        </w:rPr>
        <w:t>.</w:t>
      </w:r>
    </w:p>
    <w:p w:rsidR="00AF5112" w:rsidRDefault="00AF5112" w:rsidP="00AF5112">
      <w:pPr>
        <w:pStyle w:val="Default"/>
        <w:rPr>
          <w:sz w:val="20"/>
          <w:szCs w:val="18"/>
        </w:rPr>
      </w:pPr>
    </w:p>
    <w:p w:rsidR="00AF5112" w:rsidRPr="003A44C1" w:rsidRDefault="00AF5112" w:rsidP="00AF5112">
      <w:pPr>
        <w:pStyle w:val="Default"/>
        <w:rPr>
          <w:sz w:val="20"/>
          <w:szCs w:val="18"/>
        </w:rPr>
      </w:pPr>
      <w:r w:rsidRPr="003A44C1">
        <w:rPr>
          <w:b/>
          <w:bCs/>
          <w:sz w:val="20"/>
          <w:szCs w:val="18"/>
        </w:rPr>
        <w:t xml:space="preserve">6. Doba uchovávania osobných údajov </w:t>
      </w:r>
    </w:p>
    <w:p w:rsidR="00AF5112" w:rsidRDefault="00AF5112" w:rsidP="004D1E59">
      <w:pPr>
        <w:pStyle w:val="Default"/>
        <w:jc w:val="both"/>
        <w:rPr>
          <w:sz w:val="20"/>
          <w:szCs w:val="18"/>
        </w:rPr>
      </w:pPr>
      <w:r w:rsidRPr="003A44C1">
        <w:rPr>
          <w:sz w:val="20"/>
          <w:szCs w:val="18"/>
        </w:rPr>
        <w:t xml:space="preserve">Prevádzkovateľ spracúva osobné údaje po dobu nevyhnutnú na splnenie účelu, podľa osobitného predpisu. </w:t>
      </w:r>
    </w:p>
    <w:p w:rsidR="00AF5112" w:rsidRPr="003A44C1" w:rsidRDefault="00AF5112" w:rsidP="00AF5112">
      <w:pPr>
        <w:pStyle w:val="Default"/>
        <w:rPr>
          <w:sz w:val="20"/>
          <w:szCs w:val="18"/>
        </w:rPr>
      </w:pPr>
    </w:p>
    <w:p w:rsidR="00AF5112" w:rsidRPr="003A44C1" w:rsidRDefault="00AF5112" w:rsidP="00AF5112">
      <w:pPr>
        <w:pStyle w:val="Default"/>
        <w:rPr>
          <w:b/>
          <w:bCs/>
          <w:sz w:val="20"/>
          <w:szCs w:val="18"/>
        </w:rPr>
      </w:pPr>
      <w:r>
        <w:rPr>
          <w:b/>
          <w:bCs/>
          <w:sz w:val="20"/>
          <w:szCs w:val="18"/>
        </w:rPr>
        <w:t xml:space="preserve">6. </w:t>
      </w:r>
      <w:proofErr w:type="spellStart"/>
      <w:r w:rsidRPr="003A44C1">
        <w:rPr>
          <w:b/>
          <w:bCs/>
          <w:sz w:val="20"/>
          <w:szCs w:val="18"/>
        </w:rPr>
        <w:t>The</w:t>
      </w:r>
      <w:proofErr w:type="spellEnd"/>
      <w:r w:rsidRPr="003A44C1">
        <w:rPr>
          <w:b/>
          <w:bCs/>
          <w:sz w:val="20"/>
          <w:szCs w:val="18"/>
        </w:rPr>
        <w:t xml:space="preserve"> </w:t>
      </w:r>
      <w:proofErr w:type="spellStart"/>
      <w:r w:rsidRPr="003A44C1">
        <w:rPr>
          <w:b/>
          <w:bCs/>
          <w:sz w:val="20"/>
          <w:szCs w:val="18"/>
        </w:rPr>
        <w:t>retention</w:t>
      </w:r>
      <w:proofErr w:type="spellEnd"/>
      <w:r w:rsidRPr="003A44C1">
        <w:rPr>
          <w:b/>
          <w:bCs/>
          <w:sz w:val="20"/>
          <w:szCs w:val="18"/>
        </w:rPr>
        <w:t xml:space="preserve"> </w:t>
      </w:r>
      <w:proofErr w:type="spellStart"/>
      <w:r w:rsidRPr="003A44C1">
        <w:rPr>
          <w:b/>
          <w:bCs/>
          <w:sz w:val="20"/>
          <w:szCs w:val="18"/>
        </w:rPr>
        <w:t>period</w:t>
      </w:r>
      <w:proofErr w:type="spellEnd"/>
      <w:r w:rsidRPr="003A44C1">
        <w:rPr>
          <w:b/>
          <w:bCs/>
          <w:sz w:val="20"/>
          <w:szCs w:val="18"/>
        </w:rPr>
        <w:t xml:space="preserve"> of </w:t>
      </w:r>
      <w:proofErr w:type="spellStart"/>
      <w:r w:rsidRPr="003A44C1">
        <w:rPr>
          <w:b/>
          <w:bCs/>
          <w:sz w:val="20"/>
          <w:szCs w:val="18"/>
        </w:rPr>
        <w:t>personal</w:t>
      </w:r>
      <w:proofErr w:type="spellEnd"/>
      <w:r w:rsidRPr="003A44C1">
        <w:rPr>
          <w:b/>
          <w:bCs/>
          <w:sz w:val="20"/>
          <w:szCs w:val="18"/>
        </w:rPr>
        <w:t xml:space="preserve"> </w:t>
      </w:r>
      <w:proofErr w:type="spellStart"/>
      <w:r w:rsidRPr="003A44C1">
        <w:rPr>
          <w:b/>
          <w:bCs/>
          <w:sz w:val="20"/>
          <w:szCs w:val="18"/>
        </w:rPr>
        <w:t>data</w:t>
      </w:r>
      <w:proofErr w:type="spellEnd"/>
    </w:p>
    <w:p w:rsidR="00AF5112" w:rsidRPr="003A44C1" w:rsidRDefault="00AF5112" w:rsidP="004D1E59">
      <w:pPr>
        <w:pStyle w:val="Default"/>
        <w:jc w:val="both"/>
        <w:rPr>
          <w:sz w:val="20"/>
          <w:szCs w:val="18"/>
        </w:rPr>
      </w:pPr>
      <w:proofErr w:type="spellStart"/>
      <w:r w:rsidRPr="003A44C1">
        <w:rPr>
          <w:sz w:val="20"/>
          <w:szCs w:val="18"/>
        </w:rPr>
        <w:t>The</w:t>
      </w:r>
      <w:proofErr w:type="spellEnd"/>
      <w:r w:rsidRPr="003A44C1">
        <w:rPr>
          <w:sz w:val="20"/>
          <w:szCs w:val="18"/>
        </w:rPr>
        <w:t xml:space="preserve"> </w:t>
      </w:r>
      <w:proofErr w:type="spellStart"/>
      <w:r w:rsidRPr="003A44C1">
        <w:rPr>
          <w:sz w:val="20"/>
          <w:szCs w:val="18"/>
        </w:rPr>
        <w:t>Controller</w:t>
      </w:r>
      <w:proofErr w:type="spellEnd"/>
      <w:r w:rsidRPr="003A44C1">
        <w:rPr>
          <w:sz w:val="20"/>
          <w:szCs w:val="18"/>
        </w:rPr>
        <w:t xml:space="preserve"> </w:t>
      </w:r>
      <w:proofErr w:type="spellStart"/>
      <w:r w:rsidRPr="003A44C1">
        <w:rPr>
          <w:sz w:val="20"/>
          <w:szCs w:val="18"/>
        </w:rPr>
        <w:t>shall</w:t>
      </w:r>
      <w:proofErr w:type="spellEnd"/>
      <w:r w:rsidRPr="003A44C1">
        <w:rPr>
          <w:sz w:val="20"/>
          <w:szCs w:val="18"/>
        </w:rPr>
        <w:t xml:space="preserve"> </w:t>
      </w:r>
      <w:proofErr w:type="spellStart"/>
      <w:r w:rsidRPr="003A44C1">
        <w:rPr>
          <w:sz w:val="20"/>
          <w:szCs w:val="18"/>
        </w:rPr>
        <w:t>process</w:t>
      </w:r>
      <w:proofErr w:type="spellEnd"/>
      <w:r w:rsidRPr="003A44C1">
        <w:rPr>
          <w:sz w:val="20"/>
          <w:szCs w:val="18"/>
        </w:rPr>
        <w:t xml:space="preserve"> </w:t>
      </w:r>
      <w:proofErr w:type="spellStart"/>
      <w:r w:rsidRPr="003A44C1">
        <w:rPr>
          <w:sz w:val="20"/>
          <w:szCs w:val="18"/>
        </w:rPr>
        <w:t>the</w:t>
      </w:r>
      <w:proofErr w:type="spellEnd"/>
      <w:r w:rsidRPr="003A44C1">
        <w:rPr>
          <w:sz w:val="20"/>
          <w:szCs w:val="18"/>
        </w:rPr>
        <w:t xml:space="preserve"> </w:t>
      </w:r>
      <w:proofErr w:type="spellStart"/>
      <w:r w:rsidRPr="003A44C1">
        <w:rPr>
          <w:sz w:val="20"/>
          <w:szCs w:val="18"/>
        </w:rPr>
        <w:t>personal</w:t>
      </w:r>
      <w:proofErr w:type="spellEnd"/>
      <w:r w:rsidRPr="003A44C1">
        <w:rPr>
          <w:sz w:val="20"/>
          <w:szCs w:val="18"/>
        </w:rPr>
        <w:t xml:space="preserve"> </w:t>
      </w:r>
      <w:proofErr w:type="spellStart"/>
      <w:r w:rsidRPr="003A44C1">
        <w:rPr>
          <w:sz w:val="20"/>
          <w:szCs w:val="18"/>
        </w:rPr>
        <w:t>data</w:t>
      </w:r>
      <w:proofErr w:type="spellEnd"/>
      <w:r w:rsidRPr="003A44C1">
        <w:rPr>
          <w:sz w:val="20"/>
          <w:szCs w:val="18"/>
        </w:rPr>
        <w:t xml:space="preserve"> </w:t>
      </w:r>
      <w:proofErr w:type="spellStart"/>
      <w:r w:rsidRPr="003A44C1">
        <w:rPr>
          <w:sz w:val="20"/>
          <w:szCs w:val="18"/>
        </w:rPr>
        <w:t>for</w:t>
      </w:r>
      <w:proofErr w:type="spellEnd"/>
      <w:r w:rsidRPr="003A44C1">
        <w:rPr>
          <w:sz w:val="20"/>
          <w:szCs w:val="18"/>
        </w:rPr>
        <w:t xml:space="preserve"> </w:t>
      </w:r>
      <w:proofErr w:type="spellStart"/>
      <w:r w:rsidRPr="003A44C1">
        <w:rPr>
          <w:sz w:val="20"/>
          <w:szCs w:val="18"/>
        </w:rPr>
        <w:t>the</w:t>
      </w:r>
      <w:proofErr w:type="spellEnd"/>
      <w:r w:rsidRPr="003A44C1">
        <w:rPr>
          <w:sz w:val="20"/>
          <w:szCs w:val="18"/>
        </w:rPr>
        <w:t xml:space="preserve"> </w:t>
      </w:r>
      <w:proofErr w:type="spellStart"/>
      <w:r w:rsidRPr="003A44C1">
        <w:rPr>
          <w:sz w:val="20"/>
          <w:szCs w:val="18"/>
        </w:rPr>
        <w:t>period</w:t>
      </w:r>
      <w:proofErr w:type="spellEnd"/>
      <w:r w:rsidRPr="003A44C1">
        <w:rPr>
          <w:sz w:val="20"/>
          <w:szCs w:val="18"/>
        </w:rPr>
        <w:t xml:space="preserve"> </w:t>
      </w:r>
      <w:proofErr w:type="spellStart"/>
      <w:r w:rsidRPr="003A44C1">
        <w:rPr>
          <w:sz w:val="20"/>
          <w:szCs w:val="18"/>
        </w:rPr>
        <w:t>necessary</w:t>
      </w:r>
      <w:proofErr w:type="spellEnd"/>
      <w:r w:rsidRPr="003A44C1">
        <w:rPr>
          <w:sz w:val="20"/>
          <w:szCs w:val="18"/>
        </w:rPr>
        <w:t xml:space="preserve"> to </w:t>
      </w:r>
      <w:proofErr w:type="spellStart"/>
      <w:r w:rsidRPr="003A44C1">
        <w:rPr>
          <w:sz w:val="20"/>
          <w:szCs w:val="18"/>
        </w:rPr>
        <w:t>fulfill</w:t>
      </w:r>
      <w:proofErr w:type="spellEnd"/>
      <w:r w:rsidRPr="003A44C1">
        <w:rPr>
          <w:sz w:val="20"/>
          <w:szCs w:val="18"/>
        </w:rPr>
        <w:t xml:space="preserve"> </w:t>
      </w:r>
      <w:proofErr w:type="spellStart"/>
      <w:r w:rsidRPr="003A44C1">
        <w:rPr>
          <w:sz w:val="20"/>
          <w:szCs w:val="18"/>
        </w:rPr>
        <w:t>the</w:t>
      </w:r>
      <w:proofErr w:type="spellEnd"/>
      <w:r w:rsidRPr="003A44C1">
        <w:rPr>
          <w:sz w:val="20"/>
          <w:szCs w:val="18"/>
        </w:rPr>
        <w:t xml:space="preserve"> </w:t>
      </w:r>
      <w:proofErr w:type="spellStart"/>
      <w:r w:rsidRPr="003A44C1">
        <w:rPr>
          <w:sz w:val="20"/>
          <w:szCs w:val="18"/>
        </w:rPr>
        <w:t>purpose</w:t>
      </w:r>
      <w:proofErr w:type="spellEnd"/>
      <w:r w:rsidRPr="003A44C1">
        <w:rPr>
          <w:sz w:val="20"/>
          <w:szCs w:val="18"/>
        </w:rPr>
        <w:t xml:space="preserve">, </w:t>
      </w:r>
      <w:proofErr w:type="spellStart"/>
      <w:r>
        <w:rPr>
          <w:sz w:val="20"/>
          <w:szCs w:val="18"/>
        </w:rPr>
        <w:t>according</w:t>
      </w:r>
      <w:proofErr w:type="spellEnd"/>
      <w:r>
        <w:rPr>
          <w:sz w:val="20"/>
          <w:szCs w:val="18"/>
        </w:rPr>
        <w:t xml:space="preserve"> to </w:t>
      </w:r>
      <w:proofErr w:type="spellStart"/>
      <w:r>
        <w:rPr>
          <w:sz w:val="20"/>
          <w:szCs w:val="18"/>
        </w:rPr>
        <w:t>special</w:t>
      </w:r>
      <w:proofErr w:type="spellEnd"/>
      <w:r>
        <w:rPr>
          <w:sz w:val="20"/>
          <w:szCs w:val="18"/>
        </w:rPr>
        <w:t xml:space="preserve"> </w:t>
      </w:r>
      <w:proofErr w:type="spellStart"/>
      <w:r>
        <w:rPr>
          <w:sz w:val="20"/>
          <w:szCs w:val="18"/>
        </w:rPr>
        <w:t>legislation</w:t>
      </w:r>
      <w:proofErr w:type="spellEnd"/>
      <w:r w:rsidRPr="003A44C1">
        <w:rPr>
          <w:sz w:val="20"/>
          <w:szCs w:val="18"/>
        </w:rPr>
        <w:t>.</w:t>
      </w:r>
    </w:p>
    <w:p w:rsidR="00AF5112" w:rsidRDefault="00AF5112" w:rsidP="00AF5112">
      <w:pPr>
        <w:pStyle w:val="Default"/>
        <w:rPr>
          <w:sz w:val="20"/>
          <w:szCs w:val="18"/>
        </w:rPr>
      </w:pPr>
    </w:p>
    <w:p w:rsidR="00AF5112" w:rsidRPr="003A44C1" w:rsidRDefault="00AF5112" w:rsidP="00AF5112">
      <w:pPr>
        <w:pStyle w:val="Default"/>
        <w:rPr>
          <w:sz w:val="20"/>
          <w:szCs w:val="18"/>
        </w:rPr>
      </w:pPr>
      <w:r w:rsidRPr="003A44C1">
        <w:rPr>
          <w:b/>
          <w:bCs/>
          <w:sz w:val="20"/>
          <w:szCs w:val="18"/>
        </w:rPr>
        <w:t xml:space="preserve">7. Profilovanie </w:t>
      </w:r>
    </w:p>
    <w:p w:rsidR="00AF5112" w:rsidRDefault="00AF5112" w:rsidP="004D1E59">
      <w:pPr>
        <w:pStyle w:val="Default"/>
        <w:jc w:val="both"/>
        <w:rPr>
          <w:sz w:val="20"/>
          <w:szCs w:val="18"/>
        </w:rPr>
      </w:pPr>
      <w:r w:rsidRPr="003A44C1">
        <w:rPr>
          <w:sz w:val="20"/>
          <w:szCs w:val="18"/>
        </w:rPr>
        <w:t xml:space="preserve">Prevádzkovateľ nespracúva osobné údaje profilovaním, ani obdobným spôsobom založenom na automatizovanom individuálnom rozhodovaní. </w:t>
      </w:r>
    </w:p>
    <w:p w:rsidR="00AF5112" w:rsidRPr="003A44C1" w:rsidRDefault="00AF5112" w:rsidP="00AF5112">
      <w:pPr>
        <w:pStyle w:val="Default"/>
        <w:rPr>
          <w:sz w:val="20"/>
          <w:szCs w:val="18"/>
        </w:rPr>
      </w:pPr>
    </w:p>
    <w:p w:rsidR="00AF5112" w:rsidRPr="003A44C1" w:rsidRDefault="00AF5112" w:rsidP="00AF5112">
      <w:pPr>
        <w:pStyle w:val="Default"/>
        <w:rPr>
          <w:b/>
          <w:bCs/>
          <w:sz w:val="20"/>
          <w:szCs w:val="18"/>
        </w:rPr>
      </w:pPr>
      <w:r>
        <w:rPr>
          <w:b/>
          <w:bCs/>
          <w:sz w:val="20"/>
          <w:szCs w:val="18"/>
        </w:rPr>
        <w:t xml:space="preserve">7. </w:t>
      </w:r>
      <w:proofErr w:type="spellStart"/>
      <w:r w:rsidRPr="003A44C1">
        <w:rPr>
          <w:b/>
          <w:bCs/>
          <w:sz w:val="20"/>
          <w:szCs w:val="18"/>
        </w:rPr>
        <w:t>Profiling</w:t>
      </w:r>
      <w:proofErr w:type="spellEnd"/>
    </w:p>
    <w:p w:rsidR="00AF5112" w:rsidRPr="003A44C1" w:rsidRDefault="00AF5112" w:rsidP="004D1E59">
      <w:pPr>
        <w:pStyle w:val="Default"/>
        <w:jc w:val="both"/>
        <w:rPr>
          <w:sz w:val="20"/>
          <w:szCs w:val="18"/>
        </w:rPr>
      </w:pPr>
      <w:proofErr w:type="spellStart"/>
      <w:r w:rsidRPr="003A44C1">
        <w:rPr>
          <w:sz w:val="20"/>
          <w:szCs w:val="18"/>
        </w:rPr>
        <w:t>The</w:t>
      </w:r>
      <w:proofErr w:type="spellEnd"/>
      <w:r w:rsidRPr="003A44C1">
        <w:rPr>
          <w:sz w:val="20"/>
          <w:szCs w:val="18"/>
        </w:rPr>
        <w:t xml:space="preserve"> </w:t>
      </w:r>
      <w:proofErr w:type="spellStart"/>
      <w:r w:rsidRPr="003A44C1">
        <w:rPr>
          <w:sz w:val="20"/>
          <w:szCs w:val="18"/>
        </w:rPr>
        <w:t>Controller</w:t>
      </w:r>
      <w:proofErr w:type="spellEnd"/>
      <w:r w:rsidRPr="003A44C1">
        <w:rPr>
          <w:sz w:val="20"/>
          <w:szCs w:val="18"/>
        </w:rPr>
        <w:t xml:space="preserve"> </w:t>
      </w:r>
      <w:proofErr w:type="spellStart"/>
      <w:r w:rsidRPr="003A44C1">
        <w:rPr>
          <w:sz w:val="20"/>
          <w:szCs w:val="18"/>
        </w:rPr>
        <w:t>does</w:t>
      </w:r>
      <w:proofErr w:type="spellEnd"/>
      <w:r w:rsidRPr="003A44C1">
        <w:rPr>
          <w:sz w:val="20"/>
          <w:szCs w:val="18"/>
        </w:rPr>
        <w:t xml:space="preserve"> </w:t>
      </w:r>
      <w:proofErr w:type="spellStart"/>
      <w:r w:rsidRPr="003A44C1">
        <w:rPr>
          <w:sz w:val="20"/>
          <w:szCs w:val="18"/>
        </w:rPr>
        <w:t>not</w:t>
      </w:r>
      <w:proofErr w:type="spellEnd"/>
      <w:r w:rsidRPr="003A44C1">
        <w:rPr>
          <w:sz w:val="20"/>
          <w:szCs w:val="18"/>
        </w:rPr>
        <w:t xml:space="preserve"> </w:t>
      </w:r>
      <w:proofErr w:type="spellStart"/>
      <w:r w:rsidRPr="003A44C1">
        <w:rPr>
          <w:sz w:val="20"/>
          <w:szCs w:val="18"/>
        </w:rPr>
        <w:t>process</w:t>
      </w:r>
      <w:proofErr w:type="spellEnd"/>
      <w:r w:rsidRPr="003A44C1">
        <w:rPr>
          <w:sz w:val="20"/>
          <w:szCs w:val="18"/>
        </w:rPr>
        <w:t xml:space="preserve"> </w:t>
      </w:r>
      <w:proofErr w:type="spellStart"/>
      <w:r w:rsidRPr="003A44C1">
        <w:rPr>
          <w:sz w:val="20"/>
          <w:szCs w:val="18"/>
        </w:rPr>
        <w:t>the</w:t>
      </w:r>
      <w:proofErr w:type="spellEnd"/>
      <w:r w:rsidRPr="003A44C1">
        <w:rPr>
          <w:sz w:val="20"/>
          <w:szCs w:val="18"/>
        </w:rPr>
        <w:t xml:space="preserve"> </w:t>
      </w:r>
      <w:proofErr w:type="spellStart"/>
      <w:r w:rsidRPr="003A44C1">
        <w:rPr>
          <w:sz w:val="20"/>
          <w:szCs w:val="18"/>
        </w:rPr>
        <w:t>personal</w:t>
      </w:r>
      <w:proofErr w:type="spellEnd"/>
      <w:r w:rsidRPr="003A44C1">
        <w:rPr>
          <w:sz w:val="20"/>
          <w:szCs w:val="18"/>
        </w:rPr>
        <w:t xml:space="preserve"> </w:t>
      </w:r>
      <w:proofErr w:type="spellStart"/>
      <w:r w:rsidRPr="003A44C1">
        <w:rPr>
          <w:sz w:val="20"/>
          <w:szCs w:val="18"/>
        </w:rPr>
        <w:t>data</w:t>
      </w:r>
      <w:proofErr w:type="spellEnd"/>
      <w:r w:rsidRPr="003A44C1">
        <w:rPr>
          <w:sz w:val="20"/>
          <w:szCs w:val="18"/>
        </w:rPr>
        <w:t xml:space="preserve"> by </w:t>
      </w:r>
      <w:proofErr w:type="spellStart"/>
      <w:r w:rsidRPr="003A44C1">
        <w:rPr>
          <w:sz w:val="20"/>
          <w:szCs w:val="18"/>
        </w:rPr>
        <w:t>profiling</w:t>
      </w:r>
      <w:proofErr w:type="spellEnd"/>
      <w:r w:rsidRPr="003A44C1">
        <w:rPr>
          <w:sz w:val="20"/>
          <w:szCs w:val="18"/>
        </w:rPr>
        <w:t xml:space="preserve">, or by </w:t>
      </w:r>
      <w:proofErr w:type="spellStart"/>
      <w:r w:rsidRPr="003A44C1">
        <w:rPr>
          <w:sz w:val="20"/>
          <w:szCs w:val="18"/>
        </w:rPr>
        <w:t>other</w:t>
      </w:r>
      <w:proofErr w:type="spellEnd"/>
      <w:r w:rsidRPr="003A44C1">
        <w:rPr>
          <w:sz w:val="20"/>
          <w:szCs w:val="18"/>
        </w:rPr>
        <w:t xml:space="preserve"> </w:t>
      </w:r>
      <w:proofErr w:type="spellStart"/>
      <w:r w:rsidRPr="003A44C1">
        <w:rPr>
          <w:sz w:val="20"/>
          <w:szCs w:val="18"/>
        </w:rPr>
        <w:t>similar</w:t>
      </w:r>
      <w:proofErr w:type="spellEnd"/>
      <w:r w:rsidRPr="003A44C1">
        <w:rPr>
          <w:sz w:val="20"/>
          <w:szCs w:val="18"/>
        </w:rPr>
        <w:t xml:space="preserve"> </w:t>
      </w:r>
      <w:proofErr w:type="spellStart"/>
      <w:r w:rsidRPr="003A44C1">
        <w:rPr>
          <w:sz w:val="20"/>
          <w:szCs w:val="18"/>
        </w:rPr>
        <w:t>means</w:t>
      </w:r>
      <w:proofErr w:type="spellEnd"/>
      <w:r w:rsidRPr="003A44C1">
        <w:rPr>
          <w:sz w:val="20"/>
          <w:szCs w:val="18"/>
        </w:rPr>
        <w:t xml:space="preserve"> </w:t>
      </w:r>
      <w:proofErr w:type="spellStart"/>
      <w:r w:rsidRPr="003A44C1">
        <w:rPr>
          <w:sz w:val="20"/>
          <w:szCs w:val="18"/>
        </w:rPr>
        <w:t>based</w:t>
      </w:r>
      <w:proofErr w:type="spellEnd"/>
      <w:r w:rsidRPr="003A44C1">
        <w:rPr>
          <w:sz w:val="20"/>
          <w:szCs w:val="18"/>
        </w:rPr>
        <w:t xml:space="preserve"> on </w:t>
      </w:r>
      <w:proofErr w:type="spellStart"/>
      <w:r w:rsidRPr="003A44C1">
        <w:rPr>
          <w:sz w:val="20"/>
          <w:szCs w:val="18"/>
        </w:rPr>
        <w:t>automated</w:t>
      </w:r>
      <w:proofErr w:type="spellEnd"/>
      <w:r w:rsidRPr="003A44C1">
        <w:rPr>
          <w:sz w:val="20"/>
          <w:szCs w:val="18"/>
        </w:rPr>
        <w:t xml:space="preserve"> </w:t>
      </w:r>
      <w:proofErr w:type="spellStart"/>
      <w:r w:rsidRPr="003A44C1">
        <w:rPr>
          <w:sz w:val="20"/>
          <w:szCs w:val="18"/>
        </w:rPr>
        <w:t>individual</w:t>
      </w:r>
      <w:proofErr w:type="spellEnd"/>
      <w:r w:rsidRPr="003A44C1">
        <w:rPr>
          <w:sz w:val="20"/>
          <w:szCs w:val="18"/>
        </w:rPr>
        <w:t xml:space="preserve"> </w:t>
      </w:r>
      <w:proofErr w:type="spellStart"/>
      <w:r w:rsidRPr="003A44C1">
        <w:rPr>
          <w:sz w:val="20"/>
          <w:szCs w:val="18"/>
        </w:rPr>
        <w:t>decision-making</w:t>
      </w:r>
      <w:proofErr w:type="spellEnd"/>
      <w:r w:rsidRPr="003A44C1">
        <w:rPr>
          <w:sz w:val="20"/>
          <w:szCs w:val="18"/>
        </w:rPr>
        <w:t>.</w:t>
      </w:r>
    </w:p>
    <w:p w:rsidR="00AF5112" w:rsidRDefault="00AF5112" w:rsidP="004D1E59">
      <w:pPr>
        <w:pStyle w:val="Default"/>
        <w:jc w:val="both"/>
        <w:rPr>
          <w:sz w:val="20"/>
          <w:szCs w:val="18"/>
        </w:rPr>
      </w:pPr>
    </w:p>
    <w:p w:rsidR="00AF5112" w:rsidRPr="003A44C1" w:rsidRDefault="00AF5112" w:rsidP="00AF5112">
      <w:pPr>
        <w:pStyle w:val="Default"/>
        <w:rPr>
          <w:sz w:val="20"/>
          <w:szCs w:val="18"/>
        </w:rPr>
      </w:pPr>
      <w:r w:rsidRPr="003A44C1">
        <w:rPr>
          <w:b/>
          <w:bCs/>
          <w:sz w:val="20"/>
          <w:szCs w:val="18"/>
        </w:rPr>
        <w:t xml:space="preserve">8. Práva dotknutej osoby </w:t>
      </w:r>
    </w:p>
    <w:p w:rsidR="00AF5112" w:rsidRDefault="00AF5112" w:rsidP="004D1E59">
      <w:pPr>
        <w:pStyle w:val="Default"/>
        <w:jc w:val="both"/>
        <w:rPr>
          <w:sz w:val="20"/>
          <w:szCs w:val="18"/>
        </w:rPr>
      </w:pPr>
      <w:r w:rsidRPr="003A44C1">
        <w:rPr>
          <w:sz w:val="20"/>
          <w:szCs w:val="18"/>
        </w:rPr>
        <w:t xml:space="preserve">Dotknutá osoba má právo požadovať od prevádzkovateľa prístup k osobným údajom, ktoré sú o nej spracúvané, právo na opravu osobných údajov, právo na vymazanie, alebo obmedzenie spracúvania osobných údajov, právo namietať voči spracúvaniu osobných údajov, právo na neúčinnosť automatizovaného individuálneho rozhodovania vrátane profilovania, právo na prenosnosť osobných údajov, ako aj právo podať návrh na začatie konania dozornému orgánu. V prípade ak prevádzkovateľ spracúva osobné údaje na základe súhlasu dotknutej osoby, dotknutá osoba má právo kedykoľvek svoj súhlas so spracúvaním osobných údajov odvolať. Odvolanie súhlasu nemá vplyv na zákonnosť spracúvania osobných údajov založeného na súhlase pred jeho odvolaním. Dotknutá osoba môže uplatniť svoje práva zaslaním emailu na adresu: osobneudaje@sazp.sk, alebo písomne na adresu prevádzkovateľa. </w:t>
      </w:r>
    </w:p>
    <w:p w:rsidR="00AF5112" w:rsidRPr="003A44C1" w:rsidRDefault="00AF5112" w:rsidP="00AF5112">
      <w:pPr>
        <w:pStyle w:val="Default"/>
        <w:rPr>
          <w:sz w:val="20"/>
          <w:szCs w:val="18"/>
        </w:rPr>
      </w:pPr>
    </w:p>
    <w:p w:rsidR="00AF5112" w:rsidRPr="003A44C1" w:rsidRDefault="00AF5112" w:rsidP="00AF5112">
      <w:pPr>
        <w:pStyle w:val="Default"/>
        <w:rPr>
          <w:b/>
          <w:bCs/>
          <w:sz w:val="20"/>
          <w:szCs w:val="18"/>
        </w:rPr>
      </w:pPr>
      <w:r>
        <w:rPr>
          <w:b/>
          <w:bCs/>
          <w:sz w:val="20"/>
          <w:szCs w:val="18"/>
        </w:rPr>
        <w:t xml:space="preserve">8. </w:t>
      </w:r>
      <w:proofErr w:type="spellStart"/>
      <w:r w:rsidRPr="003A44C1">
        <w:rPr>
          <w:b/>
          <w:bCs/>
          <w:sz w:val="20"/>
          <w:szCs w:val="18"/>
        </w:rPr>
        <w:t>Rights</w:t>
      </w:r>
      <w:proofErr w:type="spellEnd"/>
      <w:r w:rsidRPr="003A44C1">
        <w:rPr>
          <w:b/>
          <w:bCs/>
          <w:sz w:val="20"/>
          <w:szCs w:val="18"/>
        </w:rPr>
        <w:t xml:space="preserve"> of </w:t>
      </w:r>
      <w:proofErr w:type="spellStart"/>
      <w:r w:rsidRPr="003A44C1">
        <w:rPr>
          <w:b/>
          <w:bCs/>
          <w:sz w:val="20"/>
          <w:szCs w:val="18"/>
        </w:rPr>
        <w:t>the</w:t>
      </w:r>
      <w:proofErr w:type="spellEnd"/>
      <w:r w:rsidRPr="003A44C1">
        <w:rPr>
          <w:b/>
          <w:bCs/>
          <w:sz w:val="20"/>
          <w:szCs w:val="18"/>
        </w:rPr>
        <w:t xml:space="preserve"> </w:t>
      </w:r>
      <w:proofErr w:type="spellStart"/>
      <w:r w:rsidRPr="003A44C1">
        <w:rPr>
          <w:b/>
          <w:bCs/>
          <w:sz w:val="20"/>
          <w:szCs w:val="18"/>
        </w:rPr>
        <w:t>data</w:t>
      </w:r>
      <w:proofErr w:type="spellEnd"/>
      <w:r w:rsidRPr="003A44C1">
        <w:rPr>
          <w:b/>
          <w:bCs/>
          <w:sz w:val="20"/>
          <w:szCs w:val="18"/>
        </w:rPr>
        <w:t xml:space="preserve"> </w:t>
      </w:r>
      <w:proofErr w:type="spellStart"/>
      <w:r w:rsidRPr="003A44C1">
        <w:rPr>
          <w:b/>
          <w:bCs/>
          <w:sz w:val="20"/>
          <w:szCs w:val="18"/>
        </w:rPr>
        <w:t>subject</w:t>
      </w:r>
      <w:proofErr w:type="spellEnd"/>
    </w:p>
    <w:p w:rsidR="00AF5112" w:rsidRPr="003A44C1" w:rsidRDefault="00AF5112" w:rsidP="004D1E59">
      <w:pPr>
        <w:pStyle w:val="Default"/>
        <w:jc w:val="both"/>
        <w:rPr>
          <w:sz w:val="20"/>
          <w:szCs w:val="18"/>
        </w:rPr>
      </w:pPr>
      <w:proofErr w:type="spellStart"/>
      <w:r w:rsidRPr="003A44C1">
        <w:rPr>
          <w:sz w:val="20"/>
          <w:szCs w:val="18"/>
        </w:rPr>
        <w:lastRenderedPageBreak/>
        <w:t>The</w:t>
      </w:r>
      <w:proofErr w:type="spellEnd"/>
      <w:r w:rsidRPr="003A44C1">
        <w:rPr>
          <w:sz w:val="20"/>
          <w:szCs w:val="18"/>
        </w:rPr>
        <w:t xml:space="preserve"> </w:t>
      </w:r>
      <w:proofErr w:type="spellStart"/>
      <w:r w:rsidRPr="003A44C1">
        <w:rPr>
          <w:sz w:val="20"/>
          <w:szCs w:val="18"/>
        </w:rPr>
        <w:t>data</w:t>
      </w:r>
      <w:proofErr w:type="spellEnd"/>
      <w:r w:rsidRPr="003A44C1">
        <w:rPr>
          <w:sz w:val="20"/>
          <w:szCs w:val="18"/>
        </w:rPr>
        <w:t xml:space="preserve"> </w:t>
      </w:r>
      <w:proofErr w:type="spellStart"/>
      <w:r w:rsidRPr="003A44C1">
        <w:rPr>
          <w:sz w:val="20"/>
          <w:szCs w:val="18"/>
        </w:rPr>
        <w:t>subject</w:t>
      </w:r>
      <w:proofErr w:type="spellEnd"/>
      <w:r w:rsidRPr="003A44C1">
        <w:rPr>
          <w:sz w:val="20"/>
          <w:szCs w:val="18"/>
        </w:rPr>
        <w:t xml:space="preserve"> </w:t>
      </w:r>
      <w:proofErr w:type="spellStart"/>
      <w:r w:rsidRPr="003A44C1">
        <w:rPr>
          <w:sz w:val="20"/>
          <w:szCs w:val="18"/>
        </w:rPr>
        <w:t>shall</w:t>
      </w:r>
      <w:proofErr w:type="spellEnd"/>
      <w:r w:rsidRPr="003A44C1">
        <w:rPr>
          <w:sz w:val="20"/>
          <w:szCs w:val="18"/>
        </w:rPr>
        <w:t xml:space="preserve"> </w:t>
      </w:r>
      <w:proofErr w:type="spellStart"/>
      <w:r w:rsidRPr="003A44C1">
        <w:rPr>
          <w:sz w:val="20"/>
          <w:szCs w:val="18"/>
        </w:rPr>
        <w:t>have</w:t>
      </w:r>
      <w:proofErr w:type="spellEnd"/>
      <w:r w:rsidRPr="003A44C1">
        <w:rPr>
          <w:sz w:val="20"/>
          <w:szCs w:val="18"/>
        </w:rPr>
        <w:t xml:space="preserve"> </w:t>
      </w:r>
      <w:proofErr w:type="spellStart"/>
      <w:r w:rsidRPr="003A44C1">
        <w:rPr>
          <w:sz w:val="20"/>
          <w:szCs w:val="18"/>
        </w:rPr>
        <w:t>the</w:t>
      </w:r>
      <w:proofErr w:type="spellEnd"/>
      <w:r w:rsidRPr="003A44C1">
        <w:rPr>
          <w:sz w:val="20"/>
          <w:szCs w:val="18"/>
        </w:rPr>
        <w:t xml:space="preserve"> </w:t>
      </w:r>
      <w:proofErr w:type="spellStart"/>
      <w:r w:rsidRPr="003A44C1">
        <w:rPr>
          <w:sz w:val="20"/>
          <w:szCs w:val="18"/>
        </w:rPr>
        <w:t>right</w:t>
      </w:r>
      <w:proofErr w:type="spellEnd"/>
      <w:r w:rsidRPr="003A44C1">
        <w:rPr>
          <w:sz w:val="20"/>
          <w:szCs w:val="18"/>
        </w:rPr>
        <w:t xml:space="preserve"> to </w:t>
      </w:r>
      <w:proofErr w:type="spellStart"/>
      <w:r w:rsidRPr="003A44C1">
        <w:rPr>
          <w:sz w:val="20"/>
          <w:szCs w:val="18"/>
        </w:rPr>
        <w:t>request</w:t>
      </w:r>
      <w:proofErr w:type="spellEnd"/>
      <w:r w:rsidRPr="003A44C1">
        <w:rPr>
          <w:sz w:val="20"/>
          <w:szCs w:val="18"/>
        </w:rPr>
        <w:t xml:space="preserve"> </w:t>
      </w:r>
      <w:proofErr w:type="spellStart"/>
      <w:r w:rsidRPr="003A44C1">
        <w:rPr>
          <w:sz w:val="20"/>
          <w:szCs w:val="18"/>
        </w:rPr>
        <w:t>from</w:t>
      </w:r>
      <w:proofErr w:type="spellEnd"/>
      <w:r w:rsidRPr="003A44C1">
        <w:rPr>
          <w:sz w:val="20"/>
          <w:szCs w:val="18"/>
        </w:rPr>
        <w:t xml:space="preserve"> </w:t>
      </w:r>
      <w:proofErr w:type="spellStart"/>
      <w:r w:rsidRPr="003A44C1">
        <w:rPr>
          <w:sz w:val="20"/>
          <w:szCs w:val="18"/>
        </w:rPr>
        <w:t>the</w:t>
      </w:r>
      <w:proofErr w:type="spellEnd"/>
      <w:r w:rsidRPr="003A44C1">
        <w:rPr>
          <w:sz w:val="20"/>
          <w:szCs w:val="18"/>
        </w:rPr>
        <w:t xml:space="preserve"> </w:t>
      </w:r>
      <w:proofErr w:type="spellStart"/>
      <w:r w:rsidRPr="003A44C1">
        <w:rPr>
          <w:sz w:val="20"/>
          <w:szCs w:val="18"/>
        </w:rPr>
        <w:t>Controller</w:t>
      </w:r>
      <w:proofErr w:type="spellEnd"/>
      <w:r w:rsidRPr="003A44C1">
        <w:rPr>
          <w:sz w:val="20"/>
          <w:szCs w:val="18"/>
        </w:rPr>
        <w:t xml:space="preserve"> </w:t>
      </w:r>
      <w:proofErr w:type="spellStart"/>
      <w:r w:rsidRPr="003A44C1">
        <w:rPr>
          <w:sz w:val="20"/>
          <w:szCs w:val="18"/>
        </w:rPr>
        <w:t>the</w:t>
      </w:r>
      <w:proofErr w:type="spellEnd"/>
      <w:r w:rsidRPr="003A44C1">
        <w:rPr>
          <w:sz w:val="20"/>
          <w:szCs w:val="18"/>
        </w:rPr>
        <w:t xml:space="preserve"> </w:t>
      </w:r>
      <w:proofErr w:type="spellStart"/>
      <w:r w:rsidRPr="003A44C1">
        <w:rPr>
          <w:sz w:val="20"/>
          <w:szCs w:val="18"/>
        </w:rPr>
        <w:t>access</w:t>
      </w:r>
      <w:proofErr w:type="spellEnd"/>
      <w:r w:rsidRPr="003A44C1">
        <w:rPr>
          <w:sz w:val="20"/>
          <w:szCs w:val="18"/>
        </w:rPr>
        <w:t xml:space="preserve"> to </w:t>
      </w:r>
      <w:proofErr w:type="spellStart"/>
      <w:r w:rsidRPr="003A44C1">
        <w:rPr>
          <w:sz w:val="20"/>
          <w:szCs w:val="18"/>
        </w:rPr>
        <w:t>processed</w:t>
      </w:r>
      <w:proofErr w:type="spellEnd"/>
      <w:r w:rsidRPr="003A44C1">
        <w:rPr>
          <w:sz w:val="20"/>
          <w:szCs w:val="18"/>
        </w:rPr>
        <w:t xml:space="preserve"> </w:t>
      </w:r>
      <w:proofErr w:type="spellStart"/>
      <w:r w:rsidRPr="003A44C1">
        <w:rPr>
          <w:sz w:val="20"/>
          <w:szCs w:val="18"/>
        </w:rPr>
        <w:t>personal</w:t>
      </w:r>
      <w:proofErr w:type="spellEnd"/>
      <w:r w:rsidRPr="003A44C1">
        <w:rPr>
          <w:sz w:val="20"/>
          <w:szCs w:val="18"/>
        </w:rPr>
        <w:t xml:space="preserve"> </w:t>
      </w:r>
      <w:proofErr w:type="spellStart"/>
      <w:r w:rsidRPr="003A44C1">
        <w:rPr>
          <w:sz w:val="20"/>
          <w:szCs w:val="18"/>
        </w:rPr>
        <w:t>data</w:t>
      </w:r>
      <w:proofErr w:type="spellEnd"/>
      <w:r w:rsidRPr="003A44C1">
        <w:rPr>
          <w:sz w:val="20"/>
          <w:szCs w:val="18"/>
        </w:rPr>
        <w:t xml:space="preserve"> </w:t>
      </w:r>
      <w:proofErr w:type="spellStart"/>
      <w:r w:rsidRPr="003A44C1">
        <w:rPr>
          <w:sz w:val="20"/>
          <w:szCs w:val="18"/>
        </w:rPr>
        <w:t>concerning</w:t>
      </w:r>
      <w:proofErr w:type="spellEnd"/>
      <w:r w:rsidRPr="003A44C1">
        <w:rPr>
          <w:sz w:val="20"/>
          <w:szCs w:val="18"/>
        </w:rPr>
        <w:t xml:space="preserve"> </w:t>
      </w:r>
      <w:proofErr w:type="spellStart"/>
      <w:r w:rsidRPr="003A44C1">
        <w:rPr>
          <w:sz w:val="20"/>
          <w:szCs w:val="18"/>
        </w:rPr>
        <w:t>him</w:t>
      </w:r>
      <w:proofErr w:type="spellEnd"/>
      <w:r w:rsidRPr="003A44C1">
        <w:rPr>
          <w:sz w:val="20"/>
          <w:szCs w:val="18"/>
        </w:rPr>
        <w:t>/</w:t>
      </w:r>
      <w:proofErr w:type="spellStart"/>
      <w:r w:rsidRPr="003A44C1">
        <w:rPr>
          <w:sz w:val="20"/>
          <w:szCs w:val="18"/>
        </w:rPr>
        <w:t>her</w:t>
      </w:r>
      <w:proofErr w:type="spellEnd"/>
      <w:r w:rsidRPr="003A44C1">
        <w:rPr>
          <w:sz w:val="20"/>
          <w:szCs w:val="18"/>
        </w:rPr>
        <w:t xml:space="preserve">, </w:t>
      </w:r>
      <w:proofErr w:type="spellStart"/>
      <w:r w:rsidRPr="003A44C1">
        <w:rPr>
          <w:sz w:val="20"/>
          <w:szCs w:val="18"/>
        </w:rPr>
        <w:t>the</w:t>
      </w:r>
      <w:proofErr w:type="spellEnd"/>
      <w:r w:rsidRPr="003A44C1">
        <w:rPr>
          <w:sz w:val="20"/>
          <w:szCs w:val="18"/>
        </w:rPr>
        <w:t xml:space="preserve"> </w:t>
      </w:r>
      <w:proofErr w:type="spellStart"/>
      <w:r w:rsidRPr="003A44C1">
        <w:rPr>
          <w:sz w:val="20"/>
          <w:szCs w:val="18"/>
        </w:rPr>
        <w:t>right</w:t>
      </w:r>
      <w:proofErr w:type="spellEnd"/>
      <w:r w:rsidRPr="003A44C1">
        <w:rPr>
          <w:sz w:val="20"/>
          <w:szCs w:val="18"/>
        </w:rPr>
        <w:t xml:space="preserve"> to </w:t>
      </w:r>
      <w:proofErr w:type="spellStart"/>
      <w:r w:rsidRPr="003A44C1">
        <w:rPr>
          <w:sz w:val="20"/>
          <w:szCs w:val="18"/>
        </w:rPr>
        <w:t>rectification</w:t>
      </w:r>
      <w:proofErr w:type="spellEnd"/>
      <w:r w:rsidRPr="003A44C1">
        <w:rPr>
          <w:sz w:val="20"/>
          <w:szCs w:val="18"/>
        </w:rPr>
        <w:t xml:space="preserve"> of </w:t>
      </w:r>
      <w:proofErr w:type="spellStart"/>
      <w:r w:rsidRPr="003A44C1">
        <w:rPr>
          <w:sz w:val="20"/>
          <w:szCs w:val="18"/>
        </w:rPr>
        <w:t>personal</w:t>
      </w:r>
      <w:proofErr w:type="spellEnd"/>
      <w:r w:rsidRPr="003A44C1">
        <w:rPr>
          <w:sz w:val="20"/>
          <w:szCs w:val="18"/>
        </w:rPr>
        <w:t xml:space="preserve"> </w:t>
      </w:r>
      <w:proofErr w:type="spellStart"/>
      <w:r w:rsidRPr="003A44C1">
        <w:rPr>
          <w:sz w:val="20"/>
          <w:szCs w:val="18"/>
        </w:rPr>
        <w:t>data</w:t>
      </w:r>
      <w:proofErr w:type="spellEnd"/>
      <w:r w:rsidRPr="003A44C1">
        <w:rPr>
          <w:sz w:val="20"/>
          <w:szCs w:val="18"/>
        </w:rPr>
        <w:t xml:space="preserve">, </w:t>
      </w:r>
      <w:proofErr w:type="spellStart"/>
      <w:r w:rsidRPr="003A44C1">
        <w:rPr>
          <w:sz w:val="20"/>
          <w:szCs w:val="18"/>
        </w:rPr>
        <w:t>the</w:t>
      </w:r>
      <w:proofErr w:type="spellEnd"/>
      <w:r w:rsidRPr="003A44C1">
        <w:rPr>
          <w:sz w:val="20"/>
          <w:szCs w:val="18"/>
        </w:rPr>
        <w:t xml:space="preserve"> </w:t>
      </w:r>
      <w:proofErr w:type="spellStart"/>
      <w:r w:rsidRPr="003A44C1">
        <w:rPr>
          <w:sz w:val="20"/>
          <w:szCs w:val="18"/>
        </w:rPr>
        <w:t>right</w:t>
      </w:r>
      <w:proofErr w:type="spellEnd"/>
      <w:r w:rsidRPr="003A44C1">
        <w:rPr>
          <w:sz w:val="20"/>
          <w:szCs w:val="18"/>
        </w:rPr>
        <w:t xml:space="preserve"> to </w:t>
      </w:r>
      <w:proofErr w:type="spellStart"/>
      <w:r w:rsidRPr="003A44C1">
        <w:rPr>
          <w:sz w:val="20"/>
          <w:szCs w:val="18"/>
        </w:rPr>
        <w:t>personal</w:t>
      </w:r>
      <w:proofErr w:type="spellEnd"/>
      <w:r w:rsidRPr="003A44C1">
        <w:rPr>
          <w:sz w:val="20"/>
          <w:szCs w:val="18"/>
        </w:rPr>
        <w:t xml:space="preserve"> </w:t>
      </w:r>
      <w:proofErr w:type="spellStart"/>
      <w:r w:rsidRPr="003A44C1">
        <w:rPr>
          <w:sz w:val="20"/>
          <w:szCs w:val="18"/>
        </w:rPr>
        <w:t>data</w:t>
      </w:r>
      <w:proofErr w:type="spellEnd"/>
      <w:r w:rsidRPr="003A44C1">
        <w:rPr>
          <w:sz w:val="20"/>
          <w:szCs w:val="18"/>
        </w:rPr>
        <w:t xml:space="preserve"> </w:t>
      </w:r>
      <w:proofErr w:type="spellStart"/>
      <w:r w:rsidRPr="003A44C1">
        <w:rPr>
          <w:sz w:val="20"/>
          <w:szCs w:val="18"/>
        </w:rPr>
        <w:t>erasure</w:t>
      </w:r>
      <w:proofErr w:type="spellEnd"/>
      <w:r w:rsidRPr="003A44C1">
        <w:rPr>
          <w:sz w:val="20"/>
          <w:szCs w:val="18"/>
        </w:rPr>
        <w:t xml:space="preserve"> or </w:t>
      </w:r>
      <w:proofErr w:type="spellStart"/>
      <w:r w:rsidRPr="003A44C1">
        <w:rPr>
          <w:sz w:val="20"/>
          <w:szCs w:val="18"/>
        </w:rPr>
        <w:t>restriction</w:t>
      </w:r>
      <w:proofErr w:type="spellEnd"/>
      <w:r w:rsidRPr="003A44C1">
        <w:rPr>
          <w:sz w:val="20"/>
          <w:szCs w:val="18"/>
        </w:rPr>
        <w:t xml:space="preserve">, </w:t>
      </w:r>
      <w:proofErr w:type="spellStart"/>
      <w:r w:rsidRPr="003A44C1">
        <w:rPr>
          <w:sz w:val="20"/>
          <w:szCs w:val="18"/>
        </w:rPr>
        <w:t>the</w:t>
      </w:r>
      <w:proofErr w:type="spellEnd"/>
      <w:r w:rsidRPr="003A44C1">
        <w:rPr>
          <w:sz w:val="20"/>
          <w:szCs w:val="18"/>
        </w:rPr>
        <w:t xml:space="preserve"> </w:t>
      </w:r>
      <w:proofErr w:type="spellStart"/>
      <w:r w:rsidRPr="003A44C1">
        <w:rPr>
          <w:sz w:val="20"/>
          <w:szCs w:val="18"/>
        </w:rPr>
        <w:t>right</w:t>
      </w:r>
      <w:proofErr w:type="spellEnd"/>
      <w:r w:rsidRPr="003A44C1">
        <w:rPr>
          <w:sz w:val="20"/>
          <w:szCs w:val="18"/>
        </w:rPr>
        <w:t xml:space="preserve"> to </w:t>
      </w:r>
      <w:proofErr w:type="spellStart"/>
      <w:r w:rsidRPr="003A44C1">
        <w:rPr>
          <w:sz w:val="20"/>
          <w:szCs w:val="18"/>
        </w:rPr>
        <w:t>object</w:t>
      </w:r>
      <w:proofErr w:type="spellEnd"/>
      <w:r w:rsidRPr="003A44C1">
        <w:rPr>
          <w:sz w:val="20"/>
          <w:szCs w:val="18"/>
        </w:rPr>
        <w:t xml:space="preserve"> to </w:t>
      </w:r>
      <w:proofErr w:type="spellStart"/>
      <w:r w:rsidRPr="003A44C1">
        <w:rPr>
          <w:sz w:val="20"/>
          <w:szCs w:val="18"/>
        </w:rPr>
        <w:t>the</w:t>
      </w:r>
      <w:proofErr w:type="spellEnd"/>
      <w:r w:rsidRPr="003A44C1">
        <w:rPr>
          <w:sz w:val="20"/>
          <w:szCs w:val="18"/>
        </w:rPr>
        <w:t xml:space="preserve"> </w:t>
      </w:r>
      <w:proofErr w:type="spellStart"/>
      <w:r w:rsidRPr="003A44C1">
        <w:rPr>
          <w:sz w:val="20"/>
          <w:szCs w:val="18"/>
        </w:rPr>
        <w:t>processing</w:t>
      </w:r>
      <w:proofErr w:type="spellEnd"/>
      <w:r w:rsidRPr="003A44C1">
        <w:rPr>
          <w:sz w:val="20"/>
          <w:szCs w:val="18"/>
        </w:rPr>
        <w:t xml:space="preserve"> of </w:t>
      </w:r>
      <w:proofErr w:type="spellStart"/>
      <w:r w:rsidRPr="003A44C1">
        <w:rPr>
          <w:sz w:val="20"/>
          <w:szCs w:val="18"/>
        </w:rPr>
        <w:t>personal</w:t>
      </w:r>
      <w:proofErr w:type="spellEnd"/>
      <w:r w:rsidRPr="003A44C1">
        <w:rPr>
          <w:sz w:val="20"/>
          <w:szCs w:val="18"/>
        </w:rPr>
        <w:t xml:space="preserve"> </w:t>
      </w:r>
      <w:proofErr w:type="spellStart"/>
      <w:r w:rsidRPr="003A44C1">
        <w:rPr>
          <w:sz w:val="20"/>
          <w:szCs w:val="18"/>
        </w:rPr>
        <w:t>data</w:t>
      </w:r>
      <w:proofErr w:type="spellEnd"/>
      <w:r w:rsidRPr="003A44C1">
        <w:rPr>
          <w:sz w:val="20"/>
          <w:szCs w:val="18"/>
        </w:rPr>
        <w:t xml:space="preserve">, </w:t>
      </w:r>
      <w:proofErr w:type="spellStart"/>
      <w:r w:rsidRPr="003A44C1">
        <w:rPr>
          <w:sz w:val="20"/>
          <w:szCs w:val="18"/>
        </w:rPr>
        <w:t>the</w:t>
      </w:r>
      <w:proofErr w:type="spellEnd"/>
      <w:r w:rsidRPr="003A44C1">
        <w:rPr>
          <w:sz w:val="20"/>
          <w:szCs w:val="18"/>
        </w:rPr>
        <w:t xml:space="preserve"> </w:t>
      </w:r>
      <w:proofErr w:type="spellStart"/>
      <w:r w:rsidRPr="003A44C1">
        <w:rPr>
          <w:sz w:val="20"/>
          <w:szCs w:val="18"/>
        </w:rPr>
        <w:t>right</w:t>
      </w:r>
      <w:proofErr w:type="spellEnd"/>
      <w:r w:rsidRPr="003A44C1">
        <w:rPr>
          <w:sz w:val="20"/>
          <w:szCs w:val="18"/>
        </w:rPr>
        <w:t xml:space="preserve"> </w:t>
      </w:r>
      <w:proofErr w:type="spellStart"/>
      <w:r w:rsidRPr="003A44C1">
        <w:rPr>
          <w:sz w:val="20"/>
          <w:szCs w:val="18"/>
        </w:rPr>
        <w:t>not</w:t>
      </w:r>
      <w:proofErr w:type="spellEnd"/>
      <w:r w:rsidRPr="003A44C1">
        <w:rPr>
          <w:sz w:val="20"/>
          <w:szCs w:val="18"/>
        </w:rPr>
        <w:t xml:space="preserve"> to </w:t>
      </w:r>
      <w:proofErr w:type="spellStart"/>
      <w:r w:rsidRPr="003A44C1">
        <w:rPr>
          <w:sz w:val="20"/>
          <w:szCs w:val="18"/>
        </w:rPr>
        <w:t>be</w:t>
      </w:r>
      <w:proofErr w:type="spellEnd"/>
      <w:r w:rsidRPr="003A44C1">
        <w:rPr>
          <w:sz w:val="20"/>
          <w:szCs w:val="18"/>
        </w:rPr>
        <w:t xml:space="preserve"> </w:t>
      </w:r>
      <w:proofErr w:type="spellStart"/>
      <w:r w:rsidRPr="003A44C1">
        <w:rPr>
          <w:sz w:val="20"/>
          <w:szCs w:val="18"/>
        </w:rPr>
        <w:t>subject</w:t>
      </w:r>
      <w:proofErr w:type="spellEnd"/>
      <w:r w:rsidRPr="003A44C1">
        <w:rPr>
          <w:sz w:val="20"/>
          <w:szCs w:val="18"/>
        </w:rPr>
        <w:t xml:space="preserve"> to a </w:t>
      </w:r>
      <w:proofErr w:type="spellStart"/>
      <w:r w:rsidRPr="003A44C1">
        <w:rPr>
          <w:sz w:val="20"/>
          <w:szCs w:val="18"/>
        </w:rPr>
        <w:t>decision</w:t>
      </w:r>
      <w:proofErr w:type="spellEnd"/>
      <w:r w:rsidRPr="003A44C1">
        <w:rPr>
          <w:sz w:val="20"/>
          <w:szCs w:val="18"/>
        </w:rPr>
        <w:t xml:space="preserve"> </w:t>
      </w:r>
      <w:proofErr w:type="spellStart"/>
      <w:r w:rsidRPr="003A44C1">
        <w:rPr>
          <w:sz w:val="20"/>
          <w:szCs w:val="18"/>
        </w:rPr>
        <w:t>based</w:t>
      </w:r>
      <w:proofErr w:type="spellEnd"/>
      <w:r w:rsidRPr="003A44C1">
        <w:rPr>
          <w:sz w:val="20"/>
          <w:szCs w:val="18"/>
        </w:rPr>
        <w:t xml:space="preserve"> </w:t>
      </w:r>
      <w:proofErr w:type="spellStart"/>
      <w:r w:rsidRPr="003A44C1">
        <w:rPr>
          <w:sz w:val="20"/>
          <w:szCs w:val="18"/>
        </w:rPr>
        <w:t>solely</w:t>
      </w:r>
      <w:proofErr w:type="spellEnd"/>
      <w:r w:rsidRPr="003A44C1">
        <w:rPr>
          <w:sz w:val="20"/>
          <w:szCs w:val="18"/>
        </w:rPr>
        <w:t xml:space="preserve"> on </w:t>
      </w:r>
      <w:proofErr w:type="spellStart"/>
      <w:r w:rsidRPr="003A44C1">
        <w:rPr>
          <w:sz w:val="20"/>
          <w:szCs w:val="18"/>
        </w:rPr>
        <w:t>automated</w:t>
      </w:r>
      <w:proofErr w:type="spellEnd"/>
      <w:r w:rsidRPr="003A44C1">
        <w:rPr>
          <w:sz w:val="20"/>
          <w:szCs w:val="18"/>
        </w:rPr>
        <w:t xml:space="preserve"> </w:t>
      </w:r>
      <w:proofErr w:type="spellStart"/>
      <w:r w:rsidRPr="003A44C1">
        <w:rPr>
          <w:sz w:val="20"/>
          <w:szCs w:val="18"/>
        </w:rPr>
        <w:t>processing</w:t>
      </w:r>
      <w:proofErr w:type="spellEnd"/>
      <w:r w:rsidRPr="003A44C1">
        <w:rPr>
          <w:sz w:val="20"/>
          <w:szCs w:val="18"/>
        </w:rPr>
        <w:t xml:space="preserve">, </w:t>
      </w:r>
      <w:proofErr w:type="spellStart"/>
      <w:r w:rsidRPr="003A44C1">
        <w:rPr>
          <w:sz w:val="20"/>
          <w:szCs w:val="18"/>
        </w:rPr>
        <w:t>including</w:t>
      </w:r>
      <w:proofErr w:type="spellEnd"/>
      <w:r w:rsidRPr="003A44C1">
        <w:rPr>
          <w:sz w:val="20"/>
          <w:szCs w:val="18"/>
        </w:rPr>
        <w:t xml:space="preserve"> </w:t>
      </w:r>
      <w:proofErr w:type="spellStart"/>
      <w:r w:rsidRPr="003A44C1">
        <w:rPr>
          <w:sz w:val="20"/>
          <w:szCs w:val="18"/>
        </w:rPr>
        <w:t>profiling</w:t>
      </w:r>
      <w:proofErr w:type="spellEnd"/>
      <w:r w:rsidRPr="003A44C1">
        <w:rPr>
          <w:sz w:val="20"/>
          <w:szCs w:val="18"/>
        </w:rPr>
        <w:t xml:space="preserve">, </w:t>
      </w:r>
      <w:proofErr w:type="spellStart"/>
      <w:r w:rsidRPr="003A44C1">
        <w:rPr>
          <w:sz w:val="20"/>
          <w:szCs w:val="18"/>
        </w:rPr>
        <w:t>the</w:t>
      </w:r>
      <w:proofErr w:type="spellEnd"/>
      <w:r w:rsidRPr="003A44C1">
        <w:rPr>
          <w:sz w:val="20"/>
          <w:szCs w:val="18"/>
        </w:rPr>
        <w:t xml:space="preserve"> </w:t>
      </w:r>
      <w:proofErr w:type="spellStart"/>
      <w:r w:rsidRPr="003A44C1">
        <w:rPr>
          <w:sz w:val="20"/>
          <w:szCs w:val="18"/>
        </w:rPr>
        <w:t>right</w:t>
      </w:r>
      <w:proofErr w:type="spellEnd"/>
      <w:r w:rsidRPr="003A44C1">
        <w:rPr>
          <w:sz w:val="20"/>
          <w:szCs w:val="18"/>
        </w:rPr>
        <w:t xml:space="preserve"> to </w:t>
      </w:r>
      <w:proofErr w:type="spellStart"/>
      <w:r w:rsidRPr="003A44C1">
        <w:rPr>
          <w:sz w:val="20"/>
          <w:szCs w:val="18"/>
        </w:rPr>
        <w:t>data</w:t>
      </w:r>
      <w:proofErr w:type="spellEnd"/>
      <w:r w:rsidRPr="003A44C1">
        <w:rPr>
          <w:sz w:val="20"/>
          <w:szCs w:val="18"/>
        </w:rPr>
        <w:t xml:space="preserve"> portability as </w:t>
      </w:r>
      <w:proofErr w:type="spellStart"/>
      <w:r w:rsidRPr="003A44C1">
        <w:rPr>
          <w:sz w:val="20"/>
          <w:szCs w:val="18"/>
        </w:rPr>
        <w:t>well</w:t>
      </w:r>
      <w:proofErr w:type="spellEnd"/>
      <w:r w:rsidRPr="003A44C1">
        <w:rPr>
          <w:sz w:val="20"/>
          <w:szCs w:val="18"/>
        </w:rPr>
        <w:t xml:space="preserve"> as </w:t>
      </w:r>
      <w:proofErr w:type="spellStart"/>
      <w:r w:rsidRPr="003A44C1">
        <w:rPr>
          <w:sz w:val="20"/>
          <w:szCs w:val="18"/>
        </w:rPr>
        <w:t>the</w:t>
      </w:r>
      <w:proofErr w:type="spellEnd"/>
      <w:r w:rsidRPr="003A44C1">
        <w:rPr>
          <w:sz w:val="20"/>
          <w:szCs w:val="18"/>
        </w:rPr>
        <w:t xml:space="preserve"> </w:t>
      </w:r>
      <w:proofErr w:type="spellStart"/>
      <w:r w:rsidRPr="003A44C1">
        <w:rPr>
          <w:sz w:val="20"/>
          <w:szCs w:val="18"/>
        </w:rPr>
        <w:t>right</w:t>
      </w:r>
      <w:proofErr w:type="spellEnd"/>
      <w:r w:rsidRPr="003A44C1">
        <w:rPr>
          <w:sz w:val="20"/>
          <w:szCs w:val="18"/>
        </w:rPr>
        <w:t xml:space="preserve"> to </w:t>
      </w:r>
      <w:proofErr w:type="spellStart"/>
      <w:r w:rsidRPr="003A44C1">
        <w:rPr>
          <w:sz w:val="20"/>
          <w:szCs w:val="18"/>
        </w:rPr>
        <w:t>initiate</w:t>
      </w:r>
      <w:proofErr w:type="spellEnd"/>
      <w:r w:rsidRPr="003A44C1">
        <w:rPr>
          <w:sz w:val="20"/>
          <w:szCs w:val="18"/>
        </w:rPr>
        <w:t xml:space="preserve"> </w:t>
      </w:r>
      <w:proofErr w:type="spellStart"/>
      <w:r w:rsidRPr="003A44C1">
        <w:rPr>
          <w:sz w:val="20"/>
          <w:szCs w:val="18"/>
        </w:rPr>
        <w:t>the</w:t>
      </w:r>
      <w:proofErr w:type="spellEnd"/>
      <w:r w:rsidRPr="003A44C1">
        <w:rPr>
          <w:sz w:val="20"/>
          <w:szCs w:val="18"/>
        </w:rPr>
        <w:t xml:space="preserve"> </w:t>
      </w:r>
      <w:proofErr w:type="spellStart"/>
      <w:r w:rsidRPr="003A44C1">
        <w:rPr>
          <w:sz w:val="20"/>
          <w:szCs w:val="18"/>
        </w:rPr>
        <w:t>proceeding</w:t>
      </w:r>
      <w:proofErr w:type="spellEnd"/>
      <w:r w:rsidRPr="003A44C1">
        <w:rPr>
          <w:sz w:val="20"/>
          <w:szCs w:val="18"/>
        </w:rPr>
        <w:t xml:space="preserve"> to </w:t>
      </w:r>
      <w:proofErr w:type="spellStart"/>
      <w:r w:rsidRPr="003A44C1">
        <w:rPr>
          <w:sz w:val="20"/>
          <w:szCs w:val="18"/>
        </w:rPr>
        <w:t>supervisory</w:t>
      </w:r>
      <w:proofErr w:type="spellEnd"/>
      <w:r w:rsidRPr="003A44C1">
        <w:rPr>
          <w:sz w:val="20"/>
          <w:szCs w:val="18"/>
        </w:rPr>
        <w:t xml:space="preserve"> </w:t>
      </w:r>
      <w:proofErr w:type="spellStart"/>
      <w:r w:rsidRPr="003A44C1">
        <w:rPr>
          <w:sz w:val="20"/>
          <w:szCs w:val="18"/>
        </w:rPr>
        <w:t>authority</w:t>
      </w:r>
      <w:proofErr w:type="spellEnd"/>
      <w:r w:rsidRPr="003A44C1">
        <w:rPr>
          <w:sz w:val="20"/>
          <w:szCs w:val="18"/>
        </w:rPr>
        <w:t xml:space="preserve">. </w:t>
      </w:r>
      <w:proofErr w:type="spellStart"/>
      <w:r w:rsidRPr="003A44C1">
        <w:rPr>
          <w:sz w:val="20"/>
          <w:szCs w:val="18"/>
        </w:rPr>
        <w:t>When</w:t>
      </w:r>
      <w:proofErr w:type="spellEnd"/>
      <w:r w:rsidRPr="003A44C1">
        <w:rPr>
          <w:sz w:val="20"/>
          <w:szCs w:val="18"/>
        </w:rPr>
        <w:t xml:space="preserve"> </w:t>
      </w:r>
      <w:proofErr w:type="spellStart"/>
      <w:r w:rsidRPr="003A44C1">
        <w:rPr>
          <w:sz w:val="20"/>
          <w:szCs w:val="18"/>
        </w:rPr>
        <w:t>the</w:t>
      </w:r>
      <w:proofErr w:type="spellEnd"/>
      <w:r w:rsidRPr="003A44C1">
        <w:rPr>
          <w:sz w:val="20"/>
          <w:szCs w:val="18"/>
        </w:rPr>
        <w:t xml:space="preserve"> </w:t>
      </w:r>
      <w:proofErr w:type="spellStart"/>
      <w:r w:rsidRPr="003A44C1">
        <w:rPr>
          <w:sz w:val="20"/>
          <w:szCs w:val="18"/>
        </w:rPr>
        <w:t>Controller</w:t>
      </w:r>
      <w:proofErr w:type="spellEnd"/>
      <w:r w:rsidRPr="003A44C1">
        <w:rPr>
          <w:sz w:val="20"/>
          <w:szCs w:val="18"/>
        </w:rPr>
        <w:t xml:space="preserve"> </w:t>
      </w:r>
      <w:proofErr w:type="spellStart"/>
      <w:r w:rsidRPr="003A44C1">
        <w:rPr>
          <w:sz w:val="20"/>
          <w:szCs w:val="18"/>
        </w:rPr>
        <w:t>processes</w:t>
      </w:r>
      <w:proofErr w:type="spellEnd"/>
      <w:r w:rsidRPr="003A44C1">
        <w:rPr>
          <w:sz w:val="20"/>
          <w:szCs w:val="18"/>
        </w:rPr>
        <w:t xml:space="preserve"> </w:t>
      </w:r>
      <w:proofErr w:type="spellStart"/>
      <w:r w:rsidRPr="003A44C1">
        <w:rPr>
          <w:sz w:val="20"/>
          <w:szCs w:val="18"/>
        </w:rPr>
        <w:t>the</w:t>
      </w:r>
      <w:proofErr w:type="spellEnd"/>
      <w:r w:rsidRPr="003A44C1">
        <w:rPr>
          <w:sz w:val="20"/>
          <w:szCs w:val="18"/>
        </w:rPr>
        <w:t xml:space="preserve"> </w:t>
      </w:r>
      <w:proofErr w:type="spellStart"/>
      <w:r w:rsidRPr="003A44C1">
        <w:rPr>
          <w:sz w:val="20"/>
          <w:szCs w:val="18"/>
        </w:rPr>
        <w:t>personal</w:t>
      </w:r>
      <w:proofErr w:type="spellEnd"/>
      <w:r w:rsidRPr="003A44C1">
        <w:rPr>
          <w:sz w:val="20"/>
          <w:szCs w:val="18"/>
        </w:rPr>
        <w:t xml:space="preserve"> </w:t>
      </w:r>
      <w:proofErr w:type="spellStart"/>
      <w:r w:rsidRPr="003A44C1">
        <w:rPr>
          <w:sz w:val="20"/>
          <w:szCs w:val="18"/>
        </w:rPr>
        <w:t>data</w:t>
      </w:r>
      <w:proofErr w:type="spellEnd"/>
      <w:r w:rsidRPr="003A44C1">
        <w:rPr>
          <w:sz w:val="20"/>
          <w:szCs w:val="18"/>
        </w:rPr>
        <w:t xml:space="preserve"> </w:t>
      </w:r>
      <w:proofErr w:type="spellStart"/>
      <w:r w:rsidRPr="003A44C1">
        <w:rPr>
          <w:sz w:val="20"/>
          <w:szCs w:val="18"/>
        </w:rPr>
        <w:t>based</w:t>
      </w:r>
      <w:proofErr w:type="spellEnd"/>
      <w:r w:rsidRPr="003A44C1">
        <w:rPr>
          <w:sz w:val="20"/>
          <w:szCs w:val="18"/>
        </w:rPr>
        <w:t xml:space="preserve"> on </w:t>
      </w:r>
      <w:proofErr w:type="spellStart"/>
      <w:r w:rsidRPr="003A44C1">
        <w:rPr>
          <w:sz w:val="20"/>
          <w:szCs w:val="18"/>
        </w:rPr>
        <w:t>data</w:t>
      </w:r>
      <w:proofErr w:type="spellEnd"/>
      <w:r w:rsidRPr="003A44C1">
        <w:rPr>
          <w:sz w:val="20"/>
          <w:szCs w:val="18"/>
        </w:rPr>
        <w:t xml:space="preserve"> </w:t>
      </w:r>
      <w:proofErr w:type="spellStart"/>
      <w:r w:rsidRPr="003A44C1">
        <w:rPr>
          <w:sz w:val="20"/>
          <w:szCs w:val="18"/>
        </w:rPr>
        <w:t>subject's</w:t>
      </w:r>
      <w:proofErr w:type="spellEnd"/>
      <w:r w:rsidRPr="003A44C1">
        <w:rPr>
          <w:sz w:val="20"/>
          <w:szCs w:val="18"/>
        </w:rPr>
        <w:t xml:space="preserve"> </w:t>
      </w:r>
      <w:proofErr w:type="spellStart"/>
      <w:r w:rsidRPr="003A44C1">
        <w:rPr>
          <w:sz w:val="20"/>
          <w:szCs w:val="18"/>
        </w:rPr>
        <w:t>consent</w:t>
      </w:r>
      <w:proofErr w:type="spellEnd"/>
      <w:r w:rsidRPr="003A44C1">
        <w:rPr>
          <w:sz w:val="20"/>
          <w:szCs w:val="18"/>
        </w:rPr>
        <w:t xml:space="preserve">, </w:t>
      </w:r>
      <w:proofErr w:type="spellStart"/>
      <w:r w:rsidRPr="003A44C1">
        <w:rPr>
          <w:sz w:val="20"/>
          <w:szCs w:val="18"/>
        </w:rPr>
        <w:t>the</w:t>
      </w:r>
      <w:proofErr w:type="spellEnd"/>
      <w:r w:rsidRPr="003A44C1">
        <w:rPr>
          <w:sz w:val="20"/>
          <w:szCs w:val="18"/>
        </w:rPr>
        <w:t xml:space="preserve"> </w:t>
      </w:r>
      <w:proofErr w:type="spellStart"/>
      <w:r w:rsidRPr="003A44C1">
        <w:rPr>
          <w:sz w:val="20"/>
          <w:szCs w:val="18"/>
        </w:rPr>
        <w:t>data</w:t>
      </w:r>
      <w:proofErr w:type="spellEnd"/>
      <w:r w:rsidRPr="003A44C1">
        <w:rPr>
          <w:sz w:val="20"/>
          <w:szCs w:val="18"/>
        </w:rPr>
        <w:t xml:space="preserve"> </w:t>
      </w:r>
      <w:proofErr w:type="spellStart"/>
      <w:r w:rsidRPr="003A44C1">
        <w:rPr>
          <w:sz w:val="20"/>
          <w:szCs w:val="18"/>
        </w:rPr>
        <w:t>subject</w:t>
      </w:r>
      <w:proofErr w:type="spellEnd"/>
      <w:r w:rsidRPr="003A44C1">
        <w:rPr>
          <w:sz w:val="20"/>
          <w:szCs w:val="18"/>
        </w:rPr>
        <w:t xml:space="preserve"> </w:t>
      </w:r>
      <w:proofErr w:type="spellStart"/>
      <w:r w:rsidRPr="003A44C1">
        <w:rPr>
          <w:sz w:val="20"/>
          <w:szCs w:val="18"/>
        </w:rPr>
        <w:t>shall</w:t>
      </w:r>
      <w:proofErr w:type="spellEnd"/>
      <w:r w:rsidRPr="003A44C1">
        <w:rPr>
          <w:sz w:val="20"/>
          <w:szCs w:val="18"/>
        </w:rPr>
        <w:t xml:space="preserve"> </w:t>
      </w:r>
      <w:proofErr w:type="spellStart"/>
      <w:r w:rsidRPr="003A44C1">
        <w:rPr>
          <w:sz w:val="20"/>
          <w:szCs w:val="18"/>
        </w:rPr>
        <w:t>have</w:t>
      </w:r>
      <w:proofErr w:type="spellEnd"/>
      <w:r w:rsidRPr="003A44C1">
        <w:rPr>
          <w:sz w:val="20"/>
          <w:szCs w:val="18"/>
        </w:rPr>
        <w:t xml:space="preserve"> </w:t>
      </w:r>
      <w:proofErr w:type="spellStart"/>
      <w:r w:rsidRPr="003A44C1">
        <w:rPr>
          <w:sz w:val="20"/>
          <w:szCs w:val="18"/>
        </w:rPr>
        <w:t>the</w:t>
      </w:r>
      <w:proofErr w:type="spellEnd"/>
      <w:r w:rsidRPr="003A44C1">
        <w:rPr>
          <w:sz w:val="20"/>
          <w:szCs w:val="18"/>
        </w:rPr>
        <w:t xml:space="preserve"> </w:t>
      </w:r>
      <w:proofErr w:type="spellStart"/>
      <w:r w:rsidRPr="003A44C1">
        <w:rPr>
          <w:sz w:val="20"/>
          <w:szCs w:val="18"/>
        </w:rPr>
        <w:t>right</w:t>
      </w:r>
      <w:proofErr w:type="spellEnd"/>
      <w:r w:rsidRPr="003A44C1">
        <w:rPr>
          <w:sz w:val="20"/>
          <w:szCs w:val="18"/>
        </w:rPr>
        <w:t xml:space="preserve"> to </w:t>
      </w:r>
      <w:proofErr w:type="spellStart"/>
      <w:r w:rsidRPr="003A44C1">
        <w:rPr>
          <w:sz w:val="20"/>
          <w:szCs w:val="18"/>
        </w:rPr>
        <w:t>withdraw</w:t>
      </w:r>
      <w:proofErr w:type="spellEnd"/>
      <w:r w:rsidRPr="003A44C1">
        <w:rPr>
          <w:sz w:val="20"/>
          <w:szCs w:val="18"/>
        </w:rPr>
        <w:t xml:space="preserve"> </w:t>
      </w:r>
      <w:proofErr w:type="spellStart"/>
      <w:r w:rsidRPr="003A44C1">
        <w:rPr>
          <w:sz w:val="20"/>
          <w:szCs w:val="18"/>
        </w:rPr>
        <w:t>his</w:t>
      </w:r>
      <w:proofErr w:type="spellEnd"/>
      <w:r w:rsidRPr="003A44C1">
        <w:rPr>
          <w:sz w:val="20"/>
          <w:szCs w:val="18"/>
        </w:rPr>
        <w:t xml:space="preserve"> or </w:t>
      </w:r>
      <w:proofErr w:type="spellStart"/>
      <w:r w:rsidRPr="003A44C1">
        <w:rPr>
          <w:sz w:val="20"/>
          <w:szCs w:val="18"/>
        </w:rPr>
        <w:t>her</w:t>
      </w:r>
      <w:proofErr w:type="spellEnd"/>
      <w:r w:rsidRPr="003A44C1">
        <w:rPr>
          <w:sz w:val="20"/>
          <w:szCs w:val="18"/>
        </w:rPr>
        <w:t xml:space="preserve"> </w:t>
      </w:r>
      <w:proofErr w:type="spellStart"/>
      <w:r w:rsidRPr="003A44C1">
        <w:rPr>
          <w:sz w:val="20"/>
          <w:szCs w:val="18"/>
        </w:rPr>
        <w:t>consent</w:t>
      </w:r>
      <w:proofErr w:type="spellEnd"/>
      <w:r w:rsidRPr="003A44C1">
        <w:rPr>
          <w:sz w:val="20"/>
          <w:szCs w:val="18"/>
        </w:rPr>
        <w:t xml:space="preserve"> to </w:t>
      </w:r>
      <w:proofErr w:type="spellStart"/>
      <w:r w:rsidRPr="003A44C1">
        <w:rPr>
          <w:sz w:val="20"/>
          <w:szCs w:val="18"/>
        </w:rPr>
        <w:t>processing</w:t>
      </w:r>
      <w:proofErr w:type="spellEnd"/>
      <w:r w:rsidRPr="003A44C1">
        <w:rPr>
          <w:sz w:val="20"/>
          <w:szCs w:val="18"/>
        </w:rPr>
        <w:t xml:space="preserve"> at </w:t>
      </w:r>
      <w:proofErr w:type="spellStart"/>
      <w:r w:rsidRPr="003A44C1">
        <w:rPr>
          <w:sz w:val="20"/>
          <w:szCs w:val="18"/>
        </w:rPr>
        <w:t>any</w:t>
      </w:r>
      <w:proofErr w:type="spellEnd"/>
      <w:r w:rsidRPr="003A44C1">
        <w:rPr>
          <w:sz w:val="20"/>
          <w:szCs w:val="18"/>
        </w:rPr>
        <w:t xml:space="preserve"> </w:t>
      </w:r>
      <w:proofErr w:type="spellStart"/>
      <w:r w:rsidRPr="003A44C1">
        <w:rPr>
          <w:sz w:val="20"/>
          <w:szCs w:val="18"/>
        </w:rPr>
        <w:t>time</w:t>
      </w:r>
      <w:proofErr w:type="spellEnd"/>
      <w:r w:rsidRPr="003A44C1">
        <w:rPr>
          <w:sz w:val="20"/>
          <w:szCs w:val="18"/>
        </w:rPr>
        <w:t xml:space="preserve">. </w:t>
      </w:r>
      <w:proofErr w:type="spellStart"/>
      <w:r w:rsidRPr="003A44C1">
        <w:rPr>
          <w:sz w:val="20"/>
          <w:szCs w:val="18"/>
        </w:rPr>
        <w:t>The</w:t>
      </w:r>
      <w:proofErr w:type="spellEnd"/>
      <w:r w:rsidRPr="003A44C1">
        <w:rPr>
          <w:sz w:val="20"/>
          <w:szCs w:val="18"/>
        </w:rPr>
        <w:t xml:space="preserve"> </w:t>
      </w:r>
      <w:proofErr w:type="spellStart"/>
      <w:r w:rsidRPr="003A44C1">
        <w:rPr>
          <w:sz w:val="20"/>
          <w:szCs w:val="18"/>
        </w:rPr>
        <w:t>withdrawal</w:t>
      </w:r>
      <w:proofErr w:type="spellEnd"/>
      <w:r w:rsidRPr="003A44C1">
        <w:rPr>
          <w:sz w:val="20"/>
          <w:szCs w:val="18"/>
        </w:rPr>
        <w:t xml:space="preserve"> of </w:t>
      </w:r>
      <w:proofErr w:type="spellStart"/>
      <w:r w:rsidRPr="003A44C1">
        <w:rPr>
          <w:sz w:val="20"/>
          <w:szCs w:val="18"/>
        </w:rPr>
        <w:t>consent</w:t>
      </w:r>
      <w:proofErr w:type="spellEnd"/>
      <w:r w:rsidRPr="003A44C1">
        <w:rPr>
          <w:sz w:val="20"/>
          <w:szCs w:val="18"/>
        </w:rPr>
        <w:t xml:space="preserve"> </w:t>
      </w:r>
      <w:proofErr w:type="spellStart"/>
      <w:r w:rsidRPr="003A44C1">
        <w:rPr>
          <w:sz w:val="20"/>
          <w:szCs w:val="18"/>
        </w:rPr>
        <w:t>shall</w:t>
      </w:r>
      <w:proofErr w:type="spellEnd"/>
      <w:r w:rsidRPr="003A44C1">
        <w:rPr>
          <w:sz w:val="20"/>
          <w:szCs w:val="18"/>
        </w:rPr>
        <w:t xml:space="preserve"> </w:t>
      </w:r>
      <w:proofErr w:type="spellStart"/>
      <w:r w:rsidRPr="003A44C1">
        <w:rPr>
          <w:sz w:val="20"/>
          <w:szCs w:val="18"/>
        </w:rPr>
        <w:t>not</w:t>
      </w:r>
      <w:proofErr w:type="spellEnd"/>
      <w:r w:rsidRPr="003A44C1">
        <w:rPr>
          <w:sz w:val="20"/>
          <w:szCs w:val="18"/>
        </w:rPr>
        <w:t xml:space="preserve"> </w:t>
      </w:r>
      <w:proofErr w:type="spellStart"/>
      <w:r w:rsidRPr="003A44C1">
        <w:rPr>
          <w:sz w:val="20"/>
          <w:szCs w:val="18"/>
        </w:rPr>
        <w:t>affect</w:t>
      </w:r>
      <w:proofErr w:type="spellEnd"/>
      <w:r w:rsidRPr="003A44C1">
        <w:rPr>
          <w:sz w:val="20"/>
          <w:szCs w:val="18"/>
        </w:rPr>
        <w:t xml:space="preserve"> </w:t>
      </w:r>
      <w:proofErr w:type="spellStart"/>
      <w:r w:rsidRPr="003A44C1">
        <w:rPr>
          <w:sz w:val="20"/>
          <w:szCs w:val="18"/>
        </w:rPr>
        <w:t>the</w:t>
      </w:r>
      <w:proofErr w:type="spellEnd"/>
      <w:r w:rsidRPr="003A44C1">
        <w:rPr>
          <w:sz w:val="20"/>
          <w:szCs w:val="18"/>
        </w:rPr>
        <w:t xml:space="preserve"> </w:t>
      </w:r>
      <w:proofErr w:type="spellStart"/>
      <w:r w:rsidRPr="003A44C1">
        <w:rPr>
          <w:sz w:val="20"/>
          <w:szCs w:val="18"/>
        </w:rPr>
        <w:t>lawfulness</w:t>
      </w:r>
      <w:proofErr w:type="spellEnd"/>
      <w:r w:rsidRPr="003A44C1">
        <w:rPr>
          <w:sz w:val="20"/>
          <w:szCs w:val="18"/>
        </w:rPr>
        <w:t xml:space="preserve"> of </w:t>
      </w:r>
      <w:proofErr w:type="spellStart"/>
      <w:r w:rsidRPr="003A44C1">
        <w:rPr>
          <w:sz w:val="20"/>
          <w:szCs w:val="18"/>
        </w:rPr>
        <w:t>processing</w:t>
      </w:r>
      <w:proofErr w:type="spellEnd"/>
      <w:r w:rsidRPr="003A44C1">
        <w:rPr>
          <w:sz w:val="20"/>
          <w:szCs w:val="18"/>
        </w:rPr>
        <w:t xml:space="preserve"> </w:t>
      </w:r>
      <w:proofErr w:type="spellStart"/>
      <w:r w:rsidRPr="003A44C1">
        <w:rPr>
          <w:sz w:val="20"/>
          <w:szCs w:val="18"/>
        </w:rPr>
        <w:t>based</w:t>
      </w:r>
      <w:proofErr w:type="spellEnd"/>
      <w:r w:rsidRPr="003A44C1">
        <w:rPr>
          <w:sz w:val="20"/>
          <w:szCs w:val="18"/>
        </w:rPr>
        <w:t xml:space="preserve"> on </w:t>
      </w:r>
      <w:proofErr w:type="spellStart"/>
      <w:r w:rsidRPr="003A44C1">
        <w:rPr>
          <w:sz w:val="20"/>
          <w:szCs w:val="18"/>
        </w:rPr>
        <w:t>consent</w:t>
      </w:r>
      <w:proofErr w:type="spellEnd"/>
      <w:r w:rsidRPr="003A44C1">
        <w:rPr>
          <w:sz w:val="20"/>
          <w:szCs w:val="18"/>
        </w:rPr>
        <w:t xml:space="preserve"> </w:t>
      </w:r>
      <w:proofErr w:type="spellStart"/>
      <w:r w:rsidRPr="003A44C1">
        <w:rPr>
          <w:sz w:val="20"/>
          <w:szCs w:val="18"/>
        </w:rPr>
        <w:t>before</w:t>
      </w:r>
      <w:proofErr w:type="spellEnd"/>
      <w:r w:rsidRPr="003A44C1">
        <w:rPr>
          <w:sz w:val="20"/>
          <w:szCs w:val="18"/>
        </w:rPr>
        <w:t xml:space="preserve"> </w:t>
      </w:r>
      <w:proofErr w:type="spellStart"/>
      <w:r w:rsidRPr="003A44C1">
        <w:rPr>
          <w:sz w:val="20"/>
          <w:szCs w:val="18"/>
        </w:rPr>
        <w:t>its</w:t>
      </w:r>
      <w:proofErr w:type="spellEnd"/>
      <w:r w:rsidRPr="003A44C1">
        <w:rPr>
          <w:sz w:val="20"/>
          <w:szCs w:val="18"/>
        </w:rPr>
        <w:t xml:space="preserve"> </w:t>
      </w:r>
      <w:proofErr w:type="spellStart"/>
      <w:r w:rsidRPr="003A44C1">
        <w:rPr>
          <w:sz w:val="20"/>
          <w:szCs w:val="18"/>
        </w:rPr>
        <w:t>withdrawal</w:t>
      </w:r>
      <w:proofErr w:type="spellEnd"/>
      <w:r w:rsidRPr="003A44C1">
        <w:rPr>
          <w:sz w:val="20"/>
          <w:szCs w:val="18"/>
        </w:rPr>
        <w:t xml:space="preserve">. </w:t>
      </w:r>
      <w:proofErr w:type="spellStart"/>
      <w:r w:rsidRPr="003A44C1">
        <w:rPr>
          <w:sz w:val="20"/>
          <w:szCs w:val="18"/>
        </w:rPr>
        <w:t>The</w:t>
      </w:r>
      <w:proofErr w:type="spellEnd"/>
      <w:r w:rsidRPr="003A44C1">
        <w:rPr>
          <w:sz w:val="20"/>
          <w:szCs w:val="18"/>
        </w:rPr>
        <w:t xml:space="preserve"> </w:t>
      </w:r>
      <w:proofErr w:type="spellStart"/>
      <w:r w:rsidRPr="003A44C1">
        <w:rPr>
          <w:sz w:val="20"/>
          <w:szCs w:val="18"/>
        </w:rPr>
        <w:t>data</w:t>
      </w:r>
      <w:proofErr w:type="spellEnd"/>
      <w:r w:rsidRPr="003A44C1">
        <w:rPr>
          <w:sz w:val="20"/>
          <w:szCs w:val="18"/>
        </w:rPr>
        <w:t xml:space="preserve"> </w:t>
      </w:r>
      <w:proofErr w:type="spellStart"/>
      <w:r w:rsidRPr="003A44C1">
        <w:rPr>
          <w:sz w:val="20"/>
          <w:szCs w:val="18"/>
        </w:rPr>
        <w:t>subject</w:t>
      </w:r>
      <w:proofErr w:type="spellEnd"/>
      <w:r w:rsidRPr="003A44C1">
        <w:rPr>
          <w:sz w:val="20"/>
          <w:szCs w:val="18"/>
        </w:rPr>
        <w:t xml:space="preserve"> </w:t>
      </w:r>
      <w:proofErr w:type="spellStart"/>
      <w:r w:rsidRPr="003A44C1">
        <w:rPr>
          <w:sz w:val="20"/>
          <w:szCs w:val="18"/>
        </w:rPr>
        <w:t>can</w:t>
      </w:r>
      <w:proofErr w:type="spellEnd"/>
      <w:r w:rsidRPr="003A44C1">
        <w:rPr>
          <w:sz w:val="20"/>
          <w:szCs w:val="18"/>
        </w:rPr>
        <w:t xml:space="preserve"> </w:t>
      </w:r>
      <w:proofErr w:type="spellStart"/>
      <w:r w:rsidRPr="003A44C1">
        <w:rPr>
          <w:sz w:val="20"/>
          <w:szCs w:val="18"/>
        </w:rPr>
        <w:t>exercise</w:t>
      </w:r>
      <w:proofErr w:type="spellEnd"/>
      <w:r w:rsidRPr="003A44C1">
        <w:rPr>
          <w:sz w:val="20"/>
          <w:szCs w:val="18"/>
        </w:rPr>
        <w:t xml:space="preserve"> </w:t>
      </w:r>
      <w:proofErr w:type="spellStart"/>
      <w:r w:rsidRPr="003A44C1">
        <w:rPr>
          <w:sz w:val="20"/>
          <w:szCs w:val="18"/>
        </w:rPr>
        <w:t>his</w:t>
      </w:r>
      <w:proofErr w:type="spellEnd"/>
      <w:r w:rsidRPr="003A44C1">
        <w:rPr>
          <w:sz w:val="20"/>
          <w:szCs w:val="18"/>
        </w:rPr>
        <w:t>/</w:t>
      </w:r>
      <w:proofErr w:type="spellStart"/>
      <w:r w:rsidRPr="003A44C1">
        <w:rPr>
          <w:sz w:val="20"/>
          <w:szCs w:val="18"/>
        </w:rPr>
        <w:t>her</w:t>
      </w:r>
      <w:proofErr w:type="spellEnd"/>
      <w:r w:rsidRPr="003A44C1">
        <w:rPr>
          <w:sz w:val="20"/>
          <w:szCs w:val="18"/>
        </w:rPr>
        <w:t xml:space="preserve"> </w:t>
      </w:r>
      <w:proofErr w:type="spellStart"/>
      <w:r w:rsidRPr="003A44C1">
        <w:rPr>
          <w:sz w:val="20"/>
          <w:szCs w:val="18"/>
        </w:rPr>
        <w:t>rights</w:t>
      </w:r>
      <w:proofErr w:type="spellEnd"/>
      <w:r w:rsidRPr="003A44C1">
        <w:rPr>
          <w:sz w:val="20"/>
          <w:szCs w:val="18"/>
        </w:rPr>
        <w:t xml:space="preserve"> by </w:t>
      </w:r>
      <w:proofErr w:type="spellStart"/>
      <w:r w:rsidRPr="003A44C1">
        <w:rPr>
          <w:sz w:val="20"/>
          <w:szCs w:val="18"/>
        </w:rPr>
        <w:t>sending</w:t>
      </w:r>
      <w:proofErr w:type="spellEnd"/>
      <w:r w:rsidRPr="003A44C1">
        <w:rPr>
          <w:sz w:val="20"/>
          <w:szCs w:val="18"/>
        </w:rPr>
        <w:t xml:space="preserve"> </w:t>
      </w:r>
      <w:proofErr w:type="spellStart"/>
      <w:r w:rsidRPr="003A44C1">
        <w:rPr>
          <w:sz w:val="20"/>
          <w:szCs w:val="18"/>
        </w:rPr>
        <w:t>an</w:t>
      </w:r>
      <w:proofErr w:type="spellEnd"/>
      <w:r w:rsidRPr="003A44C1">
        <w:rPr>
          <w:sz w:val="20"/>
          <w:szCs w:val="18"/>
        </w:rPr>
        <w:t xml:space="preserve"> e-mail to e-mail </w:t>
      </w:r>
      <w:proofErr w:type="spellStart"/>
      <w:r w:rsidRPr="003A44C1">
        <w:rPr>
          <w:sz w:val="20"/>
          <w:szCs w:val="18"/>
        </w:rPr>
        <w:t>address</w:t>
      </w:r>
      <w:proofErr w:type="spellEnd"/>
      <w:r w:rsidRPr="003A44C1">
        <w:rPr>
          <w:sz w:val="20"/>
          <w:szCs w:val="18"/>
        </w:rPr>
        <w:t xml:space="preserve">: osobneudaje@sazp.sk, or by </w:t>
      </w:r>
      <w:proofErr w:type="spellStart"/>
      <w:r w:rsidRPr="003A44C1">
        <w:rPr>
          <w:sz w:val="20"/>
          <w:szCs w:val="18"/>
        </w:rPr>
        <w:t>sending</w:t>
      </w:r>
      <w:proofErr w:type="spellEnd"/>
      <w:r w:rsidRPr="003A44C1">
        <w:rPr>
          <w:sz w:val="20"/>
          <w:szCs w:val="18"/>
        </w:rPr>
        <w:t xml:space="preserve"> </w:t>
      </w:r>
      <w:proofErr w:type="spellStart"/>
      <w:r w:rsidRPr="003A44C1">
        <w:rPr>
          <w:sz w:val="20"/>
          <w:szCs w:val="18"/>
        </w:rPr>
        <w:t>the</w:t>
      </w:r>
      <w:proofErr w:type="spellEnd"/>
      <w:r w:rsidRPr="003A44C1">
        <w:rPr>
          <w:sz w:val="20"/>
          <w:szCs w:val="18"/>
        </w:rPr>
        <w:t xml:space="preserve"> </w:t>
      </w:r>
      <w:proofErr w:type="spellStart"/>
      <w:r w:rsidRPr="003A44C1">
        <w:rPr>
          <w:sz w:val="20"/>
          <w:szCs w:val="18"/>
        </w:rPr>
        <w:t>letter</w:t>
      </w:r>
      <w:proofErr w:type="spellEnd"/>
      <w:r w:rsidRPr="003A44C1">
        <w:rPr>
          <w:sz w:val="20"/>
          <w:szCs w:val="18"/>
        </w:rPr>
        <w:t xml:space="preserve"> to </w:t>
      </w:r>
      <w:proofErr w:type="spellStart"/>
      <w:r w:rsidRPr="003A44C1">
        <w:rPr>
          <w:sz w:val="20"/>
          <w:szCs w:val="18"/>
        </w:rPr>
        <w:t>the</w:t>
      </w:r>
      <w:proofErr w:type="spellEnd"/>
      <w:r w:rsidRPr="003A44C1">
        <w:rPr>
          <w:sz w:val="20"/>
          <w:szCs w:val="18"/>
        </w:rPr>
        <w:t xml:space="preserve"> </w:t>
      </w:r>
      <w:proofErr w:type="spellStart"/>
      <w:r w:rsidRPr="003A44C1">
        <w:rPr>
          <w:sz w:val="20"/>
          <w:szCs w:val="18"/>
        </w:rPr>
        <w:t>address</w:t>
      </w:r>
      <w:proofErr w:type="spellEnd"/>
      <w:r w:rsidRPr="003A44C1">
        <w:rPr>
          <w:sz w:val="20"/>
          <w:szCs w:val="18"/>
        </w:rPr>
        <w:t xml:space="preserve"> of </w:t>
      </w:r>
      <w:proofErr w:type="spellStart"/>
      <w:r w:rsidRPr="003A44C1">
        <w:rPr>
          <w:sz w:val="20"/>
          <w:szCs w:val="18"/>
        </w:rPr>
        <w:t>the</w:t>
      </w:r>
      <w:proofErr w:type="spellEnd"/>
      <w:r w:rsidRPr="003A44C1">
        <w:rPr>
          <w:sz w:val="20"/>
          <w:szCs w:val="18"/>
        </w:rPr>
        <w:t xml:space="preserve"> </w:t>
      </w:r>
      <w:proofErr w:type="spellStart"/>
      <w:r w:rsidRPr="003A44C1">
        <w:rPr>
          <w:sz w:val="20"/>
          <w:szCs w:val="18"/>
        </w:rPr>
        <w:t>Controller</w:t>
      </w:r>
      <w:proofErr w:type="spellEnd"/>
      <w:r w:rsidRPr="003A44C1">
        <w:rPr>
          <w:sz w:val="20"/>
          <w:szCs w:val="18"/>
        </w:rPr>
        <w:t>.</w:t>
      </w:r>
    </w:p>
    <w:p w:rsidR="00AF5112" w:rsidRDefault="00AF5112" w:rsidP="00AF5112">
      <w:pPr>
        <w:pStyle w:val="Default"/>
        <w:rPr>
          <w:sz w:val="20"/>
          <w:szCs w:val="18"/>
        </w:rPr>
      </w:pPr>
    </w:p>
    <w:p w:rsidR="00AF5112" w:rsidRPr="003A44C1" w:rsidRDefault="00AF5112" w:rsidP="00AF5112">
      <w:pPr>
        <w:pStyle w:val="Default"/>
        <w:rPr>
          <w:sz w:val="20"/>
          <w:szCs w:val="18"/>
        </w:rPr>
      </w:pPr>
      <w:r w:rsidRPr="003A44C1">
        <w:rPr>
          <w:b/>
          <w:bCs/>
          <w:sz w:val="20"/>
          <w:szCs w:val="18"/>
        </w:rPr>
        <w:t xml:space="preserve">9. Povinnosť poskytnutia osobných údajov </w:t>
      </w:r>
    </w:p>
    <w:p w:rsidR="00AF5112" w:rsidRPr="003A44C1" w:rsidRDefault="00AF5112" w:rsidP="004D1E59">
      <w:pPr>
        <w:pStyle w:val="Default"/>
        <w:jc w:val="both"/>
        <w:rPr>
          <w:sz w:val="22"/>
          <w:szCs w:val="18"/>
        </w:rPr>
      </w:pPr>
      <w:r w:rsidRPr="003A44C1">
        <w:rPr>
          <w:sz w:val="20"/>
          <w:szCs w:val="18"/>
        </w:rPr>
        <w:t>Poskytnutie osobných údajov je zákonnou požiadavkou podľa osobitného predpisu. Dotknutá osoba má povinnosť poskytnúť osobné údaje, v prípade ich neposkytnutia jej prevádzkova</w:t>
      </w:r>
      <w:r>
        <w:rPr>
          <w:sz w:val="20"/>
          <w:szCs w:val="18"/>
        </w:rPr>
        <w:t>teľ nezačne proces posudzovania.</w:t>
      </w:r>
    </w:p>
    <w:p w:rsidR="00AF5112" w:rsidRPr="003A44C1" w:rsidRDefault="00AF5112" w:rsidP="00AF5112">
      <w:pPr>
        <w:pStyle w:val="Default"/>
        <w:rPr>
          <w:sz w:val="20"/>
          <w:szCs w:val="18"/>
        </w:rPr>
      </w:pPr>
    </w:p>
    <w:p w:rsidR="00AF5112" w:rsidRPr="003A44C1" w:rsidRDefault="00AF5112" w:rsidP="00AF5112">
      <w:pPr>
        <w:pStyle w:val="Default"/>
        <w:rPr>
          <w:b/>
          <w:bCs/>
          <w:sz w:val="20"/>
          <w:szCs w:val="18"/>
        </w:rPr>
      </w:pPr>
      <w:r>
        <w:rPr>
          <w:b/>
          <w:bCs/>
          <w:sz w:val="20"/>
          <w:szCs w:val="18"/>
        </w:rPr>
        <w:t xml:space="preserve">9. </w:t>
      </w:r>
      <w:proofErr w:type="spellStart"/>
      <w:r w:rsidRPr="003A44C1">
        <w:rPr>
          <w:b/>
          <w:bCs/>
          <w:sz w:val="20"/>
          <w:szCs w:val="18"/>
        </w:rPr>
        <w:t>Obligation</w:t>
      </w:r>
      <w:proofErr w:type="spellEnd"/>
      <w:r w:rsidRPr="003A44C1">
        <w:rPr>
          <w:b/>
          <w:bCs/>
          <w:sz w:val="20"/>
          <w:szCs w:val="18"/>
        </w:rPr>
        <w:t xml:space="preserve"> to </w:t>
      </w:r>
      <w:proofErr w:type="spellStart"/>
      <w:r w:rsidRPr="003A44C1">
        <w:rPr>
          <w:b/>
          <w:bCs/>
          <w:sz w:val="20"/>
          <w:szCs w:val="18"/>
        </w:rPr>
        <w:t>provide</w:t>
      </w:r>
      <w:proofErr w:type="spellEnd"/>
      <w:r w:rsidRPr="003A44C1">
        <w:rPr>
          <w:b/>
          <w:bCs/>
          <w:sz w:val="20"/>
          <w:szCs w:val="18"/>
        </w:rPr>
        <w:t xml:space="preserve"> </w:t>
      </w:r>
      <w:proofErr w:type="spellStart"/>
      <w:r w:rsidRPr="003A44C1">
        <w:rPr>
          <w:b/>
          <w:bCs/>
          <w:sz w:val="20"/>
          <w:szCs w:val="18"/>
        </w:rPr>
        <w:t>personal</w:t>
      </w:r>
      <w:proofErr w:type="spellEnd"/>
      <w:r w:rsidRPr="003A44C1">
        <w:rPr>
          <w:b/>
          <w:bCs/>
          <w:sz w:val="20"/>
          <w:szCs w:val="18"/>
        </w:rPr>
        <w:t xml:space="preserve"> </w:t>
      </w:r>
      <w:proofErr w:type="spellStart"/>
      <w:r w:rsidRPr="003A44C1">
        <w:rPr>
          <w:b/>
          <w:bCs/>
          <w:sz w:val="20"/>
          <w:szCs w:val="18"/>
        </w:rPr>
        <w:t>data</w:t>
      </w:r>
      <w:proofErr w:type="spellEnd"/>
    </w:p>
    <w:p w:rsidR="002D3633" w:rsidRPr="004D1E59" w:rsidRDefault="00AF5112" w:rsidP="004D1E59">
      <w:pPr>
        <w:pStyle w:val="Zkladntext"/>
        <w:spacing w:after="0"/>
        <w:jc w:val="both"/>
        <w:rPr>
          <w:rFonts w:ascii="Century Gothic" w:hAnsi="Century Gothic"/>
          <w:sz w:val="14"/>
          <w:szCs w:val="14"/>
        </w:rPr>
      </w:pPr>
      <w:proofErr w:type="spellStart"/>
      <w:r w:rsidRPr="004D1E59">
        <w:rPr>
          <w:rFonts w:ascii="Century Gothic" w:hAnsi="Century Gothic"/>
          <w:sz w:val="20"/>
          <w:szCs w:val="18"/>
        </w:rPr>
        <w:t>The</w:t>
      </w:r>
      <w:proofErr w:type="spellEnd"/>
      <w:r w:rsidRPr="004D1E59">
        <w:rPr>
          <w:rFonts w:ascii="Century Gothic" w:hAnsi="Century Gothic"/>
          <w:sz w:val="20"/>
          <w:szCs w:val="18"/>
        </w:rPr>
        <w:t xml:space="preserve"> </w:t>
      </w:r>
      <w:proofErr w:type="spellStart"/>
      <w:r w:rsidRPr="004D1E59">
        <w:rPr>
          <w:rFonts w:ascii="Century Gothic" w:hAnsi="Century Gothic"/>
          <w:sz w:val="20"/>
          <w:szCs w:val="18"/>
        </w:rPr>
        <w:t>provision</w:t>
      </w:r>
      <w:proofErr w:type="spellEnd"/>
      <w:r w:rsidRPr="004D1E59">
        <w:rPr>
          <w:rFonts w:ascii="Century Gothic" w:hAnsi="Century Gothic"/>
          <w:sz w:val="20"/>
          <w:szCs w:val="18"/>
        </w:rPr>
        <w:t xml:space="preserve"> of </w:t>
      </w:r>
      <w:proofErr w:type="spellStart"/>
      <w:r w:rsidRPr="004D1E59">
        <w:rPr>
          <w:rFonts w:ascii="Century Gothic" w:hAnsi="Century Gothic"/>
          <w:sz w:val="20"/>
          <w:szCs w:val="18"/>
        </w:rPr>
        <w:t>personal</w:t>
      </w:r>
      <w:proofErr w:type="spellEnd"/>
      <w:r w:rsidRPr="004D1E59">
        <w:rPr>
          <w:rFonts w:ascii="Century Gothic" w:hAnsi="Century Gothic"/>
          <w:sz w:val="20"/>
          <w:szCs w:val="18"/>
        </w:rPr>
        <w:t xml:space="preserve"> </w:t>
      </w:r>
      <w:proofErr w:type="spellStart"/>
      <w:r w:rsidRPr="004D1E59">
        <w:rPr>
          <w:rFonts w:ascii="Century Gothic" w:hAnsi="Century Gothic"/>
          <w:sz w:val="20"/>
          <w:szCs w:val="18"/>
        </w:rPr>
        <w:t>data</w:t>
      </w:r>
      <w:proofErr w:type="spellEnd"/>
      <w:r w:rsidRPr="004D1E59">
        <w:rPr>
          <w:rFonts w:ascii="Century Gothic" w:hAnsi="Century Gothic"/>
          <w:sz w:val="20"/>
          <w:szCs w:val="18"/>
        </w:rPr>
        <w:t xml:space="preserve"> </w:t>
      </w:r>
      <w:proofErr w:type="spellStart"/>
      <w:r w:rsidRPr="004D1E59">
        <w:rPr>
          <w:rFonts w:ascii="Century Gothic" w:hAnsi="Century Gothic"/>
          <w:sz w:val="20"/>
          <w:szCs w:val="18"/>
        </w:rPr>
        <w:t>is</w:t>
      </w:r>
      <w:proofErr w:type="spellEnd"/>
      <w:r w:rsidRPr="004D1E59">
        <w:rPr>
          <w:rFonts w:ascii="Century Gothic" w:hAnsi="Century Gothic"/>
          <w:sz w:val="20"/>
          <w:szCs w:val="18"/>
        </w:rPr>
        <w:t xml:space="preserve"> a </w:t>
      </w:r>
      <w:proofErr w:type="spellStart"/>
      <w:r w:rsidRPr="004D1E59">
        <w:rPr>
          <w:rFonts w:ascii="Century Gothic" w:hAnsi="Century Gothic"/>
          <w:sz w:val="20"/>
          <w:szCs w:val="18"/>
        </w:rPr>
        <w:t>statutory</w:t>
      </w:r>
      <w:proofErr w:type="spellEnd"/>
      <w:r w:rsidRPr="004D1E59">
        <w:rPr>
          <w:rFonts w:ascii="Century Gothic" w:hAnsi="Century Gothic"/>
          <w:sz w:val="20"/>
          <w:szCs w:val="18"/>
        </w:rPr>
        <w:t xml:space="preserve"> </w:t>
      </w:r>
      <w:proofErr w:type="spellStart"/>
      <w:r w:rsidRPr="004D1E59">
        <w:rPr>
          <w:rFonts w:ascii="Century Gothic" w:hAnsi="Century Gothic"/>
          <w:sz w:val="20"/>
          <w:szCs w:val="18"/>
        </w:rPr>
        <w:t>requirement</w:t>
      </w:r>
      <w:proofErr w:type="spellEnd"/>
      <w:r w:rsidRPr="004D1E59">
        <w:rPr>
          <w:rFonts w:ascii="Century Gothic" w:hAnsi="Century Gothic"/>
          <w:sz w:val="20"/>
          <w:szCs w:val="18"/>
        </w:rPr>
        <w:t xml:space="preserve"> </w:t>
      </w:r>
      <w:proofErr w:type="spellStart"/>
      <w:r w:rsidRPr="004D1E59">
        <w:rPr>
          <w:rFonts w:ascii="Century Gothic" w:hAnsi="Century Gothic"/>
          <w:sz w:val="20"/>
          <w:szCs w:val="18"/>
        </w:rPr>
        <w:t>under</w:t>
      </w:r>
      <w:proofErr w:type="spellEnd"/>
      <w:r w:rsidRPr="004D1E59">
        <w:rPr>
          <w:rFonts w:ascii="Century Gothic" w:hAnsi="Century Gothic"/>
          <w:sz w:val="20"/>
          <w:szCs w:val="18"/>
        </w:rPr>
        <w:t xml:space="preserve"> a </w:t>
      </w:r>
      <w:proofErr w:type="spellStart"/>
      <w:r w:rsidRPr="004D1E59">
        <w:rPr>
          <w:rFonts w:ascii="Century Gothic" w:hAnsi="Century Gothic"/>
          <w:sz w:val="20"/>
          <w:szCs w:val="18"/>
        </w:rPr>
        <w:t>special</w:t>
      </w:r>
      <w:proofErr w:type="spellEnd"/>
      <w:r w:rsidRPr="004D1E59">
        <w:rPr>
          <w:rFonts w:ascii="Century Gothic" w:hAnsi="Century Gothic"/>
          <w:sz w:val="20"/>
          <w:szCs w:val="18"/>
        </w:rPr>
        <w:t xml:space="preserve"> </w:t>
      </w:r>
      <w:proofErr w:type="spellStart"/>
      <w:r w:rsidRPr="004D1E59">
        <w:rPr>
          <w:rFonts w:ascii="Century Gothic" w:hAnsi="Century Gothic"/>
          <w:sz w:val="20"/>
          <w:szCs w:val="18"/>
        </w:rPr>
        <w:t>legislation</w:t>
      </w:r>
      <w:proofErr w:type="spellEnd"/>
      <w:r w:rsidRPr="004D1E59">
        <w:rPr>
          <w:rFonts w:ascii="Century Gothic" w:hAnsi="Century Gothic"/>
          <w:sz w:val="20"/>
          <w:szCs w:val="18"/>
        </w:rPr>
        <w:t xml:space="preserve">. </w:t>
      </w:r>
      <w:proofErr w:type="spellStart"/>
      <w:r w:rsidRPr="004D1E59">
        <w:rPr>
          <w:rFonts w:ascii="Century Gothic" w:hAnsi="Century Gothic"/>
          <w:sz w:val="20"/>
          <w:szCs w:val="18"/>
        </w:rPr>
        <w:t>The</w:t>
      </w:r>
      <w:proofErr w:type="spellEnd"/>
      <w:r w:rsidRPr="004D1E59">
        <w:rPr>
          <w:rFonts w:ascii="Century Gothic" w:hAnsi="Century Gothic"/>
          <w:sz w:val="20"/>
          <w:szCs w:val="18"/>
        </w:rPr>
        <w:t xml:space="preserve"> </w:t>
      </w:r>
      <w:proofErr w:type="spellStart"/>
      <w:r w:rsidRPr="004D1E59">
        <w:rPr>
          <w:rFonts w:ascii="Century Gothic" w:hAnsi="Century Gothic"/>
          <w:sz w:val="20"/>
          <w:szCs w:val="18"/>
        </w:rPr>
        <w:t>data</w:t>
      </w:r>
      <w:proofErr w:type="spellEnd"/>
      <w:r w:rsidRPr="004D1E59">
        <w:rPr>
          <w:rFonts w:ascii="Century Gothic" w:hAnsi="Century Gothic"/>
          <w:sz w:val="20"/>
          <w:szCs w:val="18"/>
        </w:rPr>
        <w:t xml:space="preserve"> </w:t>
      </w:r>
      <w:proofErr w:type="spellStart"/>
      <w:r w:rsidRPr="004D1E59">
        <w:rPr>
          <w:rFonts w:ascii="Century Gothic" w:hAnsi="Century Gothic"/>
          <w:sz w:val="20"/>
          <w:szCs w:val="18"/>
        </w:rPr>
        <w:t>subject</w:t>
      </w:r>
      <w:proofErr w:type="spellEnd"/>
      <w:r w:rsidRPr="004D1E59">
        <w:rPr>
          <w:rFonts w:ascii="Century Gothic" w:hAnsi="Century Gothic"/>
          <w:sz w:val="20"/>
          <w:szCs w:val="18"/>
        </w:rPr>
        <w:t xml:space="preserve"> has </w:t>
      </w:r>
      <w:proofErr w:type="spellStart"/>
      <w:r w:rsidRPr="004D1E59">
        <w:rPr>
          <w:rFonts w:ascii="Century Gothic" w:hAnsi="Century Gothic"/>
          <w:sz w:val="20"/>
          <w:szCs w:val="18"/>
        </w:rPr>
        <w:t>the</w:t>
      </w:r>
      <w:proofErr w:type="spellEnd"/>
      <w:r w:rsidRPr="004D1E59">
        <w:rPr>
          <w:rFonts w:ascii="Century Gothic" w:hAnsi="Century Gothic"/>
          <w:sz w:val="20"/>
          <w:szCs w:val="18"/>
        </w:rPr>
        <w:t xml:space="preserve"> </w:t>
      </w:r>
      <w:proofErr w:type="spellStart"/>
      <w:r w:rsidRPr="004D1E59">
        <w:rPr>
          <w:rFonts w:ascii="Century Gothic" w:hAnsi="Century Gothic"/>
          <w:sz w:val="20"/>
          <w:szCs w:val="18"/>
        </w:rPr>
        <w:t>obligation</w:t>
      </w:r>
      <w:proofErr w:type="spellEnd"/>
      <w:r w:rsidRPr="004D1E59">
        <w:rPr>
          <w:rFonts w:ascii="Century Gothic" w:hAnsi="Century Gothic"/>
          <w:sz w:val="20"/>
          <w:szCs w:val="18"/>
        </w:rPr>
        <w:t xml:space="preserve"> to </w:t>
      </w:r>
      <w:proofErr w:type="spellStart"/>
      <w:r w:rsidRPr="004D1E59">
        <w:rPr>
          <w:rFonts w:ascii="Century Gothic" w:hAnsi="Century Gothic"/>
          <w:sz w:val="20"/>
          <w:szCs w:val="18"/>
        </w:rPr>
        <w:t>provide</w:t>
      </w:r>
      <w:proofErr w:type="spellEnd"/>
      <w:r w:rsidRPr="004D1E59">
        <w:rPr>
          <w:rFonts w:ascii="Century Gothic" w:hAnsi="Century Gothic"/>
          <w:sz w:val="20"/>
          <w:szCs w:val="18"/>
        </w:rPr>
        <w:t xml:space="preserve"> </w:t>
      </w:r>
      <w:proofErr w:type="spellStart"/>
      <w:r w:rsidRPr="004D1E59">
        <w:rPr>
          <w:rFonts w:ascii="Century Gothic" w:hAnsi="Century Gothic"/>
          <w:sz w:val="20"/>
          <w:szCs w:val="18"/>
        </w:rPr>
        <w:t>personal</w:t>
      </w:r>
      <w:proofErr w:type="spellEnd"/>
      <w:r w:rsidRPr="004D1E59">
        <w:rPr>
          <w:rFonts w:ascii="Century Gothic" w:hAnsi="Century Gothic"/>
          <w:sz w:val="20"/>
          <w:szCs w:val="18"/>
        </w:rPr>
        <w:t xml:space="preserve"> </w:t>
      </w:r>
      <w:proofErr w:type="spellStart"/>
      <w:r w:rsidRPr="004D1E59">
        <w:rPr>
          <w:rFonts w:ascii="Century Gothic" w:hAnsi="Century Gothic"/>
          <w:sz w:val="20"/>
          <w:szCs w:val="18"/>
        </w:rPr>
        <w:t>data</w:t>
      </w:r>
      <w:proofErr w:type="spellEnd"/>
      <w:r w:rsidRPr="004D1E59">
        <w:rPr>
          <w:rFonts w:ascii="Century Gothic" w:hAnsi="Century Gothic"/>
          <w:sz w:val="20"/>
          <w:szCs w:val="18"/>
        </w:rPr>
        <w:t xml:space="preserve">; in </w:t>
      </w:r>
      <w:proofErr w:type="spellStart"/>
      <w:r w:rsidRPr="004D1E59">
        <w:rPr>
          <w:rFonts w:ascii="Century Gothic" w:hAnsi="Century Gothic"/>
          <w:sz w:val="20"/>
          <w:szCs w:val="18"/>
        </w:rPr>
        <w:t>the</w:t>
      </w:r>
      <w:proofErr w:type="spellEnd"/>
      <w:r w:rsidRPr="004D1E59">
        <w:rPr>
          <w:rFonts w:ascii="Century Gothic" w:hAnsi="Century Gothic"/>
          <w:sz w:val="20"/>
          <w:szCs w:val="18"/>
        </w:rPr>
        <w:t xml:space="preserve"> </w:t>
      </w:r>
      <w:proofErr w:type="spellStart"/>
      <w:r w:rsidRPr="004D1E59">
        <w:rPr>
          <w:rFonts w:ascii="Century Gothic" w:hAnsi="Century Gothic"/>
          <w:sz w:val="20"/>
          <w:szCs w:val="18"/>
        </w:rPr>
        <w:t>event</w:t>
      </w:r>
      <w:proofErr w:type="spellEnd"/>
      <w:r w:rsidRPr="004D1E59">
        <w:rPr>
          <w:rFonts w:ascii="Century Gothic" w:hAnsi="Century Gothic"/>
          <w:sz w:val="20"/>
          <w:szCs w:val="18"/>
        </w:rPr>
        <w:t xml:space="preserve"> of </w:t>
      </w:r>
      <w:proofErr w:type="spellStart"/>
      <w:r w:rsidRPr="004D1E59">
        <w:rPr>
          <w:rFonts w:ascii="Century Gothic" w:hAnsi="Century Gothic"/>
          <w:sz w:val="20"/>
          <w:szCs w:val="18"/>
        </w:rPr>
        <w:t>failure</w:t>
      </w:r>
      <w:proofErr w:type="spellEnd"/>
      <w:r w:rsidRPr="004D1E59">
        <w:rPr>
          <w:rFonts w:ascii="Century Gothic" w:hAnsi="Century Gothic"/>
          <w:sz w:val="20"/>
          <w:szCs w:val="18"/>
        </w:rPr>
        <w:t xml:space="preserve"> to </w:t>
      </w:r>
      <w:proofErr w:type="spellStart"/>
      <w:r w:rsidRPr="004D1E59">
        <w:rPr>
          <w:rFonts w:ascii="Century Gothic" w:hAnsi="Century Gothic"/>
          <w:sz w:val="20"/>
          <w:szCs w:val="18"/>
        </w:rPr>
        <w:t>provide</w:t>
      </w:r>
      <w:proofErr w:type="spellEnd"/>
      <w:r w:rsidRPr="004D1E59">
        <w:rPr>
          <w:rFonts w:ascii="Century Gothic" w:hAnsi="Century Gothic"/>
          <w:sz w:val="20"/>
          <w:szCs w:val="18"/>
        </w:rPr>
        <w:t xml:space="preserve"> </w:t>
      </w:r>
      <w:proofErr w:type="spellStart"/>
      <w:r w:rsidRPr="004D1E59">
        <w:rPr>
          <w:rFonts w:ascii="Century Gothic" w:hAnsi="Century Gothic"/>
          <w:sz w:val="20"/>
          <w:szCs w:val="18"/>
        </w:rPr>
        <w:t>it</w:t>
      </w:r>
      <w:proofErr w:type="spellEnd"/>
      <w:r w:rsidRPr="004D1E59">
        <w:rPr>
          <w:rFonts w:ascii="Century Gothic" w:hAnsi="Century Gothic"/>
          <w:sz w:val="20"/>
          <w:szCs w:val="18"/>
        </w:rPr>
        <w:t xml:space="preserve">, </w:t>
      </w:r>
      <w:proofErr w:type="spellStart"/>
      <w:r w:rsidRPr="004D1E59">
        <w:rPr>
          <w:rFonts w:ascii="Century Gothic" w:hAnsi="Century Gothic"/>
          <w:sz w:val="20"/>
          <w:szCs w:val="18"/>
        </w:rPr>
        <w:t>the</w:t>
      </w:r>
      <w:proofErr w:type="spellEnd"/>
      <w:r w:rsidRPr="004D1E59">
        <w:rPr>
          <w:rFonts w:ascii="Century Gothic" w:hAnsi="Century Gothic"/>
          <w:sz w:val="20"/>
          <w:szCs w:val="18"/>
        </w:rPr>
        <w:t xml:space="preserve"> </w:t>
      </w:r>
      <w:proofErr w:type="spellStart"/>
      <w:r w:rsidRPr="004D1E59">
        <w:rPr>
          <w:rFonts w:ascii="Century Gothic" w:hAnsi="Century Gothic"/>
          <w:sz w:val="20"/>
          <w:szCs w:val="18"/>
        </w:rPr>
        <w:t>controller</w:t>
      </w:r>
      <w:proofErr w:type="spellEnd"/>
      <w:r w:rsidRPr="004D1E59">
        <w:rPr>
          <w:rFonts w:ascii="Century Gothic" w:hAnsi="Century Gothic"/>
          <w:sz w:val="20"/>
          <w:szCs w:val="18"/>
        </w:rPr>
        <w:t xml:space="preserve"> </w:t>
      </w:r>
      <w:proofErr w:type="spellStart"/>
      <w:r w:rsidRPr="004D1E59">
        <w:rPr>
          <w:rFonts w:ascii="Century Gothic" w:hAnsi="Century Gothic"/>
          <w:sz w:val="20"/>
          <w:szCs w:val="18"/>
        </w:rPr>
        <w:t>shall</w:t>
      </w:r>
      <w:proofErr w:type="spellEnd"/>
      <w:r w:rsidRPr="004D1E59">
        <w:rPr>
          <w:rFonts w:ascii="Century Gothic" w:hAnsi="Century Gothic"/>
          <w:sz w:val="20"/>
          <w:szCs w:val="18"/>
        </w:rPr>
        <w:t xml:space="preserve"> </w:t>
      </w:r>
      <w:proofErr w:type="spellStart"/>
      <w:r w:rsidRPr="004D1E59">
        <w:rPr>
          <w:rFonts w:ascii="Century Gothic" w:hAnsi="Century Gothic"/>
          <w:sz w:val="20"/>
          <w:szCs w:val="18"/>
        </w:rPr>
        <w:t>not</w:t>
      </w:r>
      <w:proofErr w:type="spellEnd"/>
      <w:r w:rsidRPr="004D1E59">
        <w:rPr>
          <w:rFonts w:ascii="Century Gothic" w:hAnsi="Century Gothic"/>
          <w:sz w:val="20"/>
          <w:szCs w:val="18"/>
        </w:rPr>
        <w:t xml:space="preserve"> </w:t>
      </w:r>
      <w:proofErr w:type="spellStart"/>
      <w:r w:rsidRPr="004D1E59">
        <w:rPr>
          <w:rFonts w:ascii="Century Gothic" w:hAnsi="Century Gothic"/>
          <w:sz w:val="20"/>
          <w:szCs w:val="18"/>
        </w:rPr>
        <w:t>apply</w:t>
      </w:r>
      <w:proofErr w:type="spellEnd"/>
      <w:r w:rsidRPr="004D1E59">
        <w:rPr>
          <w:rFonts w:ascii="Century Gothic" w:hAnsi="Century Gothic"/>
          <w:sz w:val="20"/>
          <w:szCs w:val="18"/>
        </w:rPr>
        <w:t xml:space="preserve"> </w:t>
      </w:r>
      <w:proofErr w:type="spellStart"/>
      <w:r w:rsidRPr="004D1E59">
        <w:rPr>
          <w:rFonts w:ascii="Century Gothic" w:hAnsi="Century Gothic"/>
          <w:sz w:val="20"/>
          <w:szCs w:val="18"/>
        </w:rPr>
        <w:t>the</w:t>
      </w:r>
      <w:proofErr w:type="spellEnd"/>
      <w:r w:rsidRPr="004D1E59">
        <w:rPr>
          <w:rFonts w:ascii="Century Gothic" w:hAnsi="Century Gothic"/>
          <w:sz w:val="20"/>
          <w:szCs w:val="18"/>
        </w:rPr>
        <w:t xml:space="preserve"> </w:t>
      </w:r>
      <w:proofErr w:type="spellStart"/>
      <w:r w:rsidRPr="004D1E59">
        <w:rPr>
          <w:rFonts w:ascii="Century Gothic" w:hAnsi="Century Gothic"/>
          <w:sz w:val="20"/>
          <w:szCs w:val="18"/>
        </w:rPr>
        <w:t>conformity</w:t>
      </w:r>
      <w:proofErr w:type="spellEnd"/>
      <w:r w:rsidRPr="004D1E59">
        <w:rPr>
          <w:rFonts w:ascii="Century Gothic" w:hAnsi="Century Gothic"/>
          <w:sz w:val="20"/>
          <w:szCs w:val="18"/>
        </w:rPr>
        <w:t xml:space="preserve"> </w:t>
      </w:r>
      <w:proofErr w:type="spellStart"/>
      <w:r w:rsidRPr="004D1E59">
        <w:rPr>
          <w:rFonts w:ascii="Century Gothic" w:hAnsi="Century Gothic"/>
          <w:sz w:val="20"/>
          <w:szCs w:val="18"/>
        </w:rPr>
        <w:t>assessment</w:t>
      </w:r>
      <w:proofErr w:type="spellEnd"/>
      <w:r w:rsidRPr="004D1E59">
        <w:rPr>
          <w:rFonts w:ascii="Century Gothic" w:hAnsi="Century Gothic"/>
          <w:sz w:val="20"/>
          <w:szCs w:val="18"/>
        </w:rPr>
        <w:t xml:space="preserve"> </w:t>
      </w:r>
      <w:proofErr w:type="spellStart"/>
      <w:r w:rsidRPr="004D1E59">
        <w:rPr>
          <w:rFonts w:ascii="Century Gothic" w:hAnsi="Century Gothic"/>
          <w:sz w:val="20"/>
          <w:szCs w:val="18"/>
        </w:rPr>
        <w:t>proce</w:t>
      </w:r>
      <w:r w:rsidR="0026132A">
        <w:rPr>
          <w:rFonts w:ascii="Century Gothic" w:hAnsi="Century Gothic"/>
          <w:sz w:val="20"/>
          <w:szCs w:val="18"/>
        </w:rPr>
        <w:t>ss</w:t>
      </w:r>
      <w:proofErr w:type="spellEnd"/>
      <w:r w:rsidR="0026132A">
        <w:rPr>
          <w:rFonts w:ascii="Century Gothic" w:hAnsi="Century Gothic"/>
          <w:sz w:val="20"/>
          <w:szCs w:val="18"/>
        </w:rPr>
        <w:t>.</w:t>
      </w:r>
    </w:p>
    <w:sectPr w:rsidR="002D3633" w:rsidRPr="004D1E59" w:rsidSect="00A23ACA">
      <w:headerReference w:type="default" r:id="rId9"/>
      <w:footerReference w:type="default" r:id="rId10"/>
      <w:pgSz w:w="11906" w:h="16838"/>
      <w:pgMar w:top="2470" w:right="1418" w:bottom="993" w:left="1985" w:header="902"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32ED" w:rsidRDefault="000132ED">
      <w:r>
        <w:separator/>
      </w:r>
    </w:p>
  </w:endnote>
  <w:endnote w:type="continuationSeparator" w:id="0">
    <w:p w:rsidR="000132ED" w:rsidRDefault="00013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ACA" w:rsidRPr="008521CB" w:rsidRDefault="00A23ACA" w:rsidP="00A23ACA">
    <w:pPr>
      <w:pStyle w:val="Pta"/>
      <w:ind w:left="-1418" w:firstLine="425"/>
      <w:rPr>
        <w:rFonts w:ascii="Calibri" w:hAnsi="Calibri" w:cs="Calibri"/>
        <w:sz w:val="18"/>
        <w:szCs w:val="18"/>
      </w:rPr>
    </w:pPr>
    <w:r w:rsidRPr="008521CB">
      <w:rPr>
        <w:rFonts w:ascii="Calibri" w:hAnsi="Calibri" w:cs="Calibri"/>
        <w:sz w:val="18"/>
        <w:szCs w:val="18"/>
      </w:rPr>
      <w:t>F-MP-OEMBD-04-2014-</w:t>
    </w:r>
    <w:r>
      <w:rPr>
        <w:rFonts w:ascii="Calibri" w:hAnsi="Calibri" w:cs="Calibri"/>
        <w:sz w:val="18"/>
        <w:szCs w:val="18"/>
      </w:rPr>
      <w:t>2</w:t>
    </w:r>
  </w:p>
  <w:p w:rsidR="00A23ACA" w:rsidRDefault="00A23AC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2ED" w:rsidRDefault="000132ED">
      <w:r>
        <w:separator/>
      </w:r>
    </w:p>
  </w:footnote>
  <w:footnote w:type="continuationSeparator" w:id="0">
    <w:p w:rsidR="000132ED" w:rsidRDefault="00013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357" w:rsidRDefault="000132ED">
    <w:pPr>
      <w:pStyle w:val="Hlavika"/>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54pt;margin-top:-8.6pt;width:131pt;height:83.5pt;z-index:-1">
          <v:imagedata r:id="rId1" o:title="sazp-logo" cropbottom="-5532f" cropright="-3146f"/>
        </v:shape>
      </w:pict>
    </w:r>
    <w:r>
      <w:rPr>
        <w:noProof/>
      </w:rPr>
      <w:pict>
        <v:shapetype id="_x0000_t202" coordsize="21600,21600" o:spt="202" path="m,l,21600r21600,l21600,xe">
          <v:stroke joinstyle="miter"/>
          <v:path gradientshapeok="t" o:connecttype="rect"/>
        </v:shapetype>
        <v:shape id="_x0000_s2053" type="#_x0000_t202" style="position:absolute;margin-left:198pt;margin-top:-2.6pt;width:252pt;height:108pt;z-index:1" filled="f" stroked="f">
          <v:textbox style="mso-next-textbox:#_x0000_s2053">
            <w:txbxContent>
              <w:p w:rsidR="001C6ADD" w:rsidRDefault="001C6ADD" w:rsidP="001C6ADD">
                <w:pPr>
                  <w:rPr>
                    <w:rFonts w:ascii="Calibri" w:hAnsi="Calibri"/>
                    <w:b/>
                    <w:color w:val="346C76"/>
                    <w:sz w:val="18"/>
                    <w:szCs w:val="18"/>
                  </w:rPr>
                </w:pPr>
                <w:r>
                  <w:rPr>
                    <w:rFonts w:ascii="Calibri" w:hAnsi="Calibri"/>
                    <w:b/>
                    <w:color w:val="346C76"/>
                    <w:sz w:val="18"/>
                    <w:szCs w:val="18"/>
                  </w:rPr>
                  <w:t>CENTRUM OBEHOVÉHO HOSPODÁRSTVA A ENVIRONMENTÁLNEHO MANAŽÉRSTVA</w:t>
                </w:r>
                <w:r w:rsidRPr="00CB6EE7">
                  <w:rPr>
                    <w:rFonts w:ascii="Calibri" w:hAnsi="Calibri"/>
                    <w:b/>
                    <w:color w:val="346C76"/>
                    <w:sz w:val="18"/>
                    <w:szCs w:val="18"/>
                  </w:rPr>
                  <w:t xml:space="preserve"> </w:t>
                </w:r>
              </w:p>
              <w:p w:rsidR="001C6ADD" w:rsidRDefault="00A44EDD" w:rsidP="001C6ADD">
                <w:pPr>
                  <w:rPr>
                    <w:rFonts w:ascii="Calibri" w:hAnsi="Calibri"/>
                    <w:b/>
                    <w:color w:val="808080"/>
                    <w:sz w:val="18"/>
                    <w:szCs w:val="18"/>
                  </w:rPr>
                </w:pPr>
                <w:r>
                  <w:rPr>
                    <w:rFonts w:ascii="Calibri" w:hAnsi="Calibri"/>
                    <w:b/>
                    <w:color w:val="808080"/>
                    <w:sz w:val="18"/>
                    <w:szCs w:val="18"/>
                  </w:rPr>
                  <w:t>ODDELENIE</w:t>
                </w:r>
                <w:r w:rsidR="001C6ADD">
                  <w:rPr>
                    <w:rFonts w:ascii="Calibri" w:hAnsi="Calibri"/>
                    <w:b/>
                    <w:color w:val="808080"/>
                    <w:sz w:val="18"/>
                    <w:szCs w:val="18"/>
                  </w:rPr>
                  <w:t xml:space="preserve"> ENVIRONMENTÁLNEHO MANAŽÉRSTVA</w:t>
                </w:r>
              </w:p>
              <w:p w:rsidR="000E6357" w:rsidRPr="00E15505" w:rsidRDefault="001C6ADD" w:rsidP="001C6ADD">
                <w:pPr>
                  <w:rPr>
                    <w:szCs w:val="18"/>
                  </w:rPr>
                </w:pPr>
                <w:r>
                  <w:rPr>
                    <w:rFonts w:ascii="Calibri" w:hAnsi="Calibri"/>
                    <w:color w:val="808285"/>
                    <w:sz w:val="18"/>
                    <w:szCs w:val="18"/>
                  </w:rPr>
                  <w:t>ROŽŇAVSKÁ 24</w:t>
                </w:r>
                <w:r w:rsidRPr="004C437F">
                  <w:rPr>
                    <w:rFonts w:ascii="Calibri" w:hAnsi="Calibri"/>
                    <w:color w:val="808285"/>
                    <w:sz w:val="18"/>
                    <w:szCs w:val="18"/>
                  </w:rPr>
                  <w:t xml:space="preserve">, </w:t>
                </w:r>
                <w:r>
                  <w:rPr>
                    <w:rFonts w:ascii="Calibri" w:hAnsi="Calibri"/>
                    <w:color w:val="808285"/>
                    <w:sz w:val="18"/>
                    <w:szCs w:val="18"/>
                  </w:rPr>
                  <w:t>821 04  BRATISLAVA</w:t>
                </w:r>
              </w:p>
            </w:txbxContent>
          </v:textbox>
        </v:shape>
      </w:pict>
    </w:r>
    <w:r>
      <w:rPr>
        <w:noProof/>
      </w:rPr>
      <w:pict>
        <v:shape id="_x0000_s2050" type="#_x0000_t75" style="position:absolute;margin-left:197pt;margin-top:-3.6pt;width:1pt;height:46pt;z-index:-2">
          <v:imagedata r:id="rId2" o:title="ciara"/>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99C10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CEEA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340A3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6C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461C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8829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2242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ABA72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FE85B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0B81F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A2A43C8"/>
    <w:multiLevelType w:val="hybridMultilevel"/>
    <w:tmpl w:val="DDAA6C96"/>
    <w:lvl w:ilvl="0" w:tplc="D69250CA">
      <w:start w:val="1"/>
      <w:numFmt w:val="decimal"/>
      <w:lvlText w:val="%1."/>
      <w:lvlJc w:val="left"/>
      <w:pPr>
        <w:tabs>
          <w:tab w:val="num" w:pos="720"/>
        </w:tabs>
        <w:ind w:left="720" w:hanging="360"/>
      </w:pPr>
      <w:rPr>
        <w:rFonts w:hint="default"/>
      </w:rPr>
    </w:lvl>
    <w:lvl w:ilvl="1" w:tplc="041B0001">
      <w:start w:val="1"/>
      <w:numFmt w:val="bullet"/>
      <w:lvlText w:val=""/>
      <w:lvlJc w:val="left"/>
      <w:pPr>
        <w:tabs>
          <w:tab w:val="num" w:pos="1440"/>
        </w:tabs>
        <w:ind w:left="1440" w:hanging="360"/>
      </w:pPr>
      <w:rPr>
        <w:rFonts w:ascii="Symbol" w:hAnsi="Symbol" w:hint="default"/>
      </w:rPr>
    </w:lvl>
    <w:lvl w:ilvl="2" w:tplc="041B001B" w:tentative="1">
      <w:start w:val="1"/>
      <w:numFmt w:val="lowerRoman"/>
      <w:lvlText w:val="%3."/>
      <w:lvlJc w:val="right"/>
      <w:pPr>
        <w:tabs>
          <w:tab w:val="num" w:pos="2160"/>
        </w:tabs>
        <w:ind w:left="2160" w:hanging="180"/>
      </w:pPr>
    </w:lvl>
    <w:lvl w:ilvl="3" w:tplc="041B0001">
      <w:start w:val="1"/>
      <w:numFmt w:val="bullet"/>
      <w:lvlText w:val=""/>
      <w:lvlJc w:val="left"/>
      <w:pPr>
        <w:tabs>
          <w:tab w:val="num" w:pos="2880"/>
        </w:tabs>
        <w:ind w:left="2880" w:hanging="360"/>
      </w:pPr>
      <w:rPr>
        <w:rFonts w:ascii="Symbol" w:hAnsi="Symbol" w:hint="default"/>
      </w:rPr>
    </w:lvl>
    <w:lvl w:ilvl="4" w:tplc="C5607472">
      <w:numFmt w:val="bullet"/>
      <w:lvlText w:val="-"/>
      <w:lvlJc w:val="left"/>
      <w:pPr>
        <w:tabs>
          <w:tab w:val="num" w:pos="3600"/>
        </w:tabs>
        <w:ind w:left="3600" w:hanging="360"/>
      </w:pPr>
      <w:rPr>
        <w:rFonts w:ascii="Times New Roman" w:eastAsia="Times New Roman" w:hAnsi="Times New Roman" w:cs="Times New Roman" w:hint="default"/>
      </w:r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6BC364FD"/>
    <w:multiLevelType w:val="singleLevel"/>
    <w:tmpl w:val="A38CD5D6"/>
    <w:lvl w:ilvl="0">
      <w:start w:val="1"/>
      <w:numFmt w:val="decimal"/>
      <w:lvlText w:val="%1."/>
      <w:lvlJc w:val="left"/>
      <w:pPr>
        <w:tabs>
          <w:tab w:val="num" w:pos="360"/>
        </w:tabs>
        <w:ind w:left="360" w:hanging="360"/>
      </w:pPr>
      <w:rPr>
        <w:rFonts w:hint="default"/>
        <w:sz w:val="20"/>
        <w:szCs w:val="20"/>
      </w:rPr>
    </w:lvl>
  </w:abstractNum>
  <w:abstractNum w:abstractNumId="12" w15:restartNumberingAfterBreak="0">
    <w:nsid w:val="71E120BA"/>
    <w:multiLevelType w:val="hybridMultilevel"/>
    <w:tmpl w:val="CE2850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6357"/>
    <w:rsid w:val="00001BA7"/>
    <w:rsid w:val="000132ED"/>
    <w:rsid w:val="000302FF"/>
    <w:rsid w:val="000314B4"/>
    <w:rsid w:val="00035075"/>
    <w:rsid w:val="0006021F"/>
    <w:rsid w:val="000A0381"/>
    <w:rsid w:val="000A3963"/>
    <w:rsid w:val="000A5AD8"/>
    <w:rsid w:val="000E6357"/>
    <w:rsid w:val="001167C5"/>
    <w:rsid w:val="00124705"/>
    <w:rsid w:val="00156D8A"/>
    <w:rsid w:val="001735CF"/>
    <w:rsid w:val="00196476"/>
    <w:rsid w:val="001B3536"/>
    <w:rsid w:val="001C0DA1"/>
    <w:rsid w:val="001C6ADD"/>
    <w:rsid w:val="001E4B4D"/>
    <w:rsid w:val="001E59E1"/>
    <w:rsid w:val="00200450"/>
    <w:rsid w:val="002160F3"/>
    <w:rsid w:val="002506DF"/>
    <w:rsid w:val="002543DC"/>
    <w:rsid w:val="0026132A"/>
    <w:rsid w:val="00262F72"/>
    <w:rsid w:val="00263291"/>
    <w:rsid w:val="00264B69"/>
    <w:rsid w:val="0027327B"/>
    <w:rsid w:val="0028195D"/>
    <w:rsid w:val="00283D7B"/>
    <w:rsid w:val="0029034D"/>
    <w:rsid w:val="002A31C0"/>
    <w:rsid w:val="002D3633"/>
    <w:rsid w:val="002E1F14"/>
    <w:rsid w:val="002F028E"/>
    <w:rsid w:val="00306F83"/>
    <w:rsid w:val="003218FA"/>
    <w:rsid w:val="00351C61"/>
    <w:rsid w:val="0037605B"/>
    <w:rsid w:val="0038286B"/>
    <w:rsid w:val="00395990"/>
    <w:rsid w:val="003B2F4A"/>
    <w:rsid w:val="003D56B7"/>
    <w:rsid w:val="003F20D2"/>
    <w:rsid w:val="004221EF"/>
    <w:rsid w:val="004406FC"/>
    <w:rsid w:val="00442BD1"/>
    <w:rsid w:val="00446D10"/>
    <w:rsid w:val="00464801"/>
    <w:rsid w:val="004C437F"/>
    <w:rsid w:val="004D1E59"/>
    <w:rsid w:val="004D47AF"/>
    <w:rsid w:val="005131D2"/>
    <w:rsid w:val="00520FAF"/>
    <w:rsid w:val="0053435E"/>
    <w:rsid w:val="00561654"/>
    <w:rsid w:val="00573EE3"/>
    <w:rsid w:val="00576E70"/>
    <w:rsid w:val="005A5EB6"/>
    <w:rsid w:val="005B1D97"/>
    <w:rsid w:val="005D01B2"/>
    <w:rsid w:val="005D73F5"/>
    <w:rsid w:val="005E2100"/>
    <w:rsid w:val="005F10A2"/>
    <w:rsid w:val="006026D9"/>
    <w:rsid w:val="006127AB"/>
    <w:rsid w:val="00654211"/>
    <w:rsid w:val="006C1D2F"/>
    <w:rsid w:val="006C45B7"/>
    <w:rsid w:val="006D6747"/>
    <w:rsid w:val="006F4E32"/>
    <w:rsid w:val="007252CD"/>
    <w:rsid w:val="00744E1D"/>
    <w:rsid w:val="00751D85"/>
    <w:rsid w:val="0075242B"/>
    <w:rsid w:val="00777984"/>
    <w:rsid w:val="00791D05"/>
    <w:rsid w:val="007C60F5"/>
    <w:rsid w:val="00804EEF"/>
    <w:rsid w:val="00804EFD"/>
    <w:rsid w:val="0082393A"/>
    <w:rsid w:val="008524D2"/>
    <w:rsid w:val="00854AC2"/>
    <w:rsid w:val="00856D79"/>
    <w:rsid w:val="008A2816"/>
    <w:rsid w:val="008C65FA"/>
    <w:rsid w:val="008E39AB"/>
    <w:rsid w:val="008E51E4"/>
    <w:rsid w:val="008E5D29"/>
    <w:rsid w:val="0090337D"/>
    <w:rsid w:val="0092297D"/>
    <w:rsid w:val="00962733"/>
    <w:rsid w:val="009649CA"/>
    <w:rsid w:val="009943FD"/>
    <w:rsid w:val="009A0262"/>
    <w:rsid w:val="009C0B6E"/>
    <w:rsid w:val="009F2FFC"/>
    <w:rsid w:val="009F7028"/>
    <w:rsid w:val="00A04E88"/>
    <w:rsid w:val="00A07A64"/>
    <w:rsid w:val="00A107F1"/>
    <w:rsid w:val="00A23ACA"/>
    <w:rsid w:val="00A44EDD"/>
    <w:rsid w:val="00A50C8F"/>
    <w:rsid w:val="00AA04F3"/>
    <w:rsid w:val="00AB2A32"/>
    <w:rsid w:val="00AC71CD"/>
    <w:rsid w:val="00AF4E5E"/>
    <w:rsid w:val="00AF5112"/>
    <w:rsid w:val="00B876D5"/>
    <w:rsid w:val="00BE1C73"/>
    <w:rsid w:val="00BE552B"/>
    <w:rsid w:val="00C037A0"/>
    <w:rsid w:val="00C03A37"/>
    <w:rsid w:val="00CA47F9"/>
    <w:rsid w:val="00CB244A"/>
    <w:rsid w:val="00CC292D"/>
    <w:rsid w:val="00CF039C"/>
    <w:rsid w:val="00D00C7C"/>
    <w:rsid w:val="00D144C5"/>
    <w:rsid w:val="00D5020B"/>
    <w:rsid w:val="00D8115D"/>
    <w:rsid w:val="00D851AB"/>
    <w:rsid w:val="00D9065F"/>
    <w:rsid w:val="00DB7B9F"/>
    <w:rsid w:val="00DE3CAF"/>
    <w:rsid w:val="00E15505"/>
    <w:rsid w:val="00E365B5"/>
    <w:rsid w:val="00E71766"/>
    <w:rsid w:val="00E83A36"/>
    <w:rsid w:val="00EB3380"/>
    <w:rsid w:val="00ED15A3"/>
    <w:rsid w:val="00ED25F2"/>
    <w:rsid w:val="00F06731"/>
    <w:rsid w:val="00F119D6"/>
    <w:rsid w:val="00F120BC"/>
    <w:rsid w:val="00F27FA8"/>
    <w:rsid w:val="00F3020D"/>
    <w:rsid w:val="00F45169"/>
    <w:rsid w:val="00F6268B"/>
    <w:rsid w:val="00F64C02"/>
    <w:rsid w:val="00F76F9F"/>
    <w:rsid w:val="00F820FE"/>
    <w:rsid w:val="00F85A68"/>
    <w:rsid w:val="00FB31C6"/>
    <w:rsid w:val="00FC08D1"/>
    <w:rsid w:val="00FD42A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B4156E3E-24C8-4FD3-B37B-403A1CACF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rsid w:val="000E6357"/>
    <w:pPr>
      <w:tabs>
        <w:tab w:val="center" w:pos="4536"/>
        <w:tab w:val="right" w:pos="9072"/>
      </w:tabs>
    </w:pPr>
  </w:style>
  <w:style w:type="paragraph" w:styleId="Pta">
    <w:name w:val="footer"/>
    <w:basedOn w:val="Normlny"/>
    <w:rsid w:val="000E6357"/>
    <w:pPr>
      <w:tabs>
        <w:tab w:val="center" w:pos="4536"/>
        <w:tab w:val="right" w:pos="9072"/>
      </w:tabs>
    </w:pPr>
  </w:style>
  <w:style w:type="character" w:customStyle="1" w:styleId="Siln">
    <w:name w:val="Silný"/>
    <w:qFormat/>
    <w:rsid w:val="00ED15A3"/>
    <w:rPr>
      <w:b/>
      <w:bCs/>
    </w:rPr>
  </w:style>
  <w:style w:type="table" w:styleId="Mriekatabuky">
    <w:name w:val="Table Grid"/>
    <w:basedOn w:val="Normlnatabuka"/>
    <w:rsid w:val="001964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rsid w:val="00E365B5"/>
    <w:pPr>
      <w:spacing w:after="120"/>
    </w:pPr>
    <w:rPr>
      <w:lang w:eastAsia="cs-CZ"/>
    </w:rPr>
  </w:style>
  <w:style w:type="character" w:customStyle="1" w:styleId="ZkladntextChar">
    <w:name w:val="Základný text Char"/>
    <w:link w:val="Zkladntext"/>
    <w:rsid w:val="00E365B5"/>
    <w:rPr>
      <w:sz w:val="24"/>
      <w:szCs w:val="24"/>
      <w:lang w:eastAsia="cs-CZ"/>
    </w:rPr>
  </w:style>
  <w:style w:type="paragraph" w:styleId="Normlnywebov">
    <w:name w:val="Normal (Web)"/>
    <w:basedOn w:val="Normlny"/>
    <w:rsid w:val="00E365B5"/>
    <w:pPr>
      <w:spacing w:before="100" w:beforeAutospacing="1" w:after="100" w:afterAutospacing="1"/>
    </w:pPr>
    <w:rPr>
      <w:lang w:val="cs-CZ" w:eastAsia="cs-CZ"/>
    </w:rPr>
  </w:style>
  <w:style w:type="paragraph" w:styleId="Zkladntext2">
    <w:name w:val="Body Text 2"/>
    <w:basedOn w:val="Normlny"/>
    <w:link w:val="Zkladntext2Char"/>
    <w:rsid w:val="00F6268B"/>
    <w:pPr>
      <w:spacing w:after="120" w:line="480" w:lineRule="auto"/>
    </w:pPr>
  </w:style>
  <w:style w:type="character" w:customStyle="1" w:styleId="Zkladntext2Char">
    <w:name w:val="Základný text 2 Char"/>
    <w:link w:val="Zkladntext2"/>
    <w:rsid w:val="00F6268B"/>
    <w:rPr>
      <w:sz w:val="24"/>
      <w:szCs w:val="24"/>
    </w:rPr>
  </w:style>
  <w:style w:type="paragraph" w:styleId="Odsekzoznamu">
    <w:name w:val="List Paragraph"/>
    <w:basedOn w:val="Normlny"/>
    <w:uiPriority w:val="34"/>
    <w:qFormat/>
    <w:rsid w:val="002D3633"/>
    <w:pPr>
      <w:ind w:left="708"/>
    </w:pPr>
    <w:rPr>
      <w:rFonts w:ascii="Calibri" w:hAnsi="Calibri"/>
      <w:sz w:val="22"/>
      <w:lang w:eastAsia="cs-CZ"/>
    </w:rPr>
  </w:style>
  <w:style w:type="paragraph" w:customStyle="1" w:styleId="Default">
    <w:name w:val="Default"/>
    <w:rsid w:val="00AF5112"/>
    <w:pPr>
      <w:autoSpaceDE w:val="0"/>
      <w:autoSpaceDN w:val="0"/>
      <w:adjustRightInd w:val="0"/>
    </w:pPr>
    <w:rPr>
      <w:rFonts w:ascii="Century Gothic" w:eastAsia="Calibri" w:hAnsi="Century Gothic" w:cs="Century Gothic"/>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wm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DBF1E-2686-4350-A7D7-C0666117C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2556</Words>
  <Characters>14575</Characters>
  <Application>Microsoft Office Word</Application>
  <DocSecurity>0</DocSecurity>
  <Lines>121</Lines>
  <Paragraphs>34</Paragraphs>
  <ScaleCrop>false</ScaleCrop>
  <HeadingPairs>
    <vt:vector size="2" baseType="variant">
      <vt:variant>
        <vt:lpstr>Názov</vt:lpstr>
      </vt:variant>
      <vt:variant>
        <vt:i4>1</vt:i4>
      </vt:variant>
    </vt:vector>
  </HeadingPairs>
  <TitlesOfParts>
    <vt:vector size="1" baseType="lpstr">
      <vt:lpstr>Banská Bystrica</vt:lpstr>
    </vt:vector>
  </TitlesOfParts>
  <Company>sazp</Company>
  <LinksUpToDate>false</LinksUpToDate>
  <CharactersWithSpaces>17097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Banská Bystrica</dc:title>
  <dc:subject/>
  <dc:creator>Stanislav Hupian</dc:creator>
  <cp:keywords/>
  <dc:description/>
  <cp:lastModifiedBy>Lucia Demovičová</cp:lastModifiedBy>
  <cp:revision>3</cp:revision>
  <cp:lastPrinted>2015-05-18T09:56:00Z</cp:lastPrinted>
  <dcterms:created xsi:type="dcterms:W3CDTF">2025-09-19T08:20:00Z</dcterms:created>
  <dcterms:modified xsi:type="dcterms:W3CDTF">2025-09-29T08:11:00Z</dcterms:modified>
</cp:coreProperties>
</file>